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36A3" w14:textId="77777777" w:rsidR="004B51F9" w:rsidRDefault="004B51F9" w:rsidP="0053723D">
      <w:pPr>
        <w:ind w:firstLine="426"/>
        <w:jc w:val="center"/>
        <w:rPr>
          <w:sz w:val="48"/>
          <w:szCs w:val="48"/>
        </w:rPr>
      </w:pPr>
      <w:bookmarkStart w:id="0" w:name="_Toc351377262"/>
    </w:p>
    <w:p w14:paraId="2CB1BD91" w14:textId="77777777" w:rsidR="004B51F9" w:rsidRDefault="004B51F9" w:rsidP="0053723D">
      <w:pPr>
        <w:ind w:firstLine="426"/>
        <w:jc w:val="center"/>
        <w:rPr>
          <w:sz w:val="48"/>
          <w:szCs w:val="48"/>
        </w:rPr>
      </w:pPr>
    </w:p>
    <w:p w14:paraId="39C23FEA" w14:textId="77777777" w:rsidR="004B51F9" w:rsidRDefault="004B51F9" w:rsidP="0053723D">
      <w:pPr>
        <w:ind w:firstLine="426"/>
        <w:jc w:val="center"/>
        <w:rPr>
          <w:sz w:val="48"/>
          <w:szCs w:val="48"/>
        </w:rPr>
      </w:pPr>
    </w:p>
    <w:p w14:paraId="6C1ABE7C" w14:textId="77777777" w:rsidR="00B30E4C" w:rsidRDefault="00B30E4C" w:rsidP="0053723D">
      <w:pPr>
        <w:ind w:firstLine="426"/>
        <w:jc w:val="center"/>
        <w:rPr>
          <w:sz w:val="48"/>
          <w:szCs w:val="48"/>
        </w:rPr>
      </w:pPr>
    </w:p>
    <w:p w14:paraId="590A8A04" w14:textId="77777777" w:rsidR="004B51F9" w:rsidRDefault="004B51F9" w:rsidP="0053723D">
      <w:pPr>
        <w:ind w:firstLine="426"/>
        <w:jc w:val="center"/>
        <w:rPr>
          <w:sz w:val="48"/>
          <w:szCs w:val="48"/>
        </w:rPr>
      </w:pPr>
    </w:p>
    <w:p w14:paraId="045D95BF" w14:textId="3BEE6024" w:rsidR="004B51F9" w:rsidRDefault="00B2220C" w:rsidP="0053723D">
      <w:pPr>
        <w:ind w:firstLine="426"/>
        <w:jc w:val="center"/>
        <w:rPr>
          <w:sz w:val="48"/>
          <w:szCs w:val="48"/>
        </w:rPr>
      </w:pPr>
      <w:r w:rsidRPr="003260DC">
        <w:rPr>
          <w:noProof/>
          <w:lang w:eastAsia="en-AU"/>
        </w:rPr>
        <w:drawing>
          <wp:inline distT="0" distB="0" distL="0" distR="0" wp14:anchorId="5736FD90" wp14:editId="0EC8799E">
            <wp:extent cx="1574800" cy="946150"/>
            <wp:effectExtent l="0" t="0" r="0" b="0"/>
            <wp:docPr id="1" name="Picture 2" descr="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g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946150"/>
                    </a:xfrm>
                    <a:prstGeom prst="rect">
                      <a:avLst/>
                    </a:prstGeom>
                    <a:noFill/>
                    <a:ln>
                      <a:noFill/>
                    </a:ln>
                  </pic:spPr>
                </pic:pic>
              </a:graphicData>
            </a:graphic>
          </wp:inline>
        </w:drawing>
      </w:r>
    </w:p>
    <w:p w14:paraId="15466F25" w14:textId="77777777" w:rsidR="004B51F9" w:rsidRDefault="004B51F9" w:rsidP="0053723D">
      <w:pPr>
        <w:ind w:firstLine="426"/>
        <w:jc w:val="center"/>
        <w:rPr>
          <w:sz w:val="48"/>
          <w:szCs w:val="48"/>
        </w:rPr>
      </w:pPr>
    </w:p>
    <w:p w14:paraId="4A229F1B" w14:textId="77777777" w:rsidR="004B51F9" w:rsidRDefault="004B51F9" w:rsidP="0053723D">
      <w:pPr>
        <w:ind w:firstLine="426"/>
        <w:jc w:val="center"/>
        <w:rPr>
          <w:sz w:val="48"/>
          <w:szCs w:val="48"/>
        </w:rPr>
      </w:pPr>
    </w:p>
    <w:p w14:paraId="2D3E9F48" w14:textId="77777777" w:rsidR="004B51F9" w:rsidRDefault="004B51F9" w:rsidP="0053723D">
      <w:pPr>
        <w:ind w:firstLine="426"/>
        <w:jc w:val="center"/>
        <w:rPr>
          <w:sz w:val="48"/>
          <w:szCs w:val="48"/>
        </w:rPr>
      </w:pPr>
    </w:p>
    <w:p w14:paraId="56716A24" w14:textId="77777777" w:rsidR="0053723D" w:rsidRDefault="0053723D" w:rsidP="0053723D">
      <w:pPr>
        <w:ind w:firstLine="426"/>
        <w:jc w:val="center"/>
        <w:rPr>
          <w:sz w:val="48"/>
          <w:szCs w:val="48"/>
        </w:rPr>
      </w:pPr>
      <w:r>
        <w:rPr>
          <w:sz w:val="48"/>
          <w:szCs w:val="48"/>
        </w:rPr>
        <w:t xml:space="preserve">Purchasing Policies and Procedures for </w:t>
      </w:r>
    </w:p>
    <w:p w14:paraId="5801D0E0" w14:textId="77777777" w:rsidR="0053723D" w:rsidRPr="00863F42" w:rsidRDefault="0053723D" w:rsidP="0053723D">
      <w:pPr>
        <w:ind w:firstLine="426"/>
        <w:jc w:val="center"/>
        <w:rPr>
          <w:sz w:val="48"/>
          <w:szCs w:val="48"/>
        </w:rPr>
      </w:pPr>
      <w:r w:rsidRPr="00183AD7">
        <w:rPr>
          <w:sz w:val="48"/>
          <w:szCs w:val="48"/>
        </w:rPr>
        <w:t>P</w:t>
      </w:r>
      <w:r>
        <w:rPr>
          <w:sz w:val="48"/>
          <w:szCs w:val="48"/>
        </w:rPr>
        <w:t xml:space="preserve">arents and </w:t>
      </w:r>
      <w:r w:rsidRPr="00183AD7">
        <w:rPr>
          <w:sz w:val="48"/>
          <w:szCs w:val="48"/>
        </w:rPr>
        <w:t>C</w:t>
      </w:r>
      <w:r>
        <w:rPr>
          <w:sz w:val="48"/>
          <w:szCs w:val="48"/>
        </w:rPr>
        <w:t>itizens Associations</w:t>
      </w:r>
    </w:p>
    <w:p w14:paraId="58B70D7F" w14:textId="77777777" w:rsidR="0053723D" w:rsidRDefault="0053723D" w:rsidP="0053723D">
      <w:pPr>
        <w:ind w:left="720"/>
        <w:jc w:val="center"/>
      </w:pPr>
    </w:p>
    <w:p w14:paraId="018D9F1A" w14:textId="77777777" w:rsidR="0053723D" w:rsidRDefault="0053723D" w:rsidP="0053723D">
      <w:pPr>
        <w:ind w:left="720"/>
        <w:jc w:val="center"/>
      </w:pPr>
    </w:p>
    <w:p w14:paraId="311D5361" w14:textId="77777777" w:rsidR="0053723D" w:rsidRDefault="0053723D" w:rsidP="0053723D">
      <w:pPr>
        <w:ind w:left="720"/>
        <w:jc w:val="center"/>
      </w:pPr>
    </w:p>
    <w:p w14:paraId="4D148D26" w14:textId="77777777" w:rsidR="0053723D" w:rsidRDefault="0053723D" w:rsidP="0053723D">
      <w:pPr>
        <w:ind w:left="720"/>
        <w:jc w:val="center"/>
      </w:pPr>
    </w:p>
    <w:p w14:paraId="2877D923" w14:textId="77777777" w:rsidR="0053723D" w:rsidRDefault="0053723D" w:rsidP="0053723D">
      <w:pPr>
        <w:ind w:left="720"/>
        <w:jc w:val="center"/>
      </w:pPr>
    </w:p>
    <w:p w14:paraId="18D1EC48" w14:textId="77777777" w:rsidR="0053723D" w:rsidRDefault="0053723D" w:rsidP="0053723D">
      <w:pPr>
        <w:ind w:left="720"/>
        <w:jc w:val="center"/>
      </w:pPr>
    </w:p>
    <w:p w14:paraId="48625475" w14:textId="77777777" w:rsidR="0053723D" w:rsidRDefault="0053723D" w:rsidP="0053723D">
      <w:pPr>
        <w:ind w:left="720"/>
        <w:jc w:val="center"/>
      </w:pPr>
    </w:p>
    <w:p w14:paraId="7F4EDF39" w14:textId="77777777" w:rsidR="0053723D" w:rsidRDefault="0053723D" w:rsidP="0053723D">
      <w:pPr>
        <w:ind w:left="720"/>
        <w:jc w:val="center"/>
      </w:pPr>
    </w:p>
    <w:p w14:paraId="0FD67BEE" w14:textId="77777777" w:rsidR="0053723D" w:rsidRDefault="0053723D" w:rsidP="0053723D">
      <w:pPr>
        <w:ind w:left="720"/>
        <w:jc w:val="center"/>
      </w:pPr>
    </w:p>
    <w:p w14:paraId="325D146E" w14:textId="77777777" w:rsidR="0053723D" w:rsidRDefault="0053723D" w:rsidP="0053723D">
      <w:pPr>
        <w:spacing w:before="120" w:after="120"/>
        <w:ind w:left="709" w:firstLine="11"/>
        <w:rPr>
          <w:rFonts w:cs="Arial"/>
        </w:rPr>
      </w:pPr>
      <w:r>
        <w:rPr>
          <w:rFonts w:cs="Arial"/>
        </w:rPr>
        <w:t xml:space="preserve">These procedures apply whenever Parents &amp; Citizens’ Associations (P&amp;Cs) undertake purchasing activities and are to be read in conjunction with the </w:t>
      </w:r>
      <w:hyperlink r:id="rId12" w:history="1">
        <w:r w:rsidRPr="00474FD3">
          <w:rPr>
            <w:rStyle w:val="Hyperlink"/>
            <w:rFonts w:cs="Arial"/>
          </w:rPr>
          <w:t>Accounting Manual for P&amp;C Associations</w:t>
        </w:r>
        <w:r>
          <w:rPr>
            <w:rStyle w:val="Hyperlink"/>
            <w:rFonts w:cs="Arial"/>
          </w:rPr>
          <w:t xml:space="preserve"> </w:t>
        </w:r>
      </w:hyperlink>
      <w:r>
        <w:rPr>
          <w:rFonts w:cs="Arial"/>
        </w:rPr>
        <w:t xml:space="preserve">and the </w:t>
      </w:r>
      <w:hyperlink r:id="rId13" w:history="1">
        <w:r w:rsidRPr="002B71E9">
          <w:rPr>
            <w:rStyle w:val="Hyperlink"/>
            <w:rFonts w:cs="Arial"/>
          </w:rPr>
          <w:t>Support Guide for P&amp;Cs</w:t>
        </w:r>
      </w:hyperlink>
      <w:r>
        <w:rPr>
          <w:rFonts w:cs="Arial"/>
        </w:rPr>
        <w:t xml:space="preserve"> to ensure purchasing activities:</w:t>
      </w:r>
    </w:p>
    <w:p w14:paraId="37E597ED" w14:textId="77777777" w:rsidR="0053723D" w:rsidRDefault="0053723D" w:rsidP="0053723D">
      <w:pPr>
        <w:numPr>
          <w:ilvl w:val="0"/>
          <w:numId w:val="16"/>
        </w:numPr>
        <w:spacing w:before="120" w:after="120"/>
        <w:rPr>
          <w:rFonts w:cs="Arial"/>
        </w:rPr>
      </w:pPr>
      <w:r>
        <w:rPr>
          <w:rFonts w:cs="Arial"/>
        </w:rPr>
        <w:t>achieve value for money</w:t>
      </w:r>
    </w:p>
    <w:p w14:paraId="7E024260" w14:textId="77777777" w:rsidR="0053723D" w:rsidRDefault="0053723D" w:rsidP="0053723D">
      <w:pPr>
        <w:numPr>
          <w:ilvl w:val="0"/>
          <w:numId w:val="16"/>
        </w:numPr>
        <w:spacing w:before="120" w:after="120"/>
        <w:rPr>
          <w:rFonts w:cs="Arial"/>
        </w:rPr>
      </w:pPr>
      <w:r>
        <w:rPr>
          <w:rFonts w:cs="Arial"/>
        </w:rPr>
        <w:t>are fair and competitive</w:t>
      </w:r>
    </w:p>
    <w:p w14:paraId="37B95091" w14:textId="77777777" w:rsidR="0053723D" w:rsidRDefault="0053723D" w:rsidP="0053723D">
      <w:pPr>
        <w:numPr>
          <w:ilvl w:val="0"/>
          <w:numId w:val="16"/>
        </w:numPr>
        <w:spacing w:before="120" w:after="120"/>
        <w:rPr>
          <w:rFonts w:cs="Arial"/>
        </w:rPr>
      </w:pPr>
      <w:r>
        <w:rPr>
          <w:rFonts w:cs="Arial"/>
        </w:rPr>
        <w:t>are publically defensible.</w:t>
      </w:r>
    </w:p>
    <w:p w14:paraId="5B548F89" w14:textId="77777777" w:rsidR="009D3965" w:rsidRDefault="0053723D" w:rsidP="009D3965">
      <w:pPr>
        <w:ind w:left="720"/>
        <w:jc w:val="center"/>
      </w:pPr>
      <w:r>
        <w:br w:type="page"/>
      </w:r>
    </w:p>
    <w:p w14:paraId="561351D6" w14:textId="77777777" w:rsidR="009D3965" w:rsidRDefault="009D3965" w:rsidP="009D3965">
      <w:pPr>
        <w:ind w:left="720"/>
        <w:jc w:val="center"/>
      </w:pPr>
    </w:p>
    <w:p w14:paraId="3E375B21" w14:textId="77777777" w:rsidR="0053723D" w:rsidRPr="009D3965" w:rsidRDefault="0053723D" w:rsidP="009D3965">
      <w:pPr>
        <w:ind w:left="720"/>
        <w:jc w:val="center"/>
      </w:pPr>
      <w:r>
        <w:rPr>
          <w:rFonts w:cs="Arial"/>
          <w:b/>
          <w:sz w:val="28"/>
          <w:szCs w:val="28"/>
        </w:rPr>
        <w:t>Table of Contents</w:t>
      </w:r>
    </w:p>
    <w:p w14:paraId="6CAFD967" w14:textId="77777777" w:rsidR="0053723D" w:rsidRDefault="0053723D" w:rsidP="0053723D">
      <w:pPr>
        <w:rPr>
          <w:rFonts w:cs="Arial"/>
          <w:b/>
          <w:sz w:val="28"/>
          <w:szCs w:val="28"/>
        </w:rPr>
      </w:pPr>
    </w:p>
    <w:p w14:paraId="31342B25" w14:textId="77777777" w:rsidR="0053723D" w:rsidRDefault="0053723D" w:rsidP="0053723D">
      <w:pPr>
        <w:rPr>
          <w:rFonts w:cs="Arial"/>
          <w:b/>
          <w:sz w:val="28"/>
          <w:szCs w:val="28"/>
        </w:rPr>
      </w:pPr>
    </w:p>
    <w:p w14:paraId="3968057B" w14:textId="77777777" w:rsidR="004B51F9" w:rsidRPr="00FC7476" w:rsidRDefault="0053723D">
      <w:pPr>
        <w:pStyle w:val="TOC1"/>
        <w:tabs>
          <w:tab w:val="right" w:leader="dot" w:pos="9016"/>
        </w:tabs>
        <w:rPr>
          <w:rFonts w:ascii="Calibri" w:eastAsia="SimSun" w:hAnsi="Calibri"/>
          <w:noProof/>
          <w:sz w:val="22"/>
          <w:szCs w:val="22"/>
          <w:lang w:eastAsia="zh-CN"/>
        </w:rPr>
      </w:pPr>
      <w:r>
        <w:fldChar w:fldCharType="begin"/>
      </w:r>
      <w:r>
        <w:instrText xml:space="preserve"> TOC \o "1-3" \h \z \u </w:instrText>
      </w:r>
      <w:r>
        <w:fldChar w:fldCharType="separate"/>
      </w:r>
      <w:hyperlink w:anchor="_Toc386524314" w:history="1">
        <w:r w:rsidR="004B51F9" w:rsidRPr="007D1508">
          <w:rPr>
            <w:rStyle w:val="Hyperlink"/>
            <w:noProof/>
          </w:rPr>
          <w:t>Determining the Purchasing Method</w:t>
        </w:r>
        <w:r w:rsidR="004B51F9">
          <w:rPr>
            <w:noProof/>
            <w:webHidden/>
          </w:rPr>
          <w:tab/>
        </w:r>
        <w:r w:rsidR="004B51F9">
          <w:rPr>
            <w:noProof/>
            <w:webHidden/>
          </w:rPr>
          <w:fldChar w:fldCharType="begin"/>
        </w:r>
        <w:r w:rsidR="004B51F9">
          <w:rPr>
            <w:noProof/>
            <w:webHidden/>
          </w:rPr>
          <w:instrText xml:space="preserve"> PAGEREF _Toc386524314 \h </w:instrText>
        </w:r>
        <w:r w:rsidR="004B51F9">
          <w:rPr>
            <w:noProof/>
            <w:webHidden/>
          </w:rPr>
        </w:r>
        <w:r w:rsidR="004B51F9">
          <w:rPr>
            <w:noProof/>
            <w:webHidden/>
          </w:rPr>
          <w:fldChar w:fldCharType="separate"/>
        </w:r>
        <w:r w:rsidR="00521DCA">
          <w:rPr>
            <w:noProof/>
            <w:webHidden/>
          </w:rPr>
          <w:t>3</w:t>
        </w:r>
        <w:r w:rsidR="004B51F9">
          <w:rPr>
            <w:noProof/>
            <w:webHidden/>
          </w:rPr>
          <w:fldChar w:fldCharType="end"/>
        </w:r>
      </w:hyperlink>
    </w:p>
    <w:p w14:paraId="66A70DC2" w14:textId="77777777" w:rsidR="004B51F9" w:rsidRPr="00FC7476" w:rsidRDefault="004B51F9">
      <w:pPr>
        <w:pStyle w:val="TOC2"/>
        <w:tabs>
          <w:tab w:val="left" w:pos="1320"/>
          <w:tab w:val="right" w:leader="dot" w:pos="9016"/>
        </w:tabs>
        <w:rPr>
          <w:rFonts w:ascii="Calibri" w:eastAsia="SimSun" w:hAnsi="Calibri"/>
          <w:noProof/>
          <w:sz w:val="22"/>
          <w:szCs w:val="22"/>
          <w:lang w:eastAsia="zh-CN"/>
        </w:rPr>
      </w:pPr>
      <w:hyperlink w:anchor="_Toc386524315" w:history="1">
        <w:r w:rsidRPr="007D1508">
          <w:rPr>
            <w:rStyle w:val="Hyperlink"/>
            <w:rFonts w:cs="Arial"/>
            <w:noProof/>
          </w:rPr>
          <w:t>Option 1</w:t>
        </w:r>
        <w:r w:rsidRPr="00FC7476">
          <w:rPr>
            <w:rFonts w:ascii="Calibri" w:eastAsia="SimSun" w:hAnsi="Calibri"/>
            <w:noProof/>
            <w:sz w:val="22"/>
            <w:szCs w:val="22"/>
            <w:lang w:eastAsia="zh-CN"/>
          </w:rPr>
          <w:tab/>
        </w:r>
        <w:r w:rsidRPr="007D1508">
          <w:rPr>
            <w:rStyle w:val="Hyperlink"/>
            <w:rFonts w:cs="Arial"/>
            <w:noProof/>
          </w:rPr>
          <w:t>Supply Arrangements</w:t>
        </w:r>
        <w:r>
          <w:rPr>
            <w:noProof/>
            <w:webHidden/>
          </w:rPr>
          <w:tab/>
        </w:r>
        <w:r>
          <w:rPr>
            <w:noProof/>
            <w:webHidden/>
          </w:rPr>
          <w:fldChar w:fldCharType="begin"/>
        </w:r>
        <w:r>
          <w:rPr>
            <w:noProof/>
            <w:webHidden/>
          </w:rPr>
          <w:instrText xml:space="preserve"> PAGEREF _Toc386524315 \h </w:instrText>
        </w:r>
        <w:r>
          <w:rPr>
            <w:noProof/>
            <w:webHidden/>
          </w:rPr>
        </w:r>
        <w:r>
          <w:rPr>
            <w:noProof/>
            <w:webHidden/>
          </w:rPr>
          <w:fldChar w:fldCharType="separate"/>
        </w:r>
        <w:r w:rsidR="00521DCA">
          <w:rPr>
            <w:noProof/>
            <w:webHidden/>
          </w:rPr>
          <w:t>4</w:t>
        </w:r>
        <w:r>
          <w:rPr>
            <w:noProof/>
            <w:webHidden/>
          </w:rPr>
          <w:fldChar w:fldCharType="end"/>
        </w:r>
      </w:hyperlink>
    </w:p>
    <w:p w14:paraId="31C7AFA8" w14:textId="77777777" w:rsidR="004B51F9" w:rsidRDefault="004B51F9">
      <w:pPr>
        <w:pStyle w:val="TOC2"/>
        <w:tabs>
          <w:tab w:val="left" w:pos="1320"/>
          <w:tab w:val="right" w:leader="dot" w:pos="9016"/>
        </w:tabs>
        <w:rPr>
          <w:rStyle w:val="Hyperlink"/>
          <w:noProof/>
        </w:rPr>
      </w:pPr>
    </w:p>
    <w:p w14:paraId="54AA9440" w14:textId="77777777" w:rsidR="004B51F9" w:rsidRPr="00FC7476" w:rsidRDefault="004B51F9">
      <w:pPr>
        <w:pStyle w:val="TOC2"/>
        <w:tabs>
          <w:tab w:val="left" w:pos="1320"/>
          <w:tab w:val="right" w:leader="dot" w:pos="9016"/>
        </w:tabs>
        <w:rPr>
          <w:rFonts w:ascii="Calibri" w:eastAsia="SimSun" w:hAnsi="Calibri"/>
          <w:noProof/>
          <w:sz w:val="22"/>
          <w:szCs w:val="22"/>
          <w:lang w:eastAsia="zh-CN"/>
        </w:rPr>
      </w:pPr>
      <w:hyperlink w:anchor="_Toc386524316" w:history="1">
        <w:r w:rsidRPr="007D1508">
          <w:rPr>
            <w:rStyle w:val="Hyperlink"/>
            <w:rFonts w:cs="Arial"/>
            <w:noProof/>
          </w:rPr>
          <w:t>Option 2</w:t>
        </w:r>
        <w:r w:rsidRPr="00FC7476">
          <w:rPr>
            <w:rFonts w:ascii="Calibri" w:eastAsia="SimSun" w:hAnsi="Calibri"/>
            <w:noProof/>
            <w:sz w:val="22"/>
            <w:szCs w:val="22"/>
            <w:lang w:eastAsia="zh-CN"/>
          </w:rPr>
          <w:tab/>
        </w:r>
        <w:r w:rsidRPr="007D1508">
          <w:rPr>
            <w:rStyle w:val="Hyperlink"/>
            <w:rFonts w:cs="Arial"/>
            <w:noProof/>
          </w:rPr>
          <w:t>School Manages the Purchase</w:t>
        </w:r>
        <w:r>
          <w:rPr>
            <w:noProof/>
            <w:webHidden/>
          </w:rPr>
          <w:tab/>
        </w:r>
        <w:r>
          <w:rPr>
            <w:noProof/>
            <w:webHidden/>
          </w:rPr>
          <w:fldChar w:fldCharType="begin"/>
        </w:r>
        <w:r>
          <w:rPr>
            <w:noProof/>
            <w:webHidden/>
          </w:rPr>
          <w:instrText xml:space="preserve"> PAGEREF _Toc386524316 \h </w:instrText>
        </w:r>
        <w:r>
          <w:rPr>
            <w:noProof/>
            <w:webHidden/>
          </w:rPr>
        </w:r>
        <w:r>
          <w:rPr>
            <w:noProof/>
            <w:webHidden/>
          </w:rPr>
          <w:fldChar w:fldCharType="separate"/>
        </w:r>
        <w:r w:rsidR="00521DCA">
          <w:rPr>
            <w:noProof/>
            <w:webHidden/>
          </w:rPr>
          <w:t>4</w:t>
        </w:r>
        <w:r>
          <w:rPr>
            <w:noProof/>
            <w:webHidden/>
          </w:rPr>
          <w:fldChar w:fldCharType="end"/>
        </w:r>
      </w:hyperlink>
    </w:p>
    <w:p w14:paraId="2F063B62" w14:textId="77777777" w:rsidR="004B51F9" w:rsidRPr="00FC7476" w:rsidRDefault="004B51F9">
      <w:pPr>
        <w:pStyle w:val="TOC3"/>
        <w:tabs>
          <w:tab w:val="left" w:pos="880"/>
          <w:tab w:val="right" w:leader="dot" w:pos="9016"/>
        </w:tabs>
        <w:rPr>
          <w:rFonts w:ascii="Calibri" w:eastAsia="SimSun" w:hAnsi="Calibri"/>
          <w:noProof/>
          <w:sz w:val="22"/>
          <w:szCs w:val="22"/>
          <w:lang w:eastAsia="zh-CN"/>
        </w:rPr>
      </w:pPr>
      <w:hyperlink w:anchor="_Toc386524317" w:history="1">
        <w:r w:rsidRPr="007D1508">
          <w:rPr>
            <w:rStyle w:val="Hyperlink"/>
            <w:rFonts w:ascii="Wingdings" w:hAnsi="Wingdings" w:cs="Arial"/>
            <w:noProof/>
          </w:rPr>
          <w:t></w:t>
        </w:r>
        <w:r w:rsidRPr="00FC7476">
          <w:rPr>
            <w:rFonts w:ascii="Calibri" w:eastAsia="SimSun" w:hAnsi="Calibri"/>
            <w:noProof/>
            <w:sz w:val="22"/>
            <w:szCs w:val="22"/>
            <w:lang w:eastAsia="zh-CN"/>
          </w:rPr>
          <w:tab/>
        </w:r>
        <w:r w:rsidRPr="007D1508">
          <w:rPr>
            <w:rStyle w:val="Hyperlink"/>
            <w:rFonts w:cs="Arial"/>
            <w:noProof/>
          </w:rPr>
          <w:t>Building Work</w:t>
        </w:r>
        <w:r>
          <w:rPr>
            <w:noProof/>
            <w:webHidden/>
          </w:rPr>
          <w:tab/>
        </w:r>
        <w:r>
          <w:rPr>
            <w:noProof/>
            <w:webHidden/>
          </w:rPr>
          <w:fldChar w:fldCharType="begin"/>
        </w:r>
        <w:r>
          <w:rPr>
            <w:noProof/>
            <w:webHidden/>
          </w:rPr>
          <w:instrText xml:space="preserve"> PAGEREF _Toc386524317 \h </w:instrText>
        </w:r>
        <w:r>
          <w:rPr>
            <w:noProof/>
            <w:webHidden/>
          </w:rPr>
        </w:r>
        <w:r>
          <w:rPr>
            <w:noProof/>
            <w:webHidden/>
          </w:rPr>
          <w:fldChar w:fldCharType="separate"/>
        </w:r>
        <w:r w:rsidR="00521DCA">
          <w:rPr>
            <w:noProof/>
            <w:webHidden/>
          </w:rPr>
          <w:t>4</w:t>
        </w:r>
        <w:r>
          <w:rPr>
            <w:noProof/>
            <w:webHidden/>
          </w:rPr>
          <w:fldChar w:fldCharType="end"/>
        </w:r>
      </w:hyperlink>
    </w:p>
    <w:p w14:paraId="1D20FA2B" w14:textId="77777777" w:rsidR="004B51F9" w:rsidRPr="00FC7476" w:rsidRDefault="004B51F9">
      <w:pPr>
        <w:pStyle w:val="TOC3"/>
        <w:tabs>
          <w:tab w:val="left" w:pos="880"/>
          <w:tab w:val="right" w:leader="dot" w:pos="9016"/>
        </w:tabs>
        <w:rPr>
          <w:rFonts w:ascii="Calibri" w:eastAsia="SimSun" w:hAnsi="Calibri"/>
          <w:noProof/>
          <w:sz w:val="22"/>
          <w:szCs w:val="22"/>
          <w:lang w:eastAsia="zh-CN"/>
        </w:rPr>
      </w:pPr>
      <w:hyperlink w:anchor="_Toc386524318" w:history="1">
        <w:r w:rsidRPr="007D1508">
          <w:rPr>
            <w:rStyle w:val="Hyperlink"/>
            <w:rFonts w:ascii="Wingdings" w:hAnsi="Wingdings" w:cs="Arial"/>
            <w:noProof/>
          </w:rPr>
          <w:t></w:t>
        </w:r>
        <w:r w:rsidRPr="00FC7476">
          <w:rPr>
            <w:rFonts w:ascii="Calibri" w:eastAsia="SimSun" w:hAnsi="Calibri"/>
            <w:noProof/>
            <w:sz w:val="22"/>
            <w:szCs w:val="22"/>
            <w:lang w:eastAsia="zh-CN"/>
          </w:rPr>
          <w:tab/>
        </w:r>
        <w:r w:rsidRPr="007D1508">
          <w:rPr>
            <w:rStyle w:val="Hyperlink"/>
            <w:rFonts w:cs="Arial"/>
            <w:noProof/>
          </w:rPr>
          <w:t>ICT Goods and Services</w:t>
        </w:r>
        <w:r>
          <w:rPr>
            <w:noProof/>
            <w:webHidden/>
          </w:rPr>
          <w:tab/>
        </w:r>
        <w:r>
          <w:rPr>
            <w:noProof/>
            <w:webHidden/>
          </w:rPr>
          <w:fldChar w:fldCharType="begin"/>
        </w:r>
        <w:r>
          <w:rPr>
            <w:noProof/>
            <w:webHidden/>
          </w:rPr>
          <w:instrText xml:space="preserve"> PAGEREF _Toc386524318 \h </w:instrText>
        </w:r>
        <w:r>
          <w:rPr>
            <w:noProof/>
            <w:webHidden/>
          </w:rPr>
        </w:r>
        <w:r>
          <w:rPr>
            <w:noProof/>
            <w:webHidden/>
          </w:rPr>
          <w:fldChar w:fldCharType="separate"/>
        </w:r>
        <w:r w:rsidR="00521DCA">
          <w:rPr>
            <w:noProof/>
            <w:webHidden/>
          </w:rPr>
          <w:t>4</w:t>
        </w:r>
        <w:r>
          <w:rPr>
            <w:noProof/>
            <w:webHidden/>
          </w:rPr>
          <w:fldChar w:fldCharType="end"/>
        </w:r>
      </w:hyperlink>
    </w:p>
    <w:p w14:paraId="1529F5C0" w14:textId="77777777" w:rsidR="004B51F9" w:rsidRPr="00FC7476" w:rsidRDefault="004B51F9">
      <w:pPr>
        <w:pStyle w:val="TOC3"/>
        <w:tabs>
          <w:tab w:val="left" w:pos="880"/>
          <w:tab w:val="right" w:leader="dot" w:pos="9016"/>
        </w:tabs>
        <w:rPr>
          <w:rFonts w:ascii="Calibri" w:eastAsia="SimSun" w:hAnsi="Calibri"/>
          <w:noProof/>
          <w:sz w:val="22"/>
          <w:szCs w:val="22"/>
          <w:lang w:eastAsia="zh-CN"/>
        </w:rPr>
      </w:pPr>
      <w:hyperlink w:anchor="_Toc386524319" w:history="1">
        <w:r w:rsidRPr="007D1508">
          <w:rPr>
            <w:rStyle w:val="Hyperlink"/>
            <w:rFonts w:ascii="Wingdings" w:hAnsi="Wingdings" w:cs="Arial"/>
            <w:noProof/>
          </w:rPr>
          <w:t></w:t>
        </w:r>
        <w:r w:rsidRPr="00FC7476">
          <w:rPr>
            <w:rFonts w:ascii="Calibri" w:eastAsia="SimSun" w:hAnsi="Calibri"/>
            <w:noProof/>
            <w:sz w:val="22"/>
            <w:szCs w:val="22"/>
            <w:lang w:eastAsia="zh-CN"/>
          </w:rPr>
          <w:tab/>
        </w:r>
        <w:r w:rsidRPr="007D1508">
          <w:rPr>
            <w:rStyle w:val="Hyperlink"/>
            <w:rFonts w:cs="Arial"/>
            <w:noProof/>
          </w:rPr>
          <w:t>Tools &amp; Equipment</w:t>
        </w:r>
        <w:r>
          <w:rPr>
            <w:noProof/>
            <w:webHidden/>
          </w:rPr>
          <w:tab/>
        </w:r>
        <w:r>
          <w:rPr>
            <w:noProof/>
            <w:webHidden/>
          </w:rPr>
          <w:fldChar w:fldCharType="begin"/>
        </w:r>
        <w:r>
          <w:rPr>
            <w:noProof/>
            <w:webHidden/>
          </w:rPr>
          <w:instrText xml:space="preserve"> PAGEREF _Toc386524319 \h </w:instrText>
        </w:r>
        <w:r>
          <w:rPr>
            <w:noProof/>
            <w:webHidden/>
          </w:rPr>
        </w:r>
        <w:r>
          <w:rPr>
            <w:noProof/>
            <w:webHidden/>
          </w:rPr>
          <w:fldChar w:fldCharType="separate"/>
        </w:r>
        <w:r w:rsidR="00521DCA">
          <w:rPr>
            <w:noProof/>
            <w:webHidden/>
          </w:rPr>
          <w:t>4</w:t>
        </w:r>
        <w:r>
          <w:rPr>
            <w:noProof/>
            <w:webHidden/>
          </w:rPr>
          <w:fldChar w:fldCharType="end"/>
        </w:r>
      </w:hyperlink>
    </w:p>
    <w:p w14:paraId="05C58E16" w14:textId="77777777" w:rsidR="004B51F9" w:rsidRDefault="004B51F9">
      <w:pPr>
        <w:pStyle w:val="TOC2"/>
        <w:tabs>
          <w:tab w:val="left" w:pos="1320"/>
          <w:tab w:val="right" w:leader="dot" w:pos="9016"/>
        </w:tabs>
        <w:rPr>
          <w:rStyle w:val="Hyperlink"/>
          <w:noProof/>
        </w:rPr>
      </w:pPr>
    </w:p>
    <w:p w14:paraId="06E89279" w14:textId="77777777" w:rsidR="004B51F9" w:rsidRPr="00FC7476" w:rsidRDefault="004B51F9">
      <w:pPr>
        <w:pStyle w:val="TOC2"/>
        <w:tabs>
          <w:tab w:val="left" w:pos="1320"/>
          <w:tab w:val="right" w:leader="dot" w:pos="9016"/>
        </w:tabs>
        <w:rPr>
          <w:rFonts w:ascii="Calibri" w:eastAsia="SimSun" w:hAnsi="Calibri"/>
          <w:noProof/>
          <w:sz w:val="22"/>
          <w:szCs w:val="22"/>
          <w:lang w:eastAsia="zh-CN"/>
        </w:rPr>
      </w:pPr>
      <w:hyperlink w:anchor="_Toc386524320" w:history="1">
        <w:r w:rsidRPr="007D1508">
          <w:rPr>
            <w:rStyle w:val="Hyperlink"/>
            <w:rFonts w:cs="Arial"/>
            <w:noProof/>
          </w:rPr>
          <w:t>Option 3</w:t>
        </w:r>
        <w:r w:rsidRPr="00FC7476">
          <w:rPr>
            <w:rFonts w:ascii="Calibri" w:eastAsia="SimSun" w:hAnsi="Calibri"/>
            <w:noProof/>
            <w:sz w:val="22"/>
            <w:szCs w:val="22"/>
            <w:lang w:eastAsia="zh-CN"/>
          </w:rPr>
          <w:tab/>
        </w:r>
        <w:r w:rsidRPr="007D1508">
          <w:rPr>
            <w:rStyle w:val="Hyperlink"/>
            <w:rFonts w:cs="Arial"/>
            <w:noProof/>
          </w:rPr>
          <w:t>P&amp;C Manages the Purchase</w:t>
        </w:r>
        <w:r>
          <w:rPr>
            <w:noProof/>
            <w:webHidden/>
          </w:rPr>
          <w:tab/>
        </w:r>
        <w:r>
          <w:rPr>
            <w:noProof/>
            <w:webHidden/>
          </w:rPr>
          <w:fldChar w:fldCharType="begin"/>
        </w:r>
        <w:r>
          <w:rPr>
            <w:noProof/>
            <w:webHidden/>
          </w:rPr>
          <w:instrText xml:space="preserve"> PAGEREF _Toc386524320 \h </w:instrText>
        </w:r>
        <w:r>
          <w:rPr>
            <w:noProof/>
            <w:webHidden/>
          </w:rPr>
        </w:r>
        <w:r>
          <w:rPr>
            <w:noProof/>
            <w:webHidden/>
          </w:rPr>
          <w:fldChar w:fldCharType="separate"/>
        </w:r>
        <w:r w:rsidR="00521DCA">
          <w:rPr>
            <w:noProof/>
            <w:webHidden/>
          </w:rPr>
          <w:t>5</w:t>
        </w:r>
        <w:r>
          <w:rPr>
            <w:noProof/>
            <w:webHidden/>
          </w:rPr>
          <w:fldChar w:fldCharType="end"/>
        </w:r>
      </w:hyperlink>
    </w:p>
    <w:p w14:paraId="2347F371"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1" w:history="1">
        <w:r w:rsidRPr="007D1508">
          <w:rPr>
            <w:rStyle w:val="Hyperlink"/>
            <w:rFonts w:cs="Arial"/>
            <w:noProof/>
          </w:rPr>
          <w:t>Step 1 – Determine the minimum process requirements</w:t>
        </w:r>
        <w:r>
          <w:rPr>
            <w:noProof/>
            <w:webHidden/>
          </w:rPr>
          <w:tab/>
        </w:r>
        <w:r>
          <w:rPr>
            <w:noProof/>
            <w:webHidden/>
          </w:rPr>
          <w:fldChar w:fldCharType="begin"/>
        </w:r>
        <w:r>
          <w:rPr>
            <w:noProof/>
            <w:webHidden/>
          </w:rPr>
          <w:instrText xml:space="preserve"> PAGEREF _Toc386524321 \h </w:instrText>
        </w:r>
        <w:r>
          <w:rPr>
            <w:noProof/>
            <w:webHidden/>
          </w:rPr>
        </w:r>
        <w:r>
          <w:rPr>
            <w:noProof/>
            <w:webHidden/>
          </w:rPr>
          <w:fldChar w:fldCharType="separate"/>
        </w:r>
        <w:r w:rsidR="00521DCA">
          <w:rPr>
            <w:noProof/>
            <w:webHidden/>
          </w:rPr>
          <w:t>5</w:t>
        </w:r>
        <w:r>
          <w:rPr>
            <w:noProof/>
            <w:webHidden/>
          </w:rPr>
          <w:fldChar w:fldCharType="end"/>
        </w:r>
      </w:hyperlink>
    </w:p>
    <w:p w14:paraId="1A52F478"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2" w:history="1">
        <w:r w:rsidRPr="007D1508">
          <w:rPr>
            <w:rStyle w:val="Hyperlink"/>
            <w:rFonts w:cs="Arial"/>
            <w:noProof/>
          </w:rPr>
          <w:t>Step 2 – Know the Rules</w:t>
        </w:r>
        <w:r>
          <w:rPr>
            <w:noProof/>
            <w:webHidden/>
          </w:rPr>
          <w:tab/>
        </w:r>
        <w:r>
          <w:rPr>
            <w:noProof/>
            <w:webHidden/>
          </w:rPr>
          <w:fldChar w:fldCharType="begin"/>
        </w:r>
        <w:r>
          <w:rPr>
            <w:noProof/>
            <w:webHidden/>
          </w:rPr>
          <w:instrText xml:space="preserve"> PAGEREF _Toc386524322 \h </w:instrText>
        </w:r>
        <w:r>
          <w:rPr>
            <w:noProof/>
            <w:webHidden/>
          </w:rPr>
        </w:r>
        <w:r>
          <w:rPr>
            <w:noProof/>
            <w:webHidden/>
          </w:rPr>
          <w:fldChar w:fldCharType="separate"/>
        </w:r>
        <w:r w:rsidR="00521DCA">
          <w:rPr>
            <w:noProof/>
            <w:webHidden/>
          </w:rPr>
          <w:t>6</w:t>
        </w:r>
        <w:r>
          <w:rPr>
            <w:noProof/>
            <w:webHidden/>
          </w:rPr>
          <w:fldChar w:fldCharType="end"/>
        </w:r>
      </w:hyperlink>
    </w:p>
    <w:p w14:paraId="7B795ED4"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3" w:history="1">
        <w:r w:rsidRPr="007D1508">
          <w:rPr>
            <w:rStyle w:val="Hyperlink"/>
            <w:rFonts w:cs="Arial"/>
            <w:noProof/>
          </w:rPr>
          <w:t>Step 3 – Know what you want to buy</w:t>
        </w:r>
        <w:r>
          <w:rPr>
            <w:noProof/>
            <w:webHidden/>
          </w:rPr>
          <w:tab/>
        </w:r>
        <w:r>
          <w:rPr>
            <w:noProof/>
            <w:webHidden/>
          </w:rPr>
          <w:fldChar w:fldCharType="begin"/>
        </w:r>
        <w:r>
          <w:rPr>
            <w:noProof/>
            <w:webHidden/>
          </w:rPr>
          <w:instrText xml:space="preserve"> PAGEREF _Toc386524323 \h </w:instrText>
        </w:r>
        <w:r>
          <w:rPr>
            <w:noProof/>
            <w:webHidden/>
          </w:rPr>
        </w:r>
        <w:r>
          <w:rPr>
            <w:noProof/>
            <w:webHidden/>
          </w:rPr>
          <w:fldChar w:fldCharType="separate"/>
        </w:r>
        <w:r w:rsidR="00521DCA">
          <w:rPr>
            <w:noProof/>
            <w:webHidden/>
          </w:rPr>
          <w:t>7</w:t>
        </w:r>
        <w:r>
          <w:rPr>
            <w:noProof/>
            <w:webHidden/>
          </w:rPr>
          <w:fldChar w:fldCharType="end"/>
        </w:r>
      </w:hyperlink>
    </w:p>
    <w:p w14:paraId="7A37F6E7"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4" w:history="1">
        <w:r w:rsidRPr="007D1508">
          <w:rPr>
            <w:rStyle w:val="Hyperlink"/>
            <w:rFonts w:cs="Arial"/>
            <w:noProof/>
          </w:rPr>
          <w:t>Step 4 – Seeking quotes</w:t>
        </w:r>
        <w:r>
          <w:rPr>
            <w:noProof/>
            <w:webHidden/>
          </w:rPr>
          <w:tab/>
        </w:r>
        <w:r>
          <w:rPr>
            <w:noProof/>
            <w:webHidden/>
          </w:rPr>
          <w:fldChar w:fldCharType="begin"/>
        </w:r>
        <w:r>
          <w:rPr>
            <w:noProof/>
            <w:webHidden/>
          </w:rPr>
          <w:instrText xml:space="preserve"> PAGEREF _Toc386524324 \h </w:instrText>
        </w:r>
        <w:r>
          <w:rPr>
            <w:noProof/>
            <w:webHidden/>
          </w:rPr>
        </w:r>
        <w:r>
          <w:rPr>
            <w:noProof/>
            <w:webHidden/>
          </w:rPr>
          <w:fldChar w:fldCharType="separate"/>
        </w:r>
        <w:r w:rsidR="00521DCA">
          <w:rPr>
            <w:noProof/>
            <w:webHidden/>
          </w:rPr>
          <w:t>7</w:t>
        </w:r>
        <w:r>
          <w:rPr>
            <w:noProof/>
            <w:webHidden/>
          </w:rPr>
          <w:fldChar w:fldCharType="end"/>
        </w:r>
      </w:hyperlink>
    </w:p>
    <w:p w14:paraId="500800EA"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5" w:history="1">
        <w:r w:rsidRPr="007D1508">
          <w:rPr>
            <w:rStyle w:val="Hyperlink"/>
            <w:rFonts w:cs="Arial"/>
            <w:noProof/>
          </w:rPr>
          <w:t>Step 5 – Make the Right Decision</w:t>
        </w:r>
        <w:r>
          <w:rPr>
            <w:noProof/>
            <w:webHidden/>
          </w:rPr>
          <w:tab/>
        </w:r>
        <w:r>
          <w:rPr>
            <w:noProof/>
            <w:webHidden/>
          </w:rPr>
          <w:fldChar w:fldCharType="begin"/>
        </w:r>
        <w:r>
          <w:rPr>
            <w:noProof/>
            <w:webHidden/>
          </w:rPr>
          <w:instrText xml:space="preserve"> PAGEREF _Toc386524325 \h </w:instrText>
        </w:r>
        <w:r>
          <w:rPr>
            <w:noProof/>
            <w:webHidden/>
          </w:rPr>
        </w:r>
        <w:r>
          <w:rPr>
            <w:noProof/>
            <w:webHidden/>
          </w:rPr>
          <w:fldChar w:fldCharType="separate"/>
        </w:r>
        <w:r w:rsidR="00521DCA">
          <w:rPr>
            <w:noProof/>
            <w:webHidden/>
          </w:rPr>
          <w:t>8</w:t>
        </w:r>
        <w:r>
          <w:rPr>
            <w:noProof/>
            <w:webHidden/>
          </w:rPr>
          <w:fldChar w:fldCharType="end"/>
        </w:r>
      </w:hyperlink>
    </w:p>
    <w:p w14:paraId="5E17FABB" w14:textId="77777777" w:rsidR="004B51F9" w:rsidRPr="00FC7476" w:rsidRDefault="004B51F9">
      <w:pPr>
        <w:pStyle w:val="TOC3"/>
        <w:tabs>
          <w:tab w:val="right" w:leader="dot" w:pos="9016"/>
        </w:tabs>
        <w:rPr>
          <w:rFonts w:ascii="Calibri" w:eastAsia="SimSun" w:hAnsi="Calibri"/>
          <w:noProof/>
          <w:sz w:val="22"/>
          <w:szCs w:val="22"/>
          <w:lang w:eastAsia="zh-CN"/>
        </w:rPr>
      </w:pPr>
      <w:hyperlink w:anchor="_Toc386524326" w:history="1">
        <w:r w:rsidRPr="007D1508">
          <w:rPr>
            <w:rStyle w:val="Hyperlink"/>
            <w:rFonts w:cs="Arial"/>
            <w:noProof/>
          </w:rPr>
          <w:t>Step 6 – Managing the Contract</w:t>
        </w:r>
        <w:r>
          <w:rPr>
            <w:noProof/>
            <w:webHidden/>
          </w:rPr>
          <w:tab/>
        </w:r>
        <w:r>
          <w:rPr>
            <w:noProof/>
            <w:webHidden/>
          </w:rPr>
          <w:fldChar w:fldCharType="begin"/>
        </w:r>
        <w:r>
          <w:rPr>
            <w:noProof/>
            <w:webHidden/>
          </w:rPr>
          <w:instrText xml:space="preserve"> PAGEREF _Toc386524326 \h </w:instrText>
        </w:r>
        <w:r>
          <w:rPr>
            <w:noProof/>
            <w:webHidden/>
          </w:rPr>
        </w:r>
        <w:r>
          <w:rPr>
            <w:noProof/>
            <w:webHidden/>
          </w:rPr>
          <w:fldChar w:fldCharType="separate"/>
        </w:r>
        <w:r w:rsidR="00521DCA">
          <w:rPr>
            <w:noProof/>
            <w:webHidden/>
          </w:rPr>
          <w:t>8</w:t>
        </w:r>
        <w:r>
          <w:rPr>
            <w:noProof/>
            <w:webHidden/>
          </w:rPr>
          <w:fldChar w:fldCharType="end"/>
        </w:r>
      </w:hyperlink>
    </w:p>
    <w:p w14:paraId="58FABD16" w14:textId="77777777" w:rsidR="004B51F9" w:rsidRDefault="004B51F9">
      <w:pPr>
        <w:pStyle w:val="TOC2"/>
        <w:tabs>
          <w:tab w:val="right" w:leader="dot" w:pos="9016"/>
        </w:tabs>
        <w:rPr>
          <w:rStyle w:val="Hyperlink"/>
          <w:noProof/>
        </w:rPr>
      </w:pPr>
    </w:p>
    <w:p w14:paraId="2634D713" w14:textId="77777777" w:rsidR="004B51F9" w:rsidRPr="00FC7476" w:rsidRDefault="004B51F9">
      <w:pPr>
        <w:pStyle w:val="TOC2"/>
        <w:tabs>
          <w:tab w:val="right" w:leader="dot" w:pos="9016"/>
        </w:tabs>
        <w:rPr>
          <w:rFonts w:ascii="Calibri" w:eastAsia="SimSun" w:hAnsi="Calibri"/>
          <w:noProof/>
          <w:sz w:val="22"/>
          <w:szCs w:val="22"/>
          <w:lang w:eastAsia="zh-CN"/>
        </w:rPr>
      </w:pPr>
      <w:hyperlink w:anchor="_Toc386524327" w:history="1">
        <w:r w:rsidRPr="007D1508">
          <w:rPr>
            <w:rStyle w:val="Hyperlink"/>
            <w:rFonts w:cs="Arial"/>
            <w:noProof/>
          </w:rPr>
          <w:t>PURCHASING CHECKLIST (PF001)</w:t>
        </w:r>
        <w:r>
          <w:rPr>
            <w:noProof/>
            <w:webHidden/>
          </w:rPr>
          <w:tab/>
        </w:r>
        <w:r>
          <w:rPr>
            <w:noProof/>
            <w:webHidden/>
          </w:rPr>
          <w:fldChar w:fldCharType="begin"/>
        </w:r>
        <w:r>
          <w:rPr>
            <w:noProof/>
            <w:webHidden/>
          </w:rPr>
          <w:instrText xml:space="preserve"> PAGEREF _Toc386524327 \h </w:instrText>
        </w:r>
        <w:r>
          <w:rPr>
            <w:noProof/>
            <w:webHidden/>
          </w:rPr>
        </w:r>
        <w:r>
          <w:rPr>
            <w:noProof/>
            <w:webHidden/>
          </w:rPr>
          <w:fldChar w:fldCharType="separate"/>
        </w:r>
        <w:r w:rsidR="00521DCA">
          <w:rPr>
            <w:noProof/>
            <w:webHidden/>
          </w:rPr>
          <w:t>9</w:t>
        </w:r>
        <w:r>
          <w:rPr>
            <w:noProof/>
            <w:webHidden/>
          </w:rPr>
          <w:fldChar w:fldCharType="end"/>
        </w:r>
      </w:hyperlink>
    </w:p>
    <w:p w14:paraId="542BC4D3" w14:textId="77777777" w:rsidR="004B51F9" w:rsidRDefault="004B51F9">
      <w:pPr>
        <w:pStyle w:val="TOC2"/>
        <w:tabs>
          <w:tab w:val="right" w:leader="dot" w:pos="9016"/>
        </w:tabs>
        <w:rPr>
          <w:rStyle w:val="Hyperlink"/>
          <w:noProof/>
        </w:rPr>
      </w:pPr>
    </w:p>
    <w:p w14:paraId="2E2AB316" w14:textId="77777777" w:rsidR="004B51F9" w:rsidRPr="00FC7476" w:rsidRDefault="004B51F9">
      <w:pPr>
        <w:pStyle w:val="TOC2"/>
        <w:tabs>
          <w:tab w:val="right" w:leader="dot" w:pos="9016"/>
        </w:tabs>
        <w:rPr>
          <w:rFonts w:ascii="Calibri" w:eastAsia="SimSun" w:hAnsi="Calibri"/>
          <w:noProof/>
          <w:sz w:val="22"/>
          <w:szCs w:val="22"/>
          <w:lang w:eastAsia="zh-CN"/>
        </w:rPr>
      </w:pPr>
      <w:hyperlink w:anchor="_Toc386524328" w:history="1">
        <w:r w:rsidRPr="007D1508">
          <w:rPr>
            <w:rStyle w:val="Hyperlink"/>
            <w:rFonts w:cs="Arial"/>
            <w:noProof/>
          </w:rPr>
          <w:t>RECORD OF PURCHASE (PF002)</w:t>
        </w:r>
        <w:r>
          <w:rPr>
            <w:noProof/>
            <w:webHidden/>
          </w:rPr>
          <w:tab/>
        </w:r>
        <w:r>
          <w:rPr>
            <w:noProof/>
            <w:webHidden/>
          </w:rPr>
          <w:fldChar w:fldCharType="begin"/>
        </w:r>
        <w:r>
          <w:rPr>
            <w:noProof/>
            <w:webHidden/>
          </w:rPr>
          <w:instrText xml:space="preserve"> PAGEREF _Toc386524328 \h </w:instrText>
        </w:r>
        <w:r>
          <w:rPr>
            <w:noProof/>
            <w:webHidden/>
          </w:rPr>
        </w:r>
        <w:r>
          <w:rPr>
            <w:noProof/>
            <w:webHidden/>
          </w:rPr>
          <w:fldChar w:fldCharType="separate"/>
        </w:r>
        <w:r w:rsidR="00521DCA">
          <w:rPr>
            <w:noProof/>
            <w:webHidden/>
          </w:rPr>
          <w:t>11</w:t>
        </w:r>
        <w:r>
          <w:rPr>
            <w:noProof/>
            <w:webHidden/>
          </w:rPr>
          <w:fldChar w:fldCharType="end"/>
        </w:r>
      </w:hyperlink>
    </w:p>
    <w:p w14:paraId="37252411" w14:textId="77777777" w:rsidR="004B51F9" w:rsidRDefault="004B51F9">
      <w:pPr>
        <w:pStyle w:val="TOC2"/>
        <w:tabs>
          <w:tab w:val="right" w:leader="dot" w:pos="9016"/>
        </w:tabs>
        <w:rPr>
          <w:rStyle w:val="Hyperlink"/>
          <w:noProof/>
        </w:rPr>
      </w:pPr>
    </w:p>
    <w:p w14:paraId="26E5682F" w14:textId="77777777" w:rsidR="004B51F9" w:rsidRPr="00FC7476" w:rsidRDefault="004B51F9">
      <w:pPr>
        <w:pStyle w:val="TOC2"/>
        <w:tabs>
          <w:tab w:val="right" w:leader="dot" w:pos="9016"/>
        </w:tabs>
        <w:rPr>
          <w:rFonts w:ascii="Calibri" w:eastAsia="SimSun" w:hAnsi="Calibri"/>
          <w:noProof/>
          <w:sz w:val="22"/>
          <w:szCs w:val="22"/>
          <w:lang w:eastAsia="zh-CN"/>
        </w:rPr>
      </w:pPr>
      <w:hyperlink w:anchor="_Toc386524329" w:history="1">
        <w:r w:rsidRPr="007D1508">
          <w:rPr>
            <w:rStyle w:val="Hyperlink"/>
            <w:rFonts w:cs="Arial"/>
            <w:noProof/>
          </w:rPr>
          <w:t>REQUEST FOR QUOTE (PF003)</w:t>
        </w:r>
        <w:r>
          <w:rPr>
            <w:noProof/>
            <w:webHidden/>
          </w:rPr>
          <w:tab/>
        </w:r>
        <w:r>
          <w:rPr>
            <w:noProof/>
            <w:webHidden/>
          </w:rPr>
          <w:fldChar w:fldCharType="begin"/>
        </w:r>
        <w:r>
          <w:rPr>
            <w:noProof/>
            <w:webHidden/>
          </w:rPr>
          <w:instrText xml:space="preserve"> PAGEREF _Toc386524329 \h </w:instrText>
        </w:r>
        <w:r>
          <w:rPr>
            <w:noProof/>
            <w:webHidden/>
          </w:rPr>
        </w:r>
        <w:r>
          <w:rPr>
            <w:noProof/>
            <w:webHidden/>
          </w:rPr>
          <w:fldChar w:fldCharType="separate"/>
        </w:r>
        <w:r w:rsidR="00521DCA">
          <w:rPr>
            <w:noProof/>
            <w:webHidden/>
          </w:rPr>
          <w:t>12</w:t>
        </w:r>
        <w:r>
          <w:rPr>
            <w:noProof/>
            <w:webHidden/>
          </w:rPr>
          <w:fldChar w:fldCharType="end"/>
        </w:r>
      </w:hyperlink>
    </w:p>
    <w:p w14:paraId="49DA9BE7" w14:textId="77777777" w:rsidR="004B51F9" w:rsidRDefault="004B51F9">
      <w:pPr>
        <w:pStyle w:val="TOC2"/>
        <w:tabs>
          <w:tab w:val="right" w:leader="dot" w:pos="9016"/>
        </w:tabs>
        <w:rPr>
          <w:rStyle w:val="Hyperlink"/>
          <w:noProof/>
        </w:rPr>
      </w:pPr>
    </w:p>
    <w:p w14:paraId="629BDC09" w14:textId="77777777" w:rsidR="004B51F9" w:rsidRPr="00FC7476" w:rsidRDefault="004B51F9">
      <w:pPr>
        <w:pStyle w:val="TOC2"/>
        <w:tabs>
          <w:tab w:val="right" w:leader="dot" w:pos="9016"/>
        </w:tabs>
        <w:rPr>
          <w:rFonts w:ascii="Calibri" w:eastAsia="SimSun" w:hAnsi="Calibri"/>
          <w:noProof/>
          <w:sz w:val="22"/>
          <w:szCs w:val="22"/>
          <w:lang w:eastAsia="zh-CN"/>
        </w:rPr>
      </w:pPr>
      <w:hyperlink w:anchor="_Toc386524330" w:history="1">
        <w:r w:rsidRPr="007D1508">
          <w:rPr>
            <w:rStyle w:val="Hyperlink"/>
            <w:rFonts w:cs="Arial"/>
            <w:noProof/>
          </w:rPr>
          <w:t>EVALUATION OF QUOTES (PF004)</w:t>
        </w:r>
        <w:r>
          <w:rPr>
            <w:noProof/>
            <w:webHidden/>
          </w:rPr>
          <w:tab/>
        </w:r>
        <w:r>
          <w:rPr>
            <w:noProof/>
            <w:webHidden/>
          </w:rPr>
          <w:fldChar w:fldCharType="begin"/>
        </w:r>
        <w:r>
          <w:rPr>
            <w:noProof/>
            <w:webHidden/>
          </w:rPr>
          <w:instrText xml:space="preserve"> PAGEREF _Toc386524330 \h </w:instrText>
        </w:r>
        <w:r>
          <w:rPr>
            <w:noProof/>
            <w:webHidden/>
          </w:rPr>
        </w:r>
        <w:r>
          <w:rPr>
            <w:noProof/>
            <w:webHidden/>
          </w:rPr>
          <w:fldChar w:fldCharType="separate"/>
        </w:r>
        <w:r w:rsidR="00521DCA">
          <w:rPr>
            <w:noProof/>
            <w:webHidden/>
          </w:rPr>
          <w:t>16</w:t>
        </w:r>
        <w:r>
          <w:rPr>
            <w:noProof/>
            <w:webHidden/>
          </w:rPr>
          <w:fldChar w:fldCharType="end"/>
        </w:r>
      </w:hyperlink>
    </w:p>
    <w:p w14:paraId="10552D6C" w14:textId="77777777" w:rsidR="004B51F9" w:rsidRDefault="004B51F9">
      <w:pPr>
        <w:pStyle w:val="TOC2"/>
        <w:tabs>
          <w:tab w:val="right" w:leader="dot" w:pos="9016"/>
        </w:tabs>
        <w:rPr>
          <w:rStyle w:val="Hyperlink"/>
          <w:noProof/>
        </w:rPr>
      </w:pPr>
    </w:p>
    <w:p w14:paraId="2EBC4E25" w14:textId="77777777" w:rsidR="004B51F9" w:rsidRPr="00FC7476" w:rsidRDefault="004B51F9">
      <w:pPr>
        <w:pStyle w:val="TOC2"/>
        <w:tabs>
          <w:tab w:val="right" w:leader="dot" w:pos="9016"/>
        </w:tabs>
        <w:rPr>
          <w:rFonts w:ascii="Calibri" w:eastAsia="SimSun" w:hAnsi="Calibri"/>
          <w:noProof/>
          <w:sz w:val="22"/>
          <w:szCs w:val="22"/>
          <w:lang w:eastAsia="zh-CN"/>
        </w:rPr>
      </w:pPr>
      <w:hyperlink w:anchor="_Toc386524331" w:history="1">
        <w:r w:rsidRPr="007D1508">
          <w:rPr>
            <w:rStyle w:val="Hyperlink"/>
            <w:rFonts w:cs="Arial"/>
            <w:noProof/>
          </w:rPr>
          <w:t>RISK ASSESSMENT FOR PURCHASING GOODS AND SERVICES (PF005)</w:t>
        </w:r>
        <w:r>
          <w:rPr>
            <w:noProof/>
            <w:webHidden/>
          </w:rPr>
          <w:tab/>
        </w:r>
        <w:r>
          <w:rPr>
            <w:noProof/>
            <w:webHidden/>
          </w:rPr>
          <w:fldChar w:fldCharType="begin"/>
        </w:r>
        <w:r>
          <w:rPr>
            <w:noProof/>
            <w:webHidden/>
          </w:rPr>
          <w:instrText xml:space="preserve"> PAGEREF _Toc386524331 \h </w:instrText>
        </w:r>
        <w:r>
          <w:rPr>
            <w:noProof/>
            <w:webHidden/>
          </w:rPr>
        </w:r>
        <w:r>
          <w:rPr>
            <w:noProof/>
            <w:webHidden/>
          </w:rPr>
          <w:fldChar w:fldCharType="separate"/>
        </w:r>
        <w:r w:rsidR="00521DCA">
          <w:rPr>
            <w:noProof/>
            <w:webHidden/>
          </w:rPr>
          <w:t>18</w:t>
        </w:r>
        <w:r>
          <w:rPr>
            <w:noProof/>
            <w:webHidden/>
          </w:rPr>
          <w:fldChar w:fldCharType="end"/>
        </w:r>
      </w:hyperlink>
    </w:p>
    <w:p w14:paraId="090EA6FB" w14:textId="77777777" w:rsidR="0053723D" w:rsidRDefault="0053723D" w:rsidP="0053723D">
      <w:pPr>
        <w:rPr>
          <w:b/>
          <w:bCs/>
          <w:noProof/>
        </w:rPr>
      </w:pPr>
      <w:r>
        <w:rPr>
          <w:b/>
          <w:bCs/>
          <w:noProof/>
        </w:rPr>
        <w:fldChar w:fldCharType="end"/>
      </w:r>
    </w:p>
    <w:p w14:paraId="12288DE1" w14:textId="77777777" w:rsidR="0053723D" w:rsidRDefault="0053723D" w:rsidP="0053723D">
      <w:pPr>
        <w:rPr>
          <w:b/>
          <w:bCs/>
          <w:noProof/>
        </w:rPr>
      </w:pPr>
    </w:p>
    <w:p w14:paraId="38D7A809" w14:textId="77777777" w:rsidR="0053723D" w:rsidRDefault="0053723D" w:rsidP="0053723D">
      <w:pPr>
        <w:rPr>
          <w:b/>
          <w:bCs/>
          <w:noProof/>
        </w:rPr>
      </w:pPr>
    </w:p>
    <w:p w14:paraId="44563D0F" w14:textId="77777777" w:rsidR="0053723D" w:rsidRDefault="0053723D" w:rsidP="0053723D">
      <w:pPr>
        <w:rPr>
          <w:b/>
          <w:bCs/>
          <w:noProof/>
        </w:rPr>
      </w:pPr>
    </w:p>
    <w:p w14:paraId="3B712F7B" w14:textId="77777777" w:rsidR="0053723D" w:rsidRDefault="0053723D" w:rsidP="0053723D">
      <w:pPr>
        <w:jc w:val="center"/>
        <w:rPr>
          <w:b/>
          <w:bCs/>
          <w:noProof/>
        </w:rPr>
      </w:pPr>
    </w:p>
    <w:p w14:paraId="00376305" w14:textId="77777777" w:rsidR="0053723D" w:rsidRDefault="0053723D" w:rsidP="0053723D">
      <w:pPr>
        <w:jc w:val="center"/>
        <w:rPr>
          <w:b/>
          <w:bCs/>
          <w:noProof/>
        </w:rPr>
      </w:pPr>
    </w:p>
    <w:p w14:paraId="67DE686B" w14:textId="77777777" w:rsidR="0053723D" w:rsidRPr="00D9655C" w:rsidRDefault="0053723D" w:rsidP="009D3965">
      <w:pPr>
        <w:jc w:val="center"/>
        <w:rPr>
          <w:b/>
          <w:bCs/>
          <w:noProof/>
          <w:sz w:val="28"/>
          <w:szCs w:val="28"/>
        </w:rPr>
      </w:pPr>
      <w:r w:rsidRPr="00D9655C">
        <w:rPr>
          <w:b/>
          <w:bCs/>
          <w:noProof/>
          <w:sz w:val="28"/>
          <w:szCs w:val="28"/>
        </w:rPr>
        <w:t>Glossary of Terms</w:t>
      </w:r>
    </w:p>
    <w:p w14:paraId="5A58B427" w14:textId="77777777" w:rsidR="0053723D" w:rsidRDefault="0053723D" w:rsidP="0053723D">
      <w:pPr>
        <w:rPr>
          <w:b/>
          <w:bCs/>
          <w:noProof/>
        </w:rPr>
      </w:pPr>
    </w:p>
    <w:p w14:paraId="180417E2" w14:textId="77777777" w:rsidR="0053723D" w:rsidRPr="007D56D5" w:rsidRDefault="0053723D" w:rsidP="0053723D">
      <w:pPr>
        <w:rPr>
          <w:bCs/>
          <w:noProof/>
        </w:rPr>
      </w:pPr>
      <w:r>
        <w:rPr>
          <w:b/>
          <w:bCs/>
          <w:i/>
          <w:noProof/>
        </w:rPr>
        <w:t xml:space="preserve">DETE </w:t>
      </w:r>
      <w:r w:rsidRPr="007D56D5">
        <w:rPr>
          <w:bCs/>
          <w:noProof/>
        </w:rPr>
        <w:t>– the Department of Education, Training and Employment</w:t>
      </w:r>
    </w:p>
    <w:p w14:paraId="7014F92A" w14:textId="77777777" w:rsidR="0053723D" w:rsidRPr="007D56D5" w:rsidRDefault="0053723D" w:rsidP="0053723D">
      <w:pPr>
        <w:rPr>
          <w:bCs/>
          <w:noProof/>
        </w:rPr>
      </w:pPr>
    </w:p>
    <w:p w14:paraId="6FA7A5B5" w14:textId="77777777" w:rsidR="0053723D" w:rsidRDefault="0053723D" w:rsidP="0053723D">
      <w:pPr>
        <w:rPr>
          <w:bCs/>
          <w:noProof/>
        </w:rPr>
      </w:pPr>
      <w:r>
        <w:rPr>
          <w:b/>
          <w:bCs/>
          <w:i/>
          <w:noProof/>
        </w:rPr>
        <w:t>Evaluation criteria</w:t>
      </w:r>
      <w:r>
        <w:rPr>
          <w:bCs/>
          <w:noProof/>
        </w:rPr>
        <w:t xml:space="preserve"> – used to evaluate compliance of quotes received against the specification.</w:t>
      </w:r>
    </w:p>
    <w:p w14:paraId="0D8D0EDD" w14:textId="77777777" w:rsidR="0053723D" w:rsidRDefault="0053723D" w:rsidP="0053723D">
      <w:pPr>
        <w:rPr>
          <w:bCs/>
          <w:noProof/>
        </w:rPr>
      </w:pPr>
    </w:p>
    <w:p w14:paraId="777FDC5E" w14:textId="77777777" w:rsidR="0053723D" w:rsidRDefault="0053723D" w:rsidP="0053723D">
      <w:pPr>
        <w:rPr>
          <w:bCs/>
          <w:noProof/>
        </w:rPr>
      </w:pPr>
      <w:r w:rsidRPr="00750587">
        <w:rPr>
          <w:b/>
          <w:bCs/>
          <w:i/>
          <w:noProof/>
        </w:rPr>
        <w:t>Evaluators</w:t>
      </w:r>
      <w:r>
        <w:rPr>
          <w:bCs/>
          <w:noProof/>
        </w:rPr>
        <w:t xml:space="preserve"> – the people making the decision whether quote/s received comply with mandatory and desirable evaluation criteria to meet the purchase requirement.</w:t>
      </w:r>
    </w:p>
    <w:p w14:paraId="7F36092A" w14:textId="77777777" w:rsidR="0053723D" w:rsidRDefault="0053723D" w:rsidP="0053723D">
      <w:pPr>
        <w:rPr>
          <w:bCs/>
          <w:noProof/>
        </w:rPr>
      </w:pPr>
    </w:p>
    <w:p w14:paraId="570A9CBF" w14:textId="77777777" w:rsidR="0053723D" w:rsidRDefault="0053723D" w:rsidP="0053723D">
      <w:pPr>
        <w:rPr>
          <w:bCs/>
          <w:noProof/>
        </w:rPr>
      </w:pPr>
      <w:r w:rsidRPr="00680BE3">
        <w:rPr>
          <w:b/>
          <w:bCs/>
          <w:i/>
          <w:noProof/>
        </w:rPr>
        <w:t>Goods and services</w:t>
      </w:r>
      <w:r>
        <w:rPr>
          <w:bCs/>
          <w:noProof/>
        </w:rPr>
        <w:t xml:space="preserve"> – include all supplies (except for real property) and all types of services including building and construction services.</w:t>
      </w:r>
    </w:p>
    <w:p w14:paraId="4D2C3B67" w14:textId="77777777" w:rsidR="0053723D" w:rsidRPr="00680BE3" w:rsidRDefault="0053723D" w:rsidP="0053723D">
      <w:pPr>
        <w:rPr>
          <w:bCs/>
          <w:noProof/>
        </w:rPr>
      </w:pPr>
    </w:p>
    <w:p w14:paraId="34EFCD76" w14:textId="77777777" w:rsidR="0053723D" w:rsidRDefault="0053723D" w:rsidP="0053723D">
      <w:pPr>
        <w:rPr>
          <w:bCs/>
          <w:noProof/>
        </w:rPr>
      </w:pPr>
      <w:r>
        <w:rPr>
          <w:b/>
          <w:bCs/>
          <w:i/>
          <w:noProof/>
        </w:rPr>
        <w:t>Purchasing</w:t>
      </w:r>
      <w:r>
        <w:rPr>
          <w:bCs/>
          <w:noProof/>
        </w:rPr>
        <w:t xml:space="preserve"> – activities associated with buying goods and services.</w:t>
      </w:r>
    </w:p>
    <w:p w14:paraId="6EAA090C" w14:textId="77777777" w:rsidR="0053723D" w:rsidRPr="00680BE3" w:rsidRDefault="0053723D" w:rsidP="0053723D">
      <w:pPr>
        <w:rPr>
          <w:bCs/>
          <w:noProof/>
        </w:rPr>
      </w:pPr>
    </w:p>
    <w:p w14:paraId="0C2A01C1" w14:textId="77777777" w:rsidR="0053723D" w:rsidRDefault="0053723D" w:rsidP="0053723D">
      <w:pPr>
        <w:rPr>
          <w:bCs/>
          <w:noProof/>
        </w:rPr>
      </w:pPr>
      <w:r>
        <w:rPr>
          <w:b/>
          <w:bCs/>
          <w:i/>
          <w:noProof/>
        </w:rPr>
        <w:t xml:space="preserve">Quote or quotation </w:t>
      </w:r>
      <w:r>
        <w:rPr>
          <w:bCs/>
          <w:noProof/>
        </w:rPr>
        <w:t>– supplier’s response to a request for quote to supply goods and services.</w:t>
      </w:r>
    </w:p>
    <w:p w14:paraId="42920E46" w14:textId="77777777" w:rsidR="0053723D" w:rsidRPr="00680BE3" w:rsidRDefault="0053723D" w:rsidP="0053723D">
      <w:pPr>
        <w:rPr>
          <w:bCs/>
          <w:noProof/>
        </w:rPr>
      </w:pPr>
    </w:p>
    <w:p w14:paraId="783A6001" w14:textId="77777777" w:rsidR="0053723D" w:rsidRDefault="0053723D" w:rsidP="0053723D">
      <w:pPr>
        <w:rPr>
          <w:bCs/>
          <w:noProof/>
        </w:rPr>
      </w:pPr>
      <w:r>
        <w:rPr>
          <w:b/>
          <w:bCs/>
          <w:i/>
          <w:noProof/>
        </w:rPr>
        <w:t>Specification</w:t>
      </w:r>
      <w:r>
        <w:rPr>
          <w:bCs/>
          <w:noProof/>
        </w:rPr>
        <w:t xml:space="preserve"> – statement of requirement that defines what the purchaser wants to buy and consequently, what the supplier is required to provide.</w:t>
      </w:r>
    </w:p>
    <w:p w14:paraId="7281F8A0" w14:textId="77777777" w:rsidR="0053723D" w:rsidRPr="00680BE3" w:rsidRDefault="0053723D" w:rsidP="0053723D">
      <w:pPr>
        <w:rPr>
          <w:bCs/>
          <w:noProof/>
        </w:rPr>
      </w:pPr>
    </w:p>
    <w:p w14:paraId="7F2C1279" w14:textId="77777777" w:rsidR="0053723D" w:rsidRDefault="0053723D" w:rsidP="0053723D">
      <w:pPr>
        <w:rPr>
          <w:bCs/>
          <w:noProof/>
        </w:rPr>
      </w:pPr>
      <w:r w:rsidRPr="00680BE3">
        <w:rPr>
          <w:b/>
          <w:bCs/>
          <w:i/>
          <w:noProof/>
        </w:rPr>
        <w:t xml:space="preserve">Supply arrangement </w:t>
      </w:r>
      <w:r>
        <w:rPr>
          <w:b/>
          <w:bCs/>
          <w:i/>
          <w:noProof/>
        </w:rPr>
        <w:t>–</w:t>
      </w:r>
      <w:r w:rsidRPr="00680BE3">
        <w:rPr>
          <w:b/>
          <w:bCs/>
          <w:i/>
          <w:noProof/>
        </w:rPr>
        <w:t xml:space="preserve"> </w:t>
      </w:r>
      <w:r w:rsidRPr="00680BE3">
        <w:rPr>
          <w:bCs/>
          <w:noProof/>
        </w:rPr>
        <w:t xml:space="preserve">a standing offer, preferred supplier, pre-qualified supplier or panel arrangement established between the </w:t>
      </w:r>
      <w:r>
        <w:rPr>
          <w:bCs/>
          <w:noProof/>
        </w:rPr>
        <w:t>Queensland Government</w:t>
      </w:r>
      <w:r w:rsidRPr="00680BE3">
        <w:rPr>
          <w:bCs/>
          <w:noProof/>
        </w:rPr>
        <w:t xml:space="preserve"> and the successful </w:t>
      </w:r>
      <w:r>
        <w:rPr>
          <w:bCs/>
          <w:noProof/>
        </w:rPr>
        <w:t>supplier</w:t>
      </w:r>
      <w:r w:rsidRPr="00680BE3">
        <w:rPr>
          <w:bCs/>
          <w:noProof/>
        </w:rPr>
        <w:t>/s.</w:t>
      </w:r>
    </w:p>
    <w:p w14:paraId="58CDB201" w14:textId="77777777" w:rsidR="0053723D" w:rsidRDefault="0053723D" w:rsidP="0053723D">
      <w:pPr>
        <w:rPr>
          <w:bCs/>
          <w:noProof/>
        </w:rPr>
      </w:pPr>
    </w:p>
    <w:p w14:paraId="6632A88D" w14:textId="77777777" w:rsidR="0053723D" w:rsidRDefault="0053723D" w:rsidP="0053723D">
      <w:pPr>
        <w:rPr>
          <w:bCs/>
          <w:noProof/>
        </w:rPr>
      </w:pPr>
    </w:p>
    <w:p w14:paraId="40792168" w14:textId="77777777" w:rsidR="0053723D" w:rsidRDefault="0053723D" w:rsidP="0053723D">
      <w:pPr>
        <w:rPr>
          <w:bCs/>
          <w:noProof/>
        </w:rPr>
      </w:pPr>
    </w:p>
    <w:p w14:paraId="02037A1D" w14:textId="77777777" w:rsidR="0053723D" w:rsidRPr="009241FE" w:rsidRDefault="0053723D" w:rsidP="0053723D"/>
    <w:p w14:paraId="5A704A27" w14:textId="77777777" w:rsidR="0053723D" w:rsidRPr="00680BE3" w:rsidRDefault="0053723D" w:rsidP="0053723D">
      <w:pPr>
        <w:pStyle w:val="Heading1"/>
      </w:pPr>
      <w:bookmarkStart w:id="1" w:name="_Toc386524314"/>
      <w:r w:rsidRPr="00680BE3">
        <w:lastRenderedPageBreak/>
        <w:t>Determining the Purchasing Method</w:t>
      </w:r>
      <w:bookmarkEnd w:id="1"/>
    </w:p>
    <w:p w14:paraId="20D9AD0A" w14:textId="77777777" w:rsidR="0053723D" w:rsidRPr="00325175" w:rsidRDefault="0053723D" w:rsidP="0053723D">
      <w:pPr>
        <w:spacing w:before="120" w:after="120"/>
        <w:jc w:val="both"/>
        <w:rPr>
          <w:rFonts w:cs="Arial"/>
        </w:rPr>
      </w:pPr>
      <w:r w:rsidRPr="00325175">
        <w:rPr>
          <w:rFonts w:cs="Arial"/>
        </w:rPr>
        <w:t xml:space="preserve">Before commencing a purchasing activity, the P&amp;C </w:t>
      </w:r>
      <w:r>
        <w:rPr>
          <w:rFonts w:cs="Arial"/>
        </w:rPr>
        <w:t xml:space="preserve">must </w:t>
      </w:r>
      <w:r w:rsidRPr="00325175">
        <w:rPr>
          <w:rFonts w:cs="Arial"/>
        </w:rPr>
        <w:t xml:space="preserve">determine the </w:t>
      </w:r>
      <w:r>
        <w:rPr>
          <w:rFonts w:cs="Arial"/>
        </w:rPr>
        <w:t>appropriate purchasing method from the following options:</w:t>
      </w:r>
    </w:p>
    <w:p w14:paraId="59D00E35" w14:textId="77777777" w:rsidR="0053723D" w:rsidRDefault="0053723D" w:rsidP="0053723D">
      <w:pPr>
        <w:tabs>
          <w:tab w:val="left" w:pos="1134"/>
        </w:tabs>
        <w:spacing w:before="360" w:after="120"/>
      </w:pPr>
      <w:r w:rsidRPr="00664495">
        <w:rPr>
          <w:b/>
        </w:rPr>
        <w:t>Option 1</w:t>
      </w:r>
      <w:r>
        <w:tab/>
      </w:r>
      <w:r w:rsidRPr="00664495">
        <w:rPr>
          <w:b/>
        </w:rPr>
        <w:t xml:space="preserve">Use an existing Queensland Government Supply Arrangement </w:t>
      </w:r>
    </w:p>
    <w:p w14:paraId="1DBDDC3A" w14:textId="77777777" w:rsidR="0053723D" w:rsidRDefault="0053723D" w:rsidP="0053723D">
      <w:pPr>
        <w:spacing w:before="120" w:after="120"/>
        <w:ind w:left="1134"/>
      </w:pPr>
      <w:r>
        <w:t>Supply arrangements will save time, money and effort through reducing the need to seek quotes.</w:t>
      </w:r>
    </w:p>
    <w:p w14:paraId="17B64FCD" w14:textId="77777777" w:rsidR="0053723D" w:rsidRDefault="0053723D" w:rsidP="0053723D">
      <w:pPr>
        <w:spacing w:before="120" w:after="120"/>
        <w:ind w:left="720" w:firstLine="414"/>
      </w:pPr>
      <w:r>
        <w:t>Supply arrangements protect the P&amp;C with agreed terms and conditions.</w:t>
      </w:r>
    </w:p>
    <w:p w14:paraId="48201DD3" w14:textId="77777777" w:rsidR="0053723D" w:rsidRDefault="0053723D" w:rsidP="0053723D">
      <w:pPr>
        <w:spacing w:before="120" w:after="120"/>
        <w:ind w:left="1134"/>
      </w:pPr>
      <w:r>
        <w:t xml:space="preserve">Go to ‘P&amp;C Resources’ on the </w:t>
      </w:r>
      <w:hyperlink r:id="rId14" w:history="1">
        <w:r w:rsidRPr="00A92463">
          <w:rPr>
            <w:rStyle w:val="Hyperlink"/>
            <w:rFonts w:cs="Arial"/>
          </w:rPr>
          <w:t>P&amp;Cs Qld website</w:t>
        </w:r>
      </w:hyperlink>
      <w:r>
        <w:rPr>
          <w:rFonts w:cs="Arial"/>
        </w:rPr>
        <w:t xml:space="preserve"> to view the available arrangements.  Choose a supplier and quote the supply arrangement number to access the agreed pricing and terms and conditions.  </w:t>
      </w:r>
    </w:p>
    <w:p w14:paraId="132503E4" w14:textId="77777777" w:rsidR="0053723D" w:rsidRPr="00664495" w:rsidRDefault="0053723D" w:rsidP="0053723D">
      <w:pPr>
        <w:tabs>
          <w:tab w:val="left" w:pos="1134"/>
        </w:tabs>
        <w:spacing w:before="360" w:after="120"/>
        <w:rPr>
          <w:b/>
        </w:rPr>
      </w:pPr>
      <w:r w:rsidRPr="00664495">
        <w:rPr>
          <w:b/>
        </w:rPr>
        <w:t>Option 2</w:t>
      </w:r>
      <w:r w:rsidRPr="00664495">
        <w:rPr>
          <w:b/>
        </w:rPr>
        <w:tab/>
        <w:t>School manages the purchase</w:t>
      </w:r>
    </w:p>
    <w:p w14:paraId="0E130C4F" w14:textId="77777777" w:rsidR="0053723D" w:rsidRDefault="0053723D" w:rsidP="0053723D">
      <w:pPr>
        <w:tabs>
          <w:tab w:val="left" w:pos="1134"/>
        </w:tabs>
        <w:spacing w:before="120" w:after="120"/>
        <w:ind w:left="1134"/>
      </w:pPr>
      <w:r>
        <w:t>Purchasing of ICT goods and services, building works and tools and equipment should be undertaken by the school to ensure compatibility with existing infrastructure and safety requirements.</w:t>
      </w:r>
    </w:p>
    <w:p w14:paraId="0BCBFB4F" w14:textId="77777777" w:rsidR="0053723D" w:rsidRDefault="0053723D" w:rsidP="0053723D">
      <w:pPr>
        <w:tabs>
          <w:tab w:val="left" w:pos="1134"/>
        </w:tabs>
        <w:spacing w:before="120" w:after="120"/>
        <w:ind w:left="1134"/>
      </w:pPr>
      <w:r>
        <w:t>The P&amp;C contributes to defining the requirements and evaluating quotes but draws on school purchasing staff experience to manage the purchasing process and ensure compatibility with existing equipment and infrastructure.</w:t>
      </w:r>
    </w:p>
    <w:p w14:paraId="2B74B98D" w14:textId="77777777" w:rsidR="0053723D" w:rsidRDefault="0053723D" w:rsidP="0053723D">
      <w:pPr>
        <w:tabs>
          <w:tab w:val="left" w:pos="1134"/>
        </w:tabs>
        <w:spacing w:before="360" w:after="120"/>
        <w:rPr>
          <w:b/>
        </w:rPr>
      </w:pPr>
      <w:r w:rsidRPr="00664495">
        <w:rPr>
          <w:b/>
        </w:rPr>
        <w:t>Option 3</w:t>
      </w:r>
      <w:r w:rsidRPr="00664495">
        <w:rPr>
          <w:b/>
        </w:rPr>
        <w:tab/>
      </w:r>
      <w:r>
        <w:rPr>
          <w:b/>
        </w:rPr>
        <w:t xml:space="preserve">P&amp;C </w:t>
      </w:r>
      <w:r w:rsidRPr="00664495">
        <w:rPr>
          <w:b/>
        </w:rPr>
        <w:t>manage</w:t>
      </w:r>
      <w:r>
        <w:rPr>
          <w:b/>
        </w:rPr>
        <w:t>s</w:t>
      </w:r>
      <w:r w:rsidRPr="00664495">
        <w:rPr>
          <w:b/>
        </w:rPr>
        <w:t xml:space="preserve"> the purchas</w:t>
      </w:r>
      <w:r>
        <w:rPr>
          <w:b/>
        </w:rPr>
        <w:t>e</w:t>
      </w:r>
      <w:r w:rsidRPr="00664495">
        <w:rPr>
          <w:b/>
        </w:rPr>
        <w:t>.</w:t>
      </w:r>
    </w:p>
    <w:p w14:paraId="37FF2460" w14:textId="77777777" w:rsidR="0053723D" w:rsidRDefault="0053723D" w:rsidP="0053723D">
      <w:pPr>
        <w:tabs>
          <w:tab w:val="left" w:pos="1134"/>
        </w:tabs>
        <w:spacing w:before="120" w:after="120"/>
        <w:ind w:left="1134"/>
      </w:pPr>
      <w:r>
        <w:t>P</w:t>
      </w:r>
      <w:r w:rsidRPr="00711E31">
        <w:t xml:space="preserve">urchasing forms </w:t>
      </w:r>
      <w:r>
        <w:t xml:space="preserve">(PF) </w:t>
      </w:r>
      <w:r w:rsidRPr="00711E31">
        <w:t>are available to facilitate the purchasing process</w:t>
      </w:r>
      <w:r>
        <w:t xml:space="preserve"> in line with the following minimum quotation requirements:</w:t>
      </w:r>
    </w:p>
    <w:p w14:paraId="52233BA9" w14:textId="77777777" w:rsidR="0053723D" w:rsidRPr="00680BE3" w:rsidRDefault="0053723D" w:rsidP="0053723D">
      <w:pPr>
        <w:tabs>
          <w:tab w:val="left" w:pos="1134"/>
        </w:tabs>
        <w:spacing w:before="120" w:after="120"/>
        <w:ind w:left="1494"/>
        <w:rPr>
          <w:rFonts w:eastAsia="SimSun" w:cs="Arial"/>
          <w:b/>
          <w:i/>
        </w:rPr>
      </w:pPr>
      <w:r w:rsidRPr="00680BE3">
        <w:rPr>
          <w:rFonts w:eastAsia="SimSun" w:cs="Arial"/>
          <w:b/>
          <w:i/>
        </w:rPr>
        <w:t>$0 – $5,000</w:t>
      </w:r>
      <w:r w:rsidRPr="00680BE3">
        <w:rPr>
          <w:rFonts w:eastAsia="SimSun" w:cs="Arial"/>
          <w:b/>
          <w:i/>
        </w:rPr>
        <w:tab/>
      </w:r>
      <w:r w:rsidRPr="00680BE3">
        <w:rPr>
          <w:rFonts w:eastAsia="SimSun" w:cs="Arial"/>
          <w:b/>
          <w:i/>
        </w:rPr>
        <w:tab/>
      </w:r>
    </w:p>
    <w:p w14:paraId="2CB4927F" w14:textId="77777777" w:rsidR="0053723D" w:rsidRPr="00864CB1" w:rsidRDefault="0053723D" w:rsidP="0053723D">
      <w:pPr>
        <w:tabs>
          <w:tab w:val="left" w:pos="1134"/>
        </w:tabs>
        <w:spacing w:before="120" w:after="120"/>
        <w:ind w:left="1494"/>
      </w:pPr>
      <w:r w:rsidRPr="00864CB1">
        <w:t>Request a minimum of</w:t>
      </w:r>
      <w:r w:rsidRPr="00664495">
        <w:rPr>
          <w:u w:val="single"/>
        </w:rPr>
        <w:t xml:space="preserve"> one quote </w:t>
      </w:r>
      <w:r w:rsidRPr="00864CB1">
        <w:t xml:space="preserve">by phone, in-store, catalogue or online.  </w:t>
      </w:r>
      <w:r w:rsidRPr="00664495">
        <w:t>U</w:t>
      </w:r>
      <w:r w:rsidRPr="00864CB1">
        <w:t xml:space="preserve">se </w:t>
      </w:r>
      <w:r w:rsidRPr="00664495">
        <w:rPr>
          <w:i/>
        </w:rPr>
        <w:t>PF002</w:t>
      </w:r>
      <w:r w:rsidRPr="00864CB1">
        <w:t xml:space="preserve"> </w:t>
      </w:r>
      <w:r w:rsidRPr="00664495">
        <w:t>to record the purchase details</w:t>
      </w:r>
      <w:r w:rsidRPr="00864CB1">
        <w:t>.</w:t>
      </w:r>
    </w:p>
    <w:p w14:paraId="2664CC48" w14:textId="77777777" w:rsidR="0053723D" w:rsidRPr="00680BE3" w:rsidRDefault="0053723D" w:rsidP="0053723D">
      <w:pPr>
        <w:tabs>
          <w:tab w:val="left" w:pos="1134"/>
        </w:tabs>
        <w:spacing w:before="120" w:after="120"/>
        <w:ind w:left="1494"/>
        <w:rPr>
          <w:b/>
          <w:i/>
        </w:rPr>
      </w:pPr>
      <w:r w:rsidRPr="00680BE3">
        <w:rPr>
          <w:b/>
          <w:i/>
        </w:rPr>
        <w:t>$5,001 - $20,000</w:t>
      </w:r>
    </w:p>
    <w:p w14:paraId="03FDBE33" w14:textId="77777777" w:rsidR="0053723D" w:rsidRPr="00864CB1" w:rsidRDefault="0053723D" w:rsidP="0053723D">
      <w:pPr>
        <w:tabs>
          <w:tab w:val="left" w:pos="1134"/>
        </w:tabs>
        <w:spacing w:before="120" w:after="120"/>
        <w:ind w:left="1494"/>
      </w:pPr>
      <w:r w:rsidRPr="00864CB1">
        <w:t>Request a minimum of</w:t>
      </w:r>
      <w:r w:rsidRPr="00664495">
        <w:rPr>
          <w:b/>
        </w:rPr>
        <w:t xml:space="preserve"> </w:t>
      </w:r>
      <w:r w:rsidRPr="00664495">
        <w:rPr>
          <w:u w:val="single"/>
        </w:rPr>
        <w:t>two written quotes</w:t>
      </w:r>
      <w:r w:rsidRPr="00664495">
        <w:t>.</w:t>
      </w:r>
      <w:r w:rsidRPr="00664495">
        <w:rPr>
          <w:b/>
        </w:rPr>
        <w:t xml:space="preserve">  </w:t>
      </w:r>
      <w:r w:rsidRPr="00664495">
        <w:t>U</w:t>
      </w:r>
      <w:r w:rsidRPr="00864CB1">
        <w:t>s</w:t>
      </w:r>
      <w:r w:rsidRPr="00664495">
        <w:t>e</w:t>
      </w:r>
      <w:r w:rsidRPr="00864CB1">
        <w:t xml:space="preserve"> </w:t>
      </w:r>
      <w:r w:rsidRPr="00664495">
        <w:rPr>
          <w:i/>
        </w:rPr>
        <w:t>PF003</w:t>
      </w:r>
      <w:r w:rsidRPr="00864CB1">
        <w:t xml:space="preserve"> </w:t>
      </w:r>
      <w:r w:rsidRPr="00664495">
        <w:t>to r</w:t>
      </w:r>
      <w:r w:rsidRPr="00864CB1">
        <w:t xml:space="preserve">equest </w:t>
      </w:r>
      <w:r w:rsidRPr="00664495">
        <w:t xml:space="preserve">quotes and </w:t>
      </w:r>
      <w:r w:rsidRPr="00664495">
        <w:rPr>
          <w:i/>
        </w:rPr>
        <w:t>PF004</w:t>
      </w:r>
      <w:r w:rsidRPr="00864CB1">
        <w:t xml:space="preserve"> to </w:t>
      </w:r>
      <w:r w:rsidRPr="00664495">
        <w:t>e</w:t>
      </w:r>
      <w:r w:rsidRPr="00864CB1">
        <w:t xml:space="preserve">valuate </w:t>
      </w:r>
      <w:r w:rsidRPr="00664495">
        <w:t>q</w:t>
      </w:r>
      <w:r w:rsidRPr="00864CB1">
        <w:t>uotes.</w:t>
      </w:r>
    </w:p>
    <w:p w14:paraId="38766E6A" w14:textId="77777777" w:rsidR="0053723D" w:rsidRPr="00680BE3" w:rsidRDefault="0053723D" w:rsidP="0053723D">
      <w:pPr>
        <w:tabs>
          <w:tab w:val="left" w:pos="1134"/>
        </w:tabs>
        <w:spacing w:before="120" w:after="120"/>
        <w:ind w:left="1494"/>
        <w:rPr>
          <w:b/>
          <w:i/>
        </w:rPr>
      </w:pPr>
      <w:r w:rsidRPr="00680BE3">
        <w:rPr>
          <w:b/>
          <w:i/>
        </w:rPr>
        <w:t>$20,001 - $100,000</w:t>
      </w:r>
    </w:p>
    <w:p w14:paraId="3276A1B7" w14:textId="77777777" w:rsidR="0053723D" w:rsidRDefault="0053723D" w:rsidP="0053723D">
      <w:pPr>
        <w:tabs>
          <w:tab w:val="left" w:pos="1134"/>
        </w:tabs>
        <w:spacing w:before="120" w:after="120"/>
        <w:ind w:left="1494"/>
      </w:pPr>
      <w:r>
        <w:t>Request a minimum of</w:t>
      </w:r>
      <w:r w:rsidRPr="00664495">
        <w:rPr>
          <w:u w:val="single"/>
        </w:rPr>
        <w:t xml:space="preserve"> three written quotes</w:t>
      </w:r>
      <w:r>
        <w:t xml:space="preserve">.  Use </w:t>
      </w:r>
      <w:r w:rsidRPr="00664495">
        <w:rPr>
          <w:i/>
        </w:rPr>
        <w:t>PF003</w:t>
      </w:r>
      <w:r>
        <w:t xml:space="preserve"> to request quotes and </w:t>
      </w:r>
      <w:r w:rsidRPr="00664495">
        <w:rPr>
          <w:i/>
        </w:rPr>
        <w:t>PF004</w:t>
      </w:r>
      <w:r>
        <w:t xml:space="preserve"> to evaluate quotes.  Use </w:t>
      </w:r>
      <w:r w:rsidRPr="00664495">
        <w:rPr>
          <w:i/>
        </w:rPr>
        <w:t>PF005</w:t>
      </w:r>
      <w:r>
        <w:t xml:space="preserve"> to identify and manage risks.</w:t>
      </w:r>
    </w:p>
    <w:p w14:paraId="0C26AEB8" w14:textId="77777777" w:rsidR="0053723D" w:rsidRPr="00680BE3" w:rsidRDefault="0053723D" w:rsidP="0053723D">
      <w:pPr>
        <w:tabs>
          <w:tab w:val="left" w:pos="1134"/>
        </w:tabs>
        <w:spacing w:before="120" w:after="120"/>
        <w:ind w:left="1494"/>
        <w:rPr>
          <w:b/>
          <w:i/>
        </w:rPr>
      </w:pPr>
      <w:r w:rsidRPr="00680BE3">
        <w:rPr>
          <w:b/>
          <w:i/>
        </w:rPr>
        <w:t>$100,000+</w:t>
      </w:r>
    </w:p>
    <w:p w14:paraId="43097607" w14:textId="77777777" w:rsidR="0053723D" w:rsidRDefault="0053723D" w:rsidP="0053723D">
      <w:pPr>
        <w:tabs>
          <w:tab w:val="left" w:pos="1134"/>
        </w:tabs>
        <w:spacing w:before="120" w:after="120"/>
        <w:ind w:left="1494"/>
      </w:pPr>
      <w:r>
        <w:t xml:space="preserve">Request a minimum of </w:t>
      </w:r>
      <w:r w:rsidRPr="00664495">
        <w:rPr>
          <w:u w:val="single"/>
        </w:rPr>
        <w:t>five written quotes</w:t>
      </w:r>
      <w:r>
        <w:t xml:space="preserve">.  Use PF003 to request quotes and PF004 to evaluate quotes. Use </w:t>
      </w:r>
      <w:r w:rsidRPr="007D56D5">
        <w:rPr>
          <w:i/>
        </w:rPr>
        <w:t>PF005</w:t>
      </w:r>
      <w:r>
        <w:t xml:space="preserve"> to identify and manage risks.</w:t>
      </w:r>
    </w:p>
    <w:p w14:paraId="5D01B253" w14:textId="77777777" w:rsidR="0053723D" w:rsidRDefault="0053723D" w:rsidP="0053723D">
      <w:pPr>
        <w:tabs>
          <w:tab w:val="left" w:pos="1134"/>
        </w:tabs>
        <w:spacing w:before="240" w:after="120"/>
        <w:ind w:left="1134"/>
      </w:pPr>
      <w:r>
        <w:t xml:space="preserve">Use the Purchasing Checklist </w:t>
      </w:r>
      <w:r w:rsidRPr="00680BE3">
        <w:rPr>
          <w:i/>
        </w:rPr>
        <w:t>(PF001)</w:t>
      </w:r>
      <w:r>
        <w:t xml:space="preserve"> to guide you through the process.</w:t>
      </w:r>
      <w:r w:rsidRPr="002C02A7">
        <w:t xml:space="preserve"> </w:t>
      </w:r>
    </w:p>
    <w:p w14:paraId="2522F471" w14:textId="77777777" w:rsidR="0053723D" w:rsidRDefault="0053723D" w:rsidP="0053723D">
      <w:pPr>
        <w:tabs>
          <w:tab w:val="left" w:pos="1134"/>
        </w:tabs>
        <w:spacing w:before="120" w:after="120"/>
        <w:ind w:left="1134"/>
      </w:pPr>
      <w:r>
        <w:t>When purchasing supplies for P&amp;C operated tuckshops, uniform shops, bookshops or OSHC, seek quotes based on the total annual spend or combined spend over two or three years to establish best value for money.</w:t>
      </w:r>
    </w:p>
    <w:p w14:paraId="4908682B" w14:textId="77777777" w:rsidR="0053723D" w:rsidRDefault="0053723D" w:rsidP="0053723D">
      <w:pPr>
        <w:tabs>
          <w:tab w:val="left" w:pos="1134"/>
        </w:tabs>
        <w:spacing w:before="120" w:after="120"/>
      </w:pPr>
    </w:p>
    <w:p w14:paraId="629120A5" w14:textId="77777777" w:rsidR="0053723D" w:rsidRDefault="0053723D" w:rsidP="0053723D">
      <w:pPr>
        <w:tabs>
          <w:tab w:val="left" w:pos="1134"/>
        </w:tabs>
        <w:spacing w:before="120" w:after="120"/>
      </w:pPr>
      <w:r>
        <w:t>See further details for these options on the following pages.</w:t>
      </w:r>
    </w:p>
    <w:p w14:paraId="749E50C6" w14:textId="77777777" w:rsidR="0053723D" w:rsidRDefault="0053723D" w:rsidP="0053723D">
      <w:r>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3723D" w:rsidRPr="00981140" w14:paraId="70EFF0AA" w14:textId="77777777" w:rsidTr="006E3E1B">
        <w:trPr>
          <w:trHeight w:val="398"/>
        </w:trPr>
        <w:tc>
          <w:tcPr>
            <w:tcW w:w="9464" w:type="dxa"/>
            <w:shd w:val="clear" w:color="auto" w:fill="auto"/>
            <w:vAlign w:val="center"/>
          </w:tcPr>
          <w:p w14:paraId="788DBF47" w14:textId="77777777" w:rsidR="0053723D" w:rsidRPr="00DA2CCD" w:rsidRDefault="0053723D" w:rsidP="00C87864">
            <w:pPr>
              <w:pStyle w:val="Heading2"/>
              <w:spacing w:before="60"/>
              <w:rPr>
                <w:rFonts w:ascii="Arial" w:hAnsi="Arial" w:cs="Arial"/>
                <w:i w:val="0"/>
              </w:rPr>
            </w:pPr>
            <w:r>
              <w:rPr>
                <w:rFonts w:ascii="Arial" w:eastAsia="Arial Unicode MS" w:hAnsi="Arial"/>
                <w:b w:val="0"/>
                <w:bCs w:val="0"/>
                <w:i w:val="0"/>
                <w:iCs w:val="0"/>
                <w:sz w:val="20"/>
                <w:szCs w:val="20"/>
              </w:rPr>
              <w:br w:type="page"/>
            </w:r>
            <w:r w:rsidRPr="00DA2CCD">
              <w:rPr>
                <w:rFonts w:ascii="Arial" w:hAnsi="Arial" w:cs="Arial"/>
              </w:rPr>
              <w:br w:type="page"/>
            </w:r>
            <w:bookmarkStart w:id="2" w:name="_Toc386524315"/>
            <w:r w:rsidRPr="00DA2CCD">
              <w:rPr>
                <w:rFonts w:ascii="Arial" w:hAnsi="Arial" w:cs="Arial"/>
                <w:i w:val="0"/>
              </w:rPr>
              <w:t>Option 1</w:t>
            </w:r>
            <w:r w:rsidRPr="00DA2CCD">
              <w:rPr>
                <w:rFonts w:ascii="Arial" w:hAnsi="Arial" w:cs="Arial"/>
                <w:i w:val="0"/>
              </w:rPr>
              <w:tab/>
              <w:t>Supply Arrangements</w:t>
            </w:r>
            <w:bookmarkEnd w:id="2"/>
          </w:p>
        </w:tc>
      </w:tr>
    </w:tbl>
    <w:p w14:paraId="3FF09CEC" w14:textId="77777777" w:rsidR="0053723D" w:rsidRDefault="0053723D" w:rsidP="00790720">
      <w:pPr>
        <w:spacing w:before="240" w:after="120"/>
        <w:rPr>
          <w:rFonts w:cs="Arial"/>
        </w:rPr>
      </w:pPr>
      <w:r w:rsidRPr="000F1312">
        <w:rPr>
          <w:rFonts w:cs="Arial"/>
        </w:rPr>
        <w:t>The</w:t>
      </w:r>
      <w:r>
        <w:rPr>
          <w:rFonts w:cs="Arial"/>
        </w:rPr>
        <w:t xml:space="preserve">re are </w:t>
      </w:r>
      <w:r w:rsidRPr="000F1312">
        <w:rPr>
          <w:rFonts w:cs="Arial"/>
        </w:rPr>
        <w:t xml:space="preserve">a number of </w:t>
      </w:r>
      <w:r>
        <w:rPr>
          <w:rFonts w:cs="Arial"/>
        </w:rPr>
        <w:t>existing supply arrangements established by the Queensland Government t</w:t>
      </w:r>
      <w:r w:rsidRPr="000F1312">
        <w:rPr>
          <w:rFonts w:cs="Arial"/>
        </w:rPr>
        <w:t>hat may be useful to P&amp;Cs.</w:t>
      </w:r>
      <w:r w:rsidRPr="002C29BB">
        <w:rPr>
          <w:rFonts w:cs="Arial"/>
        </w:rPr>
        <w:t xml:space="preserve">  </w:t>
      </w:r>
      <w:r>
        <w:rPr>
          <w:rFonts w:cs="Arial"/>
        </w:rPr>
        <w:t xml:space="preserve">In addition, DETE has supply arrangements specifically established for school use.  </w:t>
      </w:r>
    </w:p>
    <w:p w14:paraId="0CC0EA9F" w14:textId="77777777" w:rsidR="0053723D" w:rsidRDefault="0053723D" w:rsidP="00790720">
      <w:pPr>
        <w:spacing w:before="120" w:after="120"/>
        <w:rPr>
          <w:rFonts w:cs="Arial"/>
        </w:rPr>
      </w:pPr>
      <w:r>
        <w:rPr>
          <w:rFonts w:cs="Arial"/>
        </w:rPr>
        <w:t>Using</w:t>
      </w:r>
      <w:r w:rsidRPr="002C29BB">
        <w:rPr>
          <w:rFonts w:cs="Arial"/>
        </w:rPr>
        <w:t xml:space="preserve"> these arrangements </w:t>
      </w:r>
      <w:r>
        <w:rPr>
          <w:rFonts w:cs="Arial"/>
        </w:rPr>
        <w:t>will save a P&amp;C time, money and effort, reducing the need to seek competitive quotes.  The Queensland Government has significant buying power and P&amp;Cs will benefit from this buying power when accessing these arrangements, which ensure:</w:t>
      </w:r>
    </w:p>
    <w:p w14:paraId="5FF583EA" w14:textId="77777777" w:rsidR="0053723D" w:rsidRDefault="0053723D" w:rsidP="00790720">
      <w:pPr>
        <w:numPr>
          <w:ilvl w:val="0"/>
          <w:numId w:val="9"/>
        </w:numPr>
        <w:spacing w:before="120"/>
        <w:ind w:left="2160" w:hanging="2160"/>
        <w:rPr>
          <w:rFonts w:cs="Arial"/>
        </w:rPr>
      </w:pPr>
      <w:r>
        <w:rPr>
          <w:rFonts w:cs="Arial"/>
        </w:rPr>
        <w:t>Terms and conditions are in place to protect the P&amp;C</w:t>
      </w:r>
    </w:p>
    <w:p w14:paraId="68D2A403" w14:textId="77777777" w:rsidR="0053723D" w:rsidRDefault="0053723D" w:rsidP="00790720">
      <w:pPr>
        <w:numPr>
          <w:ilvl w:val="0"/>
          <w:numId w:val="9"/>
        </w:numPr>
        <w:ind w:left="2160" w:hanging="2160"/>
        <w:rPr>
          <w:rFonts w:cs="Arial"/>
        </w:rPr>
      </w:pPr>
      <w:r>
        <w:rPr>
          <w:rFonts w:cs="Arial"/>
        </w:rPr>
        <w:t>Legislative requirements have been addressed</w:t>
      </w:r>
    </w:p>
    <w:p w14:paraId="73EAF887" w14:textId="77777777" w:rsidR="0053723D" w:rsidRDefault="0053723D" w:rsidP="00790720">
      <w:pPr>
        <w:numPr>
          <w:ilvl w:val="0"/>
          <w:numId w:val="9"/>
        </w:numPr>
        <w:spacing w:after="120"/>
        <w:ind w:left="2160" w:hanging="2160"/>
        <w:rPr>
          <w:rFonts w:cs="Arial"/>
        </w:rPr>
      </w:pPr>
      <w:r>
        <w:rPr>
          <w:rFonts w:cs="Arial"/>
        </w:rPr>
        <w:t>Where applicable, safety requirements have been included.</w:t>
      </w:r>
    </w:p>
    <w:p w14:paraId="184D5366" w14:textId="77777777" w:rsidR="0053723D" w:rsidRDefault="0053723D" w:rsidP="00790720">
      <w:pPr>
        <w:spacing w:before="120" w:after="120"/>
        <w:rPr>
          <w:rFonts w:cs="Arial"/>
        </w:rPr>
      </w:pPr>
      <w:r>
        <w:rPr>
          <w:rFonts w:cs="Arial"/>
        </w:rPr>
        <w:t xml:space="preserve">Go to ‘P&amp;C Resources’ on the </w:t>
      </w:r>
      <w:hyperlink r:id="rId15" w:history="1">
        <w:r w:rsidRPr="00A92463">
          <w:rPr>
            <w:rStyle w:val="Hyperlink"/>
            <w:rFonts w:cs="Arial"/>
          </w:rPr>
          <w:t>P&amp;Cs Qld website</w:t>
        </w:r>
      </w:hyperlink>
      <w:r>
        <w:rPr>
          <w:rFonts w:cs="Arial"/>
        </w:rPr>
        <w:t xml:space="preserve"> to view these arrangements.  When placing an order, reference the arrangement number (e.g. DETE 100915 – Fresh Food) to ensure agreed terms and conditions of supply and negotiated prices are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3723D" w:rsidRPr="004B5F05" w14:paraId="34911FFE" w14:textId="77777777" w:rsidTr="00C87864">
        <w:trPr>
          <w:trHeight w:val="453"/>
        </w:trPr>
        <w:tc>
          <w:tcPr>
            <w:tcW w:w="9572" w:type="dxa"/>
            <w:shd w:val="clear" w:color="auto" w:fill="auto"/>
            <w:vAlign w:val="center"/>
          </w:tcPr>
          <w:p w14:paraId="6985295F" w14:textId="77777777" w:rsidR="0053723D" w:rsidRPr="00DA2CCD" w:rsidRDefault="0053723D" w:rsidP="00790720">
            <w:pPr>
              <w:pStyle w:val="Heading2"/>
              <w:keepNext w:val="0"/>
              <w:spacing w:before="0"/>
              <w:rPr>
                <w:rFonts w:ascii="Arial" w:hAnsi="Arial" w:cs="Arial"/>
                <w:i w:val="0"/>
              </w:rPr>
            </w:pPr>
            <w:bookmarkStart w:id="3" w:name="_Toc386524316"/>
            <w:r w:rsidRPr="00DA2CCD">
              <w:rPr>
                <w:rFonts w:ascii="Arial" w:hAnsi="Arial" w:cs="Arial"/>
                <w:i w:val="0"/>
              </w:rPr>
              <w:t>Option 2</w:t>
            </w:r>
            <w:r w:rsidRPr="00DA2CCD">
              <w:rPr>
                <w:rFonts w:ascii="Arial" w:hAnsi="Arial" w:cs="Arial"/>
                <w:i w:val="0"/>
              </w:rPr>
              <w:tab/>
              <w:t>School Manages the Purchase</w:t>
            </w:r>
            <w:bookmarkEnd w:id="3"/>
          </w:p>
        </w:tc>
      </w:tr>
    </w:tbl>
    <w:p w14:paraId="3E851E21" w14:textId="77777777" w:rsidR="0053723D" w:rsidRDefault="0053723D" w:rsidP="00790720">
      <w:pPr>
        <w:rPr>
          <w:rFonts w:cs="Arial"/>
        </w:rPr>
      </w:pPr>
    </w:p>
    <w:p w14:paraId="13E19D13" w14:textId="77777777" w:rsidR="0053723D" w:rsidRDefault="0053723D" w:rsidP="00790720">
      <w:pPr>
        <w:spacing w:after="120"/>
        <w:rPr>
          <w:rFonts w:cs="Arial"/>
        </w:rPr>
      </w:pPr>
      <w:r>
        <w:rPr>
          <w:rFonts w:cs="Arial"/>
        </w:rPr>
        <w:t xml:space="preserve">If the P&amp;C is purchasing equipment, materials and large value items (for example building and maintenance works), the purchase should be undertaken by the school on the P&amp;Cs behalf.  P&amp;C members can still have input into how P&amp;C generated funds are used through developing the specification, quote evaluation and establishing the contract or agreement.  P&amp;Cs will benefit through access to a range of technical and professional support services including DETE’s Corporate Procurement Branch and regional Facilities staff.  </w:t>
      </w:r>
    </w:p>
    <w:p w14:paraId="5153A783" w14:textId="77777777" w:rsidR="0053723D" w:rsidRDefault="0053723D" w:rsidP="00790720">
      <w:pPr>
        <w:spacing w:after="120"/>
        <w:rPr>
          <w:rFonts w:cs="Arial"/>
        </w:rPr>
      </w:pPr>
      <w:r>
        <w:rPr>
          <w:rFonts w:cs="Arial"/>
        </w:rPr>
        <w:t>School Managed Purchases can include:</w:t>
      </w:r>
    </w:p>
    <w:p w14:paraId="114E1C9E" w14:textId="77777777" w:rsidR="0053723D" w:rsidRPr="00981140" w:rsidRDefault="0053723D" w:rsidP="00790720">
      <w:pPr>
        <w:pStyle w:val="Heading3"/>
        <w:keepNext w:val="0"/>
        <w:numPr>
          <w:ilvl w:val="0"/>
          <w:numId w:val="6"/>
        </w:numPr>
        <w:spacing w:before="120"/>
        <w:ind w:left="357" w:hanging="357"/>
        <w:rPr>
          <w:rFonts w:ascii="Arial" w:hAnsi="Arial" w:cs="Arial"/>
          <w:sz w:val="24"/>
          <w:szCs w:val="24"/>
        </w:rPr>
      </w:pPr>
      <w:bookmarkStart w:id="4" w:name="_Toc386524317"/>
      <w:r w:rsidRPr="00981140">
        <w:rPr>
          <w:rFonts w:ascii="Arial" w:hAnsi="Arial" w:cs="Arial"/>
          <w:sz w:val="24"/>
          <w:szCs w:val="24"/>
        </w:rPr>
        <w:t>Building Work</w:t>
      </w:r>
      <w:bookmarkEnd w:id="4"/>
    </w:p>
    <w:p w14:paraId="7CAC8C92" w14:textId="77777777" w:rsidR="0053723D" w:rsidRDefault="0053723D" w:rsidP="00790720">
      <w:pPr>
        <w:spacing w:before="120" w:after="120"/>
        <w:ind w:left="357"/>
        <w:rPr>
          <w:rFonts w:cs="Arial"/>
        </w:rPr>
      </w:pPr>
      <w:r>
        <w:rPr>
          <w:rFonts w:cs="Arial"/>
        </w:rPr>
        <w:t xml:space="preserve">Purchases that impact on school infrastructure or grounds </w:t>
      </w:r>
      <w:r w:rsidRPr="00680BE3">
        <w:rPr>
          <w:rFonts w:cs="Arial"/>
          <w:u w:val="single"/>
        </w:rPr>
        <w:t xml:space="preserve">must be approved in advance </w:t>
      </w:r>
      <w:r>
        <w:rPr>
          <w:rFonts w:cs="Arial"/>
          <w:u w:val="single"/>
        </w:rPr>
        <w:t xml:space="preserve">in writing </w:t>
      </w:r>
      <w:r w:rsidRPr="00680BE3">
        <w:rPr>
          <w:rFonts w:cs="Arial"/>
          <w:u w:val="single"/>
        </w:rPr>
        <w:t>by the School Principal</w:t>
      </w:r>
      <w:r>
        <w:rPr>
          <w:rFonts w:cs="Arial"/>
        </w:rPr>
        <w:t xml:space="preserve"> who will, if necessary, obtain advice from DETEs capital works and infrastructure advisors.  This applies to the:</w:t>
      </w:r>
    </w:p>
    <w:p w14:paraId="0299BF91" w14:textId="77777777" w:rsidR="0053723D" w:rsidRDefault="0053723D" w:rsidP="00790720">
      <w:pPr>
        <w:numPr>
          <w:ilvl w:val="0"/>
          <w:numId w:val="4"/>
        </w:numPr>
        <w:spacing w:before="120"/>
        <w:ind w:left="652" w:hanging="295"/>
        <w:rPr>
          <w:rFonts w:cs="Arial"/>
        </w:rPr>
      </w:pPr>
      <w:r>
        <w:rPr>
          <w:rFonts w:cs="Arial"/>
        </w:rPr>
        <w:t>construction of improvements to a school’s premises</w:t>
      </w:r>
    </w:p>
    <w:p w14:paraId="5F56E156" w14:textId="77777777" w:rsidR="0053723D" w:rsidRDefault="0053723D" w:rsidP="00790720">
      <w:pPr>
        <w:numPr>
          <w:ilvl w:val="0"/>
          <w:numId w:val="4"/>
        </w:numPr>
        <w:ind w:left="652" w:hanging="295"/>
        <w:rPr>
          <w:rFonts w:cs="Arial"/>
        </w:rPr>
      </w:pPr>
      <w:r>
        <w:rPr>
          <w:rFonts w:cs="Arial"/>
        </w:rPr>
        <w:t>addition of a fixture to a school’s premises</w:t>
      </w:r>
    </w:p>
    <w:p w14:paraId="230F7AE9" w14:textId="77777777" w:rsidR="0053723D" w:rsidRDefault="0053723D" w:rsidP="00790720">
      <w:pPr>
        <w:numPr>
          <w:ilvl w:val="0"/>
          <w:numId w:val="4"/>
        </w:numPr>
        <w:spacing w:after="120"/>
        <w:ind w:left="652" w:hanging="295"/>
        <w:rPr>
          <w:rFonts w:cs="Arial"/>
        </w:rPr>
      </w:pPr>
      <w:r>
        <w:rPr>
          <w:rFonts w:cs="Arial"/>
        </w:rPr>
        <w:t>purchase of furniture for a school.</w:t>
      </w:r>
    </w:p>
    <w:p w14:paraId="23EAFEE2" w14:textId="77777777" w:rsidR="0053723D" w:rsidRDefault="0053723D" w:rsidP="00790720">
      <w:pPr>
        <w:spacing w:before="120" w:after="120"/>
        <w:ind w:left="357"/>
        <w:rPr>
          <w:rFonts w:cs="Arial"/>
        </w:rPr>
      </w:pPr>
      <w:r>
        <w:rPr>
          <w:rFonts w:cs="Arial"/>
        </w:rPr>
        <w:t xml:space="preserve">Building work can become complex projects (e.g. removal of </w:t>
      </w:r>
      <w:r w:rsidRPr="00784260">
        <w:rPr>
          <w:rFonts w:cs="Arial"/>
        </w:rPr>
        <w:t>asbestos materials</w:t>
      </w:r>
      <w:r>
        <w:rPr>
          <w:rFonts w:cs="Arial"/>
        </w:rPr>
        <w:t xml:space="preserve"> or other workplace health and safety restrictions).</w:t>
      </w:r>
      <w:r w:rsidRPr="00175026">
        <w:rPr>
          <w:rFonts w:cs="Arial"/>
        </w:rPr>
        <w:t xml:space="preserve">  </w:t>
      </w:r>
      <w:r w:rsidRPr="00CB2957">
        <w:rPr>
          <w:rFonts w:cs="Arial"/>
        </w:rPr>
        <w:t xml:space="preserve">The </w:t>
      </w:r>
      <w:r>
        <w:rPr>
          <w:rFonts w:cs="Arial"/>
        </w:rPr>
        <w:t xml:space="preserve">Principal will ensure that the activity is treated as a school managed facilities project and completed in accordance with DETEs </w:t>
      </w:r>
      <w:r w:rsidRPr="0026316B">
        <w:rPr>
          <w:rFonts w:cs="Arial"/>
        </w:rPr>
        <w:t>School Managed Facility Projects</w:t>
      </w:r>
      <w:r>
        <w:rPr>
          <w:rFonts w:cs="Arial"/>
        </w:rPr>
        <w:t xml:space="preserve"> procedure</w:t>
      </w:r>
      <w:r w:rsidRPr="00175026">
        <w:t>.</w:t>
      </w:r>
      <w:r w:rsidRPr="009816DB">
        <w:rPr>
          <w:rFonts w:cs="Arial"/>
        </w:rPr>
        <w:t xml:space="preserve"> </w:t>
      </w:r>
    </w:p>
    <w:p w14:paraId="0940ED76" w14:textId="77777777" w:rsidR="0053723D" w:rsidRPr="00175026" w:rsidRDefault="0053723D" w:rsidP="00790720">
      <w:pPr>
        <w:spacing w:before="120" w:after="120"/>
        <w:ind w:left="357"/>
        <w:rPr>
          <w:rFonts w:cs="Arial"/>
        </w:rPr>
      </w:pPr>
      <w:r w:rsidRPr="005E53DE">
        <w:rPr>
          <w:rFonts w:cs="Arial"/>
        </w:rPr>
        <w:t xml:space="preserve">The P&amp;C holds no delegations for school infrastructure projects and therefore </w:t>
      </w:r>
      <w:r w:rsidRPr="00824A4D">
        <w:rPr>
          <w:rFonts w:cs="Arial"/>
          <w:u w:val="single"/>
        </w:rPr>
        <w:t>cannot enter into a contract or sign the letter of acceptance for any building consultants or contractors</w:t>
      </w:r>
      <w:r w:rsidRPr="005E53DE">
        <w:rPr>
          <w:rFonts w:cs="Arial"/>
        </w:rPr>
        <w:t>.</w:t>
      </w:r>
      <w:r>
        <w:rPr>
          <w:rFonts w:cs="Arial"/>
        </w:rPr>
        <w:t xml:space="preserve">  The school Principal is authorised, within the limit of their delegation, to sign letters of acceptance.</w:t>
      </w:r>
    </w:p>
    <w:p w14:paraId="1AE274AD" w14:textId="77777777" w:rsidR="0053723D" w:rsidRPr="00981140" w:rsidRDefault="0053723D" w:rsidP="00790720">
      <w:pPr>
        <w:pStyle w:val="Heading3"/>
        <w:keepNext w:val="0"/>
        <w:numPr>
          <w:ilvl w:val="0"/>
          <w:numId w:val="6"/>
        </w:numPr>
        <w:spacing w:before="120"/>
        <w:ind w:left="357" w:hanging="357"/>
        <w:rPr>
          <w:rFonts w:ascii="Arial" w:hAnsi="Arial" w:cs="Arial"/>
          <w:sz w:val="24"/>
          <w:szCs w:val="24"/>
        </w:rPr>
      </w:pPr>
      <w:bookmarkStart w:id="5" w:name="_Toc386524318"/>
      <w:r w:rsidRPr="00981140">
        <w:rPr>
          <w:rFonts w:ascii="Arial" w:hAnsi="Arial" w:cs="Arial"/>
          <w:sz w:val="24"/>
          <w:szCs w:val="24"/>
        </w:rPr>
        <w:t>ICT Goods and Services</w:t>
      </w:r>
      <w:bookmarkEnd w:id="5"/>
      <w:r w:rsidRPr="00981140">
        <w:rPr>
          <w:rFonts w:ascii="Arial" w:hAnsi="Arial" w:cs="Arial"/>
          <w:sz w:val="24"/>
          <w:szCs w:val="24"/>
        </w:rPr>
        <w:t xml:space="preserve"> </w:t>
      </w:r>
    </w:p>
    <w:p w14:paraId="7CA2DC26" w14:textId="77777777" w:rsidR="0053723D" w:rsidRDefault="0053723D" w:rsidP="00790720">
      <w:pPr>
        <w:spacing w:before="120" w:after="120"/>
        <w:ind w:left="357"/>
        <w:rPr>
          <w:rFonts w:cs="Arial"/>
        </w:rPr>
      </w:pPr>
      <w:r>
        <w:rPr>
          <w:rFonts w:cs="Arial"/>
        </w:rPr>
        <w:t>Information and Communications Technology (ICT) goods and services including:</w:t>
      </w:r>
    </w:p>
    <w:p w14:paraId="0EE48CB4" w14:textId="77777777" w:rsidR="0053723D" w:rsidRDefault="0053723D" w:rsidP="00790720">
      <w:pPr>
        <w:numPr>
          <w:ilvl w:val="0"/>
          <w:numId w:val="4"/>
        </w:numPr>
        <w:spacing w:before="120"/>
        <w:ind w:left="652" w:hanging="295"/>
        <w:rPr>
          <w:rFonts w:cs="Arial"/>
        </w:rPr>
      </w:pPr>
      <w:r>
        <w:rPr>
          <w:rFonts w:cs="Arial"/>
        </w:rPr>
        <w:t xml:space="preserve">all computer based hardware and software </w:t>
      </w:r>
    </w:p>
    <w:p w14:paraId="70F68245" w14:textId="77777777" w:rsidR="0053723D" w:rsidRDefault="0053723D" w:rsidP="00790720">
      <w:pPr>
        <w:numPr>
          <w:ilvl w:val="0"/>
          <w:numId w:val="4"/>
        </w:numPr>
        <w:ind w:left="652" w:hanging="295"/>
        <w:rPr>
          <w:rFonts w:cs="Arial"/>
        </w:rPr>
      </w:pPr>
      <w:r>
        <w:rPr>
          <w:rFonts w:cs="Arial"/>
        </w:rPr>
        <w:t>communication devices such as mobile phones</w:t>
      </w:r>
    </w:p>
    <w:p w14:paraId="3BF089B4" w14:textId="77777777" w:rsidR="0053723D" w:rsidRDefault="0053723D" w:rsidP="00790720">
      <w:pPr>
        <w:numPr>
          <w:ilvl w:val="0"/>
          <w:numId w:val="4"/>
        </w:numPr>
        <w:spacing w:after="120"/>
        <w:ind w:left="652" w:hanging="295"/>
        <w:rPr>
          <w:rFonts w:cs="Arial"/>
        </w:rPr>
      </w:pPr>
      <w:r>
        <w:rPr>
          <w:rFonts w:cs="Arial"/>
        </w:rPr>
        <w:t>ICT contractors; and consumables.</w:t>
      </w:r>
    </w:p>
    <w:p w14:paraId="15DF82F4" w14:textId="77777777" w:rsidR="0053723D" w:rsidRPr="00DA2CA5" w:rsidRDefault="0053723D" w:rsidP="00790720">
      <w:pPr>
        <w:spacing w:before="120" w:after="120"/>
        <w:ind w:left="368"/>
        <w:rPr>
          <w:rFonts w:cs="Arial"/>
        </w:rPr>
      </w:pPr>
      <w:r>
        <w:rPr>
          <w:rFonts w:cs="Arial"/>
        </w:rPr>
        <w:t xml:space="preserve">To avoid compatibility and security issues, please </w:t>
      </w:r>
      <w:r w:rsidRPr="00DA2CA5">
        <w:rPr>
          <w:rFonts w:cs="Arial"/>
        </w:rPr>
        <w:t xml:space="preserve">ensure that </w:t>
      </w:r>
      <w:r w:rsidRPr="00E9320C">
        <w:rPr>
          <w:rFonts w:cs="Arial"/>
        </w:rPr>
        <w:t xml:space="preserve">all ICT purchasing is </w:t>
      </w:r>
      <w:r>
        <w:rPr>
          <w:rFonts w:cs="Arial"/>
        </w:rPr>
        <w:t>undertaken by the school on behalf of the P&amp;C to ensure the purchase</w:t>
      </w:r>
      <w:r w:rsidRPr="00E9320C">
        <w:rPr>
          <w:rFonts w:cs="Arial"/>
        </w:rPr>
        <w:t xml:space="preserve"> </w:t>
      </w:r>
      <w:r w:rsidRPr="00F02B59">
        <w:rPr>
          <w:rFonts w:cs="Arial"/>
        </w:rPr>
        <w:t>align</w:t>
      </w:r>
      <w:r>
        <w:rPr>
          <w:rFonts w:cs="Arial"/>
        </w:rPr>
        <w:t>s</w:t>
      </w:r>
      <w:r w:rsidRPr="00F02B59">
        <w:rPr>
          <w:rFonts w:cs="Arial"/>
        </w:rPr>
        <w:t xml:space="preserve"> with the schools ICT plan</w:t>
      </w:r>
      <w:r>
        <w:rPr>
          <w:rFonts w:cs="Arial"/>
        </w:rPr>
        <w:t xml:space="preserve"> and the </w:t>
      </w:r>
      <w:hyperlink r:id="rId16" w:history="1">
        <w:r w:rsidRPr="000236EF">
          <w:rPr>
            <w:rStyle w:val="Hyperlink"/>
          </w:rPr>
          <w:t>Queensland Government Information Technology Contracting Framework</w:t>
        </w:r>
      </w:hyperlink>
      <w:r>
        <w:rPr>
          <w:rStyle w:val="Hyperlink"/>
        </w:rPr>
        <w:t xml:space="preserve"> (GITC)</w:t>
      </w:r>
      <w:r w:rsidRPr="00DA2CA5">
        <w:t>.</w:t>
      </w:r>
      <w:r>
        <w:t xml:space="preserve"> </w:t>
      </w:r>
    </w:p>
    <w:p w14:paraId="3AAF85D6" w14:textId="77777777" w:rsidR="0053723D" w:rsidRPr="00981140" w:rsidRDefault="0053723D" w:rsidP="00790720">
      <w:pPr>
        <w:pStyle w:val="Heading3"/>
        <w:keepNext w:val="0"/>
        <w:numPr>
          <w:ilvl w:val="0"/>
          <w:numId w:val="6"/>
        </w:numPr>
        <w:spacing w:before="120"/>
        <w:ind w:left="357" w:hanging="357"/>
        <w:rPr>
          <w:rFonts w:ascii="Arial" w:hAnsi="Arial" w:cs="Arial"/>
          <w:sz w:val="24"/>
          <w:szCs w:val="24"/>
        </w:rPr>
      </w:pPr>
      <w:bookmarkStart w:id="6" w:name="_Toc386524319"/>
      <w:r w:rsidRPr="00981140">
        <w:rPr>
          <w:rFonts w:ascii="Arial" w:hAnsi="Arial" w:cs="Arial"/>
          <w:sz w:val="24"/>
          <w:szCs w:val="24"/>
        </w:rPr>
        <w:t>Tools &amp; Equipment</w:t>
      </w:r>
      <w:bookmarkEnd w:id="6"/>
    </w:p>
    <w:p w14:paraId="7AAE293F" w14:textId="77777777" w:rsidR="0053723D" w:rsidRDefault="0053723D" w:rsidP="00790720">
      <w:pPr>
        <w:spacing w:before="120" w:after="120"/>
        <w:ind w:left="357"/>
        <w:rPr>
          <w:rFonts w:cs="Arial"/>
        </w:rPr>
      </w:pPr>
      <w:r>
        <w:rPr>
          <w:rFonts w:cs="Arial"/>
        </w:rPr>
        <w:t xml:space="preserve">Purchasing for Trade Training Centres (attached to schools) and manual arts facilities requires technical expertise in the particular field of study.  It also requires a thorough knowledge of the hazards associated with the installation and use of the tools or equipment and how to minimise risks to the student.  To avoid problems, </w:t>
      </w:r>
      <w:r w:rsidRPr="00175026">
        <w:rPr>
          <w:rFonts w:cs="Arial"/>
        </w:rPr>
        <w:t xml:space="preserve">ask the school to manage </w:t>
      </w:r>
      <w:r w:rsidRPr="00E9320C">
        <w:rPr>
          <w:rFonts w:cs="Arial"/>
        </w:rPr>
        <w:t xml:space="preserve">the purchase of tools and equipment </w:t>
      </w:r>
      <w:r>
        <w:rPr>
          <w:rFonts w:cs="Arial"/>
        </w:rPr>
        <w:t xml:space="preserve">for these centres </w:t>
      </w:r>
      <w:r w:rsidRPr="00E9320C">
        <w:rPr>
          <w:rFonts w:cs="Arial"/>
        </w:rPr>
        <w:t>on behalf of the P&amp;C.</w:t>
      </w:r>
    </w:p>
    <w:p w14:paraId="0671532C" w14:textId="77777777" w:rsidR="0053723D" w:rsidRDefault="0053723D" w:rsidP="0053723D">
      <w:pPr>
        <w:spacing w:before="120" w:after="120"/>
        <w:jc w:val="both"/>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3723D" w14:paraId="72CEFE32" w14:textId="77777777" w:rsidTr="006E3E1B">
        <w:trPr>
          <w:trHeight w:val="477"/>
        </w:trPr>
        <w:tc>
          <w:tcPr>
            <w:tcW w:w="9889" w:type="dxa"/>
            <w:shd w:val="clear" w:color="auto" w:fill="auto"/>
            <w:vAlign w:val="center"/>
          </w:tcPr>
          <w:p w14:paraId="44906712" w14:textId="77777777" w:rsidR="0053723D" w:rsidRPr="00DA2CCD" w:rsidRDefault="0053723D" w:rsidP="00C87864">
            <w:pPr>
              <w:pStyle w:val="Heading2"/>
              <w:keepNext w:val="0"/>
              <w:spacing w:before="0" w:after="0"/>
              <w:rPr>
                <w:rFonts w:ascii="Arial" w:hAnsi="Arial" w:cs="Arial"/>
                <w:i w:val="0"/>
              </w:rPr>
            </w:pPr>
            <w:bookmarkStart w:id="7" w:name="_Toc386524320"/>
            <w:r w:rsidRPr="00DA2CCD">
              <w:rPr>
                <w:rFonts w:ascii="Arial" w:hAnsi="Arial" w:cs="Arial"/>
                <w:i w:val="0"/>
              </w:rPr>
              <w:t>Option 3</w:t>
            </w:r>
            <w:r w:rsidRPr="00DA2CCD">
              <w:rPr>
                <w:rFonts w:ascii="Arial" w:hAnsi="Arial" w:cs="Arial"/>
                <w:i w:val="0"/>
              </w:rPr>
              <w:tab/>
              <w:t>P&amp;C Manages the Purchase</w:t>
            </w:r>
            <w:bookmarkEnd w:id="7"/>
          </w:p>
        </w:tc>
      </w:tr>
    </w:tbl>
    <w:p w14:paraId="09FAAA25" w14:textId="77777777" w:rsidR="0053723D" w:rsidRPr="00981140" w:rsidRDefault="0053723D" w:rsidP="0053723D">
      <w:pPr>
        <w:pStyle w:val="Heading3"/>
        <w:keepNext w:val="0"/>
        <w:ind w:left="142"/>
        <w:rPr>
          <w:rFonts w:ascii="Arial" w:hAnsi="Arial" w:cs="Arial"/>
          <w:sz w:val="24"/>
          <w:szCs w:val="24"/>
        </w:rPr>
      </w:pPr>
      <w:bookmarkStart w:id="8" w:name="_Toc386524321"/>
      <w:r w:rsidRPr="00981140">
        <w:rPr>
          <w:rFonts w:ascii="Arial" w:hAnsi="Arial" w:cs="Arial"/>
          <w:sz w:val="24"/>
          <w:szCs w:val="24"/>
        </w:rPr>
        <w:t>Step 1 – Determine the minimum process requirements</w:t>
      </w:r>
      <w:bookmarkEnd w:id="8"/>
    </w:p>
    <w:p w14:paraId="705E0928" w14:textId="77777777" w:rsidR="0053723D" w:rsidRDefault="0053723D" w:rsidP="00790720">
      <w:pPr>
        <w:spacing w:before="120" w:after="120"/>
        <w:ind w:left="66"/>
        <w:rPr>
          <w:rFonts w:cs="Arial"/>
        </w:rPr>
      </w:pPr>
      <w:r w:rsidRPr="0042318E">
        <w:rPr>
          <w:rFonts w:cs="Arial"/>
        </w:rPr>
        <w:t xml:space="preserve">Where </w:t>
      </w:r>
      <w:r>
        <w:rPr>
          <w:rFonts w:cs="Arial"/>
        </w:rPr>
        <w:t>the</w:t>
      </w:r>
      <w:r w:rsidRPr="0042318E">
        <w:rPr>
          <w:rFonts w:cs="Arial"/>
        </w:rPr>
        <w:t xml:space="preserve"> P&amp;C is not using a </w:t>
      </w:r>
      <w:r>
        <w:rPr>
          <w:rFonts w:cs="Arial"/>
        </w:rPr>
        <w:t xml:space="preserve">supply arrangement </w:t>
      </w:r>
      <w:r w:rsidRPr="0042318E">
        <w:rPr>
          <w:rFonts w:cs="Arial"/>
        </w:rPr>
        <w:t xml:space="preserve">and the school is not managing the purchasing activity, </w:t>
      </w:r>
      <w:r w:rsidRPr="00B65310">
        <w:rPr>
          <w:rFonts w:cs="Arial"/>
        </w:rPr>
        <w:t xml:space="preserve">quotes must be sought </w:t>
      </w:r>
      <w:r w:rsidRPr="003023D3">
        <w:rPr>
          <w:rFonts w:cs="Arial"/>
        </w:rPr>
        <w:t xml:space="preserve">from genuine suppliers based on the estimated </w:t>
      </w:r>
      <w:r>
        <w:rPr>
          <w:rFonts w:cs="Arial"/>
        </w:rPr>
        <w:t xml:space="preserve">total </w:t>
      </w:r>
      <w:r w:rsidRPr="003023D3">
        <w:rPr>
          <w:rFonts w:cs="Arial"/>
        </w:rPr>
        <w:t xml:space="preserve">value </w:t>
      </w:r>
      <w:r>
        <w:rPr>
          <w:rFonts w:cs="Arial"/>
        </w:rPr>
        <w:t>over the period of supply using the following minimum requirements.</w:t>
      </w:r>
    </w:p>
    <w:tbl>
      <w:tblPr>
        <w:tblW w:w="9781"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18"/>
        <w:gridCol w:w="5386"/>
        <w:gridCol w:w="2977"/>
      </w:tblGrid>
      <w:tr w:rsidR="0053723D" w:rsidRPr="001E1C33" w14:paraId="26C1A030" w14:textId="77777777" w:rsidTr="00C87864">
        <w:trPr>
          <w:trHeight w:val="621"/>
        </w:trPr>
        <w:tc>
          <w:tcPr>
            <w:tcW w:w="1418" w:type="dxa"/>
            <w:shd w:val="clear" w:color="auto" w:fill="auto"/>
            <w:vAlign w:val="center"/>
          </w:tcPr>
          <w:p w14:paraId="62923AD1" w14:textId="77777777" w:rsidR="0053723D" w:rsidRPr="007D56D5" w:rsidRDefault="0053723D" w:rsidP="00C87864">
            <w:pPr>
              <w:jc w:val="center"/>
              <w:rPr>
                <w:rFonts w:eastAsia="SimSun" w:cs="Arial"/>
                <w:b/>
              </w:rPr>
            </w:pPr>
            <w:r w:rsidRPr="007D56D5">
              <w:rPr>
                <w:rFonts w:eastAsia="SimSun" w:cs="Arial"/>
                <w:b/>
              </w:rPr>
              <w:t>Purchase value</w:t>
            </w:r>
            <w:r w:rsidRPr="007D56D5">
              <w:rPr>
                <w:rStyle w:val="FootnoteReference"/>
                <w:rFonts w:eastAsia="SimSun" w:cs="Arial"/>
                <w:b/>
              </w:rPr>
              <w:footnoteReference w:id="1"/>
            </w:r>
            <w:r w:rsidRPr="007D56D5">
              <w:rPr>
                <w:rFonts w:eastAsia="SimSun" w:cs="Arial"/>
                <w:b/>
              </w:rPr>
              <w:t xml:space="preserve"> </w:t>
            </w:r>
          </w:p>
          <w:p w14:paraId="1EE7445C" w14:textId="77777777" w:rsidR="0053723D" w:rsidRPr="001E1C33" w:rsidRDefault="0053723D" w:rsidP="00C87864">
            <w:pPr>
              <w:jc w:val="center"/>
              <w:rPr>
                <w:rFonts w:cs="Arial"/>
                <w:b/>
                <w:sz w:val="19"/>
                <w:szCs w:val="19"/>
              </w:rPr>
            </w:pPr>
            <w:r w:rsidRPr="001E1C33">
              <w:rPr>
                <w:rFonts w:eastAsia="SimSun" w:cs="Arial"/>
                <w:sz w:val="16"/>
                <w:szCs w:val="18"/>
              </w:rPr>
              <w:t>(GST exclusive)</w:t>
            </w:r>
          </w:p>
        </w:tc>
        <w:tc>
          <w:tcPr>
            <w:tcW w:w="5386" w:type="dxa"/>
            <w:shd w:val="clear" w:color="auto" w:fill="auto"/>
            <w:vAlign w:val="center"/>
          </w:tcPr>
          <w:p w14:paraId="29364E7F" w14:textId="77777777" w:rsidR="0053723D" w:rsidRPr="007D56D5" w:rsidRDefault="0053723D" w:rsidP="00C87864">
            <w:pPr>
              <w:jc w:val="center"/>
              <w:rPr>
                <w:rFonts w:eastAsia="SimSun" w:cs="Arial"/>
                <w:b/>
              </w:rPr>
            </w:pPr>
            <w:r w:rsidRPr="007D56D5">
              <w:rPr>
                <w:rFonts w:eastAsia="SimSun" w:cs="Arial"/>
                <w:b/>
              </w:rPr>
              <w:t>Minimum quotes required</w:t>
            </w:r>
          </w:p>
          <w:p w14:paraId="236E2625" w14:textId="77777777" w:rsidR="0053723D" w:rsidRPr="001E1C33" w:rsidRDefault="0053723D" w:rsidP="00C87864">
            <w:pPr>
              <w:jc w:val="center"/>
              <w:rPr>
                <w:rFonts w:eastAsia="SimSun" w:cs="Arial"/>
                <w:b/>
                <w:sz w:val="19"/>
                <w:szCs w:val="19"/>
              </w:rPr>
            </w:pPr>
            <w:r w:rsidRPr="00680BE3">
              <w:rPr>
                <w:rFonts w:eastAsia="SimSun" w:cs="Arial"/>
                <w:i/>
                <w:sz w:val="16"/>
                <w:szCs w:val="16"/>
              </w:rPr>
              <w:t>(more quotes can be sourced to establish value for money and give suppliers an opportunity to bid for school business)</w:t>
            </w:r>
          </w:p>
        </w:tc>
        <w:tc>
          <w:tcPr>
            <w:tcW w:w="2977" w:type="dxa"/>
            <w:shd w:val="clear" w:color="auto" w:fill="auto"/>
            <w:vAlign w:val="center"/>
          </w:tcPr>
          <w:p w14:paraId="53BA2245" w14:textId="77777777" w:rsidR="0053723D" w:rsidRPr="007D56D5" w:rsidRDefault="0053723D" w:rsidP="00C87864">
            <w:pPr>
              <w:jc w:val="center"/>
              <w:rPr>
                <w:rFonts w:cs="Arial"/>
                <w:b/>
              </w:rPr>
            </w:pPr>
            <w:r w:rsidRPr="007D56D5">
              <w:rPr>
                <w:rFonts w:eastAsia="SimSun" w:cs="Arial"/>
                <w:b/>
              </w:rPr>
              <w:t>Process to evaluate quotes</w:t>
            </w:r>
          </w:p>
        </w:tc>
      </w:tr>
      <w:tr w:rsidR="0053723D" w:rsidRPr="000324F8" w14:paraId="4D19D190" w14:textId="77777777" w:rsidTr="00C87864">
        <w:trPr>
          <w:trHeight w:val="1265"/>
        </w:trPr>
        <w:tc>
          <w:tcPr>
            <w:tcW w:w="1418" w:type="dxa"/>
            <w:shd w:val="clear" w:color="auto" w:fill="auto"/>
          </w:tcPr>
          <w:p w14:paraId="6D2B1339" w14:textId="77777777" w:rsidR="0053723D" w:rsidRPr="001E1C33" w:rsidRDefault="0053723D" w:rsidP="00C87864">
            <w:pPr>
              <w:rPr>
                <w:rFonts w:cs="Arial"/>
                <w:b/>
                <w:sz w:val="19"/>
                <w:szCs w:val="19"/>
              </w:rPr>
            </w:pPr>
            <w:r w:rsidRPr="001E1C33">
              <w:rPr>
                <w:rFonts w:eastAsia="SimSun" w:cs="Arial"/>
                <w:b/>
                <w:sz w:val="19"/>
                <w:szCs w:val="19"/>
              </w:rPr>
              <w:t>$0 – $5,000</w:t>
            </w:r>
          </w:p>
        </w:tc>
        <w:tc>
          <w:tcPr>
            <w:tcW w:w="5386" w:type="dxa"/>
            <w:shd w:val="clear" w:color="auto" w:fill="auto"/>
          </w:tcPr>
          <w:p w14:paraId="288D5DFB" w14:textId="77777777" w:rsidR="0053723D" w:rsidRPr="001E1C33" w:rsidRDefault="0053723D" w:rsidP="00C87864">
            <w:pPr>
              <w:spacing w:before="60"/>
              <w:rPr>
                <w:rFonts w:cs="Arial"/>
                <w:b/>
                <w:sz w:val="19"/>
                <w:szCs w:val="19"/>
              </w:rPr>
            </w:pPr>
            <w:r w:rsidRPr="001E1C33">
              <w:rPr>
                <w:rFonts w:eastAsia="SimSun" w:cs="Arial"/>
                <w:b/>
                <w:sz w:val="19"/>
                <w:szCs w:val="19"/>
              </w:rPr>
              <w:t>One (1) or more quotes</w:t>
            </w:r>
          </w:p>
          <w:p w14:paraId="525B2BCB" w14:textId="77777777" w:rsidR="0053723D" w:rsidRPr="007D56D5" w:rsidRDefault="0053723D" w:rsidP="00C87864">
            <w:pPr>
              <w:numPr>
                <w:ilvl w:val="0"/>
                <w:numId w:val="11"/>
              </w:numPr>
              <w:rPr>
                <w:rFonts w:cs="Arial"/>
                <w:sz w:val="19"/>
                <w:szCs w:val="19"/>
              </w:rPr>
            </w:pPr>
            <w:r w:rsidRPr="001E1C33">
              <w:rPr>
                <w:rFonts w:eastAsia="SimSun" w:cs="Arial"/>
                <w:sz w:val="19"/>
                <w:szCs w:val="19"/>
              </w:rPr>
              <w:t>Prices can be obtained by phone, in store, from a catalogue or online.</w:t>
            </w:r>
          </w:p>
          <w:p w14:paraId="0EABDAC6" w14:textId="77777777" w:rsidR="0053723D" w:rsidRPr="001E1C33" w:rsidRDefault="0053723D" w:rsidP="00C87864">
            <w:pPr>
              <w:numPr>
                <w:ilvl w:val="0"/>
                <w:numId w:val="11"/>
              </w:numPr>
              <w:rPr>
                <w:rFonts w:cs="Arial"/>
                <w:sz w:val="19"/>
                <w:szCs w:val="19"/>
              </w:rPr>
            </w:pPr>
            <w:r w:rsidRPr="00136057">
              <w:rPr>
                <w:rFonts w:eastAsia="SimSun" w:cs="Arial"/>
                <w:sz w:val="19"/>
                <w:szCs w:val="19"/>
              </w:rPr>
              <w:t xml:space="preserve">Consider any purchasing risks </w:t>
            </w:r>
          </w:p>
          <w:p w14:paraId="71F4911A" w14:textId="77777777" w:rsidR="0053723D" w:rsidRPr="001E1C33" w:rsidRDefault="0053723D" w:rsidP="00C87864">
            <w:pPr>
              <w:numPr>
                <w:ilvl w:val="0"/>
                <w:numId w:val="11"/>
              </w:numPr>
              <w:rPr>
                <w:rFonts w:cs="Arial"/>
                <w:sz w:val="19"/>
                <w:szCs w:val="19"/>
              </w:rPr>
            </w:pPr>
            <w:r>
              <w:rPr>
                <w:rFonts w:eastAsia="SimSun" w:cs="Arial"/>
                <w:sz w:val="19"/>
                <w:szCs w:val="19"/>
              </w:rPr>
              <w:t>Use PF002 – Record of Purchase</w:t>
            </w:r>
          </w:p>
        </w:tc>
        <w:tc>
          <w:tcPr>
            <w:tcW w:w="2977" w:type="dxa"/>
            <w:shd w:val="clear" w:color="auto" w:fill="auto"/>
          </w:tcPr>
          <w:p w14:paraId="4E6F94F8" w14:textId="77777777" w:rsidR="0053723D" w:rsidRPr="001E1C33" w:rsidRDefault="0053723D" w:rsidP="00C87864">
            <w:pPr>
              <w:rPr>
                <w:rFonts w:cs="Arial"/>
                <w:b/>
                <w:sz w:val="19"/>
                <w:szCs w:val="19"/>
              </w:rPr>
            </w:pPr>
            <w:r w:rsidRPr="001E1C33">
              <w:rPr>
                <w:rFonts w:eastAsia="SimSun" w:cs="Arial"/>
                <w:b/>
                <w:sz w:val="19"/>
                <w:szCs w:val="19"/>
              </w:rPr>
              <w:t>One (1) evaluator</w:t>
            </w:r>
          </w:p>
          <w:p w14:paraId="29B2D81E" w14:textId="77777777" w:rsidR="0053723D" w:rsidRPr="001E1C33" w:rsidRDefault="0053723D" w:rsidP="00C87864">
            <w:pPr>
              <w:numPr>
                <w:ilvl w:val="0"/>
                <w:numId w:val="12"/>
              </w:numPr>
              <w:rPr>
                <w:rFonts w:cs="Arial"/>
                <w:sz w:val="19"/>
                <w:szCs w:val="19"/>
              </w:rPr>
            </w:pPr>
            <w:r w:rsidRPr="001E1C33">
              <w:rPr>
                <w:rFonts w:eastAsia="SimSun" w:cs="Arial"/>
                <w:sz w:val="19"/>
                <w:szCs w:val="19"/>
              </w:rPr>
              <w:t>Ensure goods or services meet requirement before making purchase.</w:t>
            </w:r>
          </w:p>
        </w:tc>
      </w:tr>
      <w:tr w:rsidR="0053723D" w:rsidRPr="000324F8" w14:paraId="225FCCF5" w14:textId="77777777" w:rsidTr="00C87864">
        <w:trPr>
          <w:trHeight w:val="987"/>
        </w:trPr>
        <w:tc>
          <w:tcPr>
            <w:tcW w:w="1418" w:type="dxa"/>
            <w:shd w:val="clear" w:color="auto" w:fill="auto"/>
          </w:tcPr>
          <w:p w14:paraId="728952E8" w14:textId="77777777" w:rsidR="0053723D" w:rsidRPr="001E1C33" w:rsidRDefault="0053723D" w:rsidP="00C87864">
            <w:pPr>
              <w:rPr>
                <w:rFonts w:cs="Arial"/>
                <w:b/>
                <w:sz w:val="19"/>
                <w:szCs w:val="19"/>
              </w:rPr>
            </w:pPr>
            <w:r w:rsidRPr="001E1C33">
              <w:rPr>
                <w:rFonts w:eastAsia="SimSun" w:cs="Arial"/>
                <w:b/>
                <w:sz w:val="19"/>
                <w:szCs w:val="19"/>
              </w:rPr>
              <w:t>$5,001 - $20,000</w:t>
            </w:r>
          </w:p>
        </w:tc>
        <w:tc>
          <w:tcPr>
            <w:tcW w:w="5386" w:type="dxa"/>
            <w:shd w:val="clear" w:color="auto" w:fill="auto"/>
          </w:tcPr>
          <w:p w14:paraId="193E8711" w14:textId="77777777" w:rsidR="0053723D" w:rsidRPr="001E1C33" w:rsidRDefault="0053723D" w:rsidP="00C87864">
            <w:pPr>
              <w:spacing w:before="60"/>
              <w:rPr>
                <w:rFonts w:cs="Arial"/>
                <w:b/>
                <w:sz w:val="19"/>
                <w:szCs w:val="19"/>
              </w:rPr>
            </w:pPr>
            <w:r w:rsidRPr="001E1C33">
              <w:rPr>
                <w:rFonts w:eastAsia="SimSun" w:cs="Arial"/>
                <w:b/>
                <w:sz w:val="19"/>
                <w:szCs w:val="19"/>
              </w:rPr>
              <w:t>Two (2) or more written quotes</w:t>
            </w:r>
          </w:p>
          <w:p w14:paraId="0ED06986" w14:textId="77777777" w:rsidR="0053723D" w:rsidRPr="001E1C33" w:rsidRDefault="0053723D" w:rsidP="00C87864">
            <w:pPr>
              <w:numPr>
                <w:ilvl w:val="0"/>
                <w:numId w:val="10"/>
              </w:numPr>
              <w:rPr>
                <w:rFonts w:cs="Arial"/>
                <w:sz w:val="19"/>
                <w:szCs w:val="19"/>
              </w:rPr>
            </w:pPr>
            <w:r w:rsidRPr="001E1C33">
              <w:rPr>
                <w:rFonts w:eastAsia="SimSun" w:cs="Arial"/>
                <w:sz w:val="19"/>
                <w:szCs w:val="19"/>
              </w:rPr>
              <w:t xml:space="preserve">Consider and manage purchasing risks </w:t>
            </w:r>
          </w:p>
          <w:p w14:paraId="6C6D050E" w14:textId="77777777" w:rsidR="0053723D" w:rsidRPr="001E1C33" w:rsidRDefault="0053723D" w:rsidP="00C87864">
            <w:pPr>
              <w:numPr>
                <w:ilvl w:val="0"/>
                <w:numId w:val="10"/>
              </w:numPr>
              <w:rPr>
                <w:rFonts w:cs="Arial"/>
                <w:sz w:val="19"/>
                <w:szCs w:val="19"/>
              </w:rPr>
            </w:pPr>
            <w:r>
              <w:rPr>
                <w:rFonts w:eastAsia="SimSun" w:cs="Arial"/>
                <w:sz w:val="19"/>
                <w:szCs w:val="19"/>
              </w:rPr>
              <w:t xml:space="preserve">Use PF001 - </w:t>
            </w:r>
            <w:r w:rsidRPr="001E1C33">
              <w:rPr>
                <w:rFonts w:eastAsia="SimSun" w:cs="Arial"/>
                <w:sz w:val="19"/>
                <w:szCs w:val="19"/>
              </w:rPr>
              <w:t xml:space="preserve">Purchasing Checklist </w:t>
            </w:r>
            <w:r>
              <w:rPr>
                <w:rFonts w:eastAsia="SimSun" w:cs="Arial"/>
                <w:sz w:val="19"/>
                <w:szCs w:val="19"/>
              </w:rPr>
              <w:t xml:space="preserve">to </w:t>
            </w:r>
            <w:r w:rsidRPr="001E1C33">
              <w:rPr>
                <w:rFonts w:eastAsia="SimSun" w:cs="Arial"/>
                <w:sz w:val="19"/>
                <w:szCs w:val="19"/>
              </w:rPr>
              <w:t>follow the process.</w:t>
            </w:r>
          </w:p>
          <w:p w14:paraId="2D67DFF3" w14:textId="77777777" w:rsidR="0053723D" w:rsidRPr="001E1C33" w:rsidRDefault="0053723D" w:rsidP="00C87864">
            <w:pPr>
              <w:numPr>
                <w:ilvl w:val="0"/>
                <w:numId w:val="10"/>
              </w:numPr>
              <w:rPr>
                <w:rFonts w:cs="Arial"/>
                <w:sz w:val="19"/>
                <w:szCs w:val="19"/>
              </w:rPr>
            </w:pPr>
            <w:r>
              <w:rPr>
                <w:rFonts w:eastAsia="SimSun" w:cs="Arial"/>
                <w:sz w:val="19"/>
                <w:szCs w:val="19"/>
              </w:rPr>
              <w:t>Use PF003 - Request for Quote</w:t>
            </w:r>
          </w:p>
        </w:tc>
        <w:tc>
          <w:tcPr>
            <w:tcW w:w="2977" w:type="dxa"/>
            <w:shd w:val="clear" w:color="auto" w:fill="auto"/>
          </w:tcPr>
          <w:p w14:paraId="05073C7B" w14:textId="77777777" w:rsidR="0053723D" w:rsidRPr="001E1C33" w:rsidRDefault="0053723D" w:rsidP="00C87864">
            <w:pPr>
              <w:rPr>
                <w:rFonts w:cs="Arial"/>
                <w:b/>
                <w:sz w:val="19"/>
                <w:szCs w:val="19"/>
              </w:rPr>
            </w:pPr>
            <w:r>
              <w:rPr>
                <w:rFonts w:eastAsia="SimSun" w:cs="Arial"/>
                <w:b/>
                <w:sz w:val="19"/>
                <w:szCs w:val="19"/>
              </w:rPr>
              <w:t>One</w:t>
            </w:r>
            <w:r w:rsidRPr="001E1C33">
              <w:rPr>
                <w:rFonts w:eastAsia="SimSun" w:cs="Arial"/>
                <w:b/>
                <w:sz w:val="19"/>
                <w:szCs w:val="19"/>
              </w:rPr>
              <w:t xml:space="preserve"> (</w:t>
            </w:r>
            <w:r>
              <w:rPr>
                <w:rFonts w:eastAsia="SimSun" w:cs="Arial"/>
                <w:b/>
                <w:sz w:val="19"/>
                <w:szCs w:val="19"/>
              </w:rPr>
              <w:t>1</w:t>
            </w:r>
            <w:r w:rsidRPr="001E1C33">
              <w:rPr>
                <w:rFonts w:eastAsia="SimSun" w:cs="Arial"/>
                <w:b/>
                <w:sz w:val="19"/>
                <w:szCs w:val="19"/>
              </w:rPr>
              <w:t>) or more evaluators</w:t>
            </w:r>
          </w:p>
          <w:p w14:paraId="01A7EDF0" w14:textId="77777777" w:rsidR="0053723D" w:rsidRPr="001E1C33" w:rsidRDefault="0053723D" w:rsidP="00C87864">
            <w:pPr>
              <w:numPr>
                <w:ilvl w:val="0"/>
                <w:numId w:val="13"/>
              </w:numPr>
              <w:rPr>
                <w:rFonts w:cs="Arial"/>
                <w:sz w:val="19"/>
                <w:szCs w:val="19"/>
              </w:rPr>
            </w:pPr>
            <w:r w:rsidRPr="001E1C33">
              <w:rPr>
                <w:rFonts w:eastAsia="SimSun" w:cs="Arial"/>
                <w:sz w:val="19"/>
                <w:szCs w:val="19"/>
              </w:rPr>
              <w:t xml:space="preserve">Use PF004 – Evaluation of Quotes </w:t>
            </w:r>
          </w:p>
        </w:tc>
      </w:tr>
      <w:tr w:rsidR="0053723D" w:rsidRPr="000324F8" w14:paraId="3399EA6F" w14:textId="77777777" w:rsidTr="00C87864">
        <w:trPr>
          <w:trHeight w:val="1271"/>
        </w:trPr>
        <w:tc>
          <w:tcPr>
            <w:tcW w:w="1418" w:type="dxa"/>
            <w:shd w:val="clear" w:color="auto" w:fill="auto"/>
          </w:tcPr>
          <w:p w14:paraId="50469265" w14:textId="77777777" w:rsidR="0053723D" w:rsidRPr="001E1C33" w:rsidRDefault="0053723D" w:rsidP="00C87864">
            <w:pPr>
              <w:rPr>
                <w:rFonts w:cs="Arial"/>
                <w:b/>
                <w:sz w:val="19"/>
                <w:szCs w:val="19"/>
              </w:rPr>
            </w:pPr>
            <w:r w:rsidRPr="001E1C33">
              <w:rPr>
                <w:rFonts w:eastAsia="SimSun" w:cs="Arial"/>
                <w:b/>
                <w:sz w:val="19"/>
                <w:szCs w:val="19"/>
              </w:rPr>
              <w:t>$20,001 - $100,000</w:t>
            </w:r>
          </w:p>
        </w:tc>
        <w:tc>
          <w:tcPr>
            <w:tcW w:w="5386" w:type="dxa"/>
            <w:shd w:val="clear" w:color="auto" w:fill="auto"/>
          </w:tcPr>
          <w:p w14:paraId="3E6B054B" w14:textId="77777777" w:rsidR="0053723D" w:rsidRPr="001E1C33" w:rsidRDefault="0053723D" w:rsidP="00C87864">
            <w:pPr>
              <w:spacing w:before="60"/>
              <w:rPr>
                <w:rFonts w:cs="Arial"/>
                <w:b/>
                <w:sz w:val="19"/>
                <w:szCs w:val="19"/>
              </w:rPr>
            </w:pPr>
            <w:r w:rsidRPr="001E1C33">
              <w:rPr>
                <w:rFonts w:eastAsia="SimSun" w:cs="Arial"/>
                <w:b/>
                <w:sz w:val="19"/>
                <w:szCs w:val="19"/>
              </w:rPr>
              <w:t>Three (3) or more written quotes</w:t>
            </w:r>
          </w:p>
          <w:p w14:paraId="2AB6F340" w14:textId="77777777" w:rsidR="0053723D" w:rsidRPr="001E1C33" w:rsidRDefault="0053723D" w:rsidP="00C87864">
            <w:pPr>
              <w:numPr>
                <w:ilvl w:val="0"/>
                <w:numId w:val="10"/>
              </w:numPr>
              <w:rPr>
                <w:rFonts w:cs="Arial"/>
                <w:sz w:val="19"/>
                <w:szCs w:val="19"/>
              </w:rPr>
            </w:pPr>
            <w:r>
              <w:rPr>
                <w:rFonts w:eastAsia="SimSun" w:cs="Arial"/>
                <w:sz w:val="19"/>
                <w:szCs w:val="19"/>
              </w:rPr>
              <w:t xml:space="preserve">Use PF001 - </w:t>
            </w:r>
            <w:r w:rsidRPr="001E1C33">
              <w:rPr>
                <w:rFonts w:eastAsia="SimSun" w:cs="Arial"/>
                <w:sz w:val="19"/>
                <w:szCs w:val="19"/>
              </w:rPr>
              <w:t xml:space="preserve">Purchasing Checklist </w:t>
            </w:r>
            <w:r>
              <w:rPr>
                <w:rFonts w:eastAsia="SimSun" w:cs="Arial"/>
                <w:sz w:val="19"/>
                <w:szCs w:val="19"/>
              </w:rPr>
              <w:t xml:space="preserve">to </w:t>
            </w:r>
            <w:r w:rsidRPr="001E1C33">
              <w:rPr>
                <w:rFonts w:eastAsia="SimSun" w:cs="Arial"/>
                <w:sz w:val="19"/>
                <w:szCs w:val="19"/>
              </w:rPr>
              <w:t>follow the process.</w:t>
            </w:r>
          </w:p>
          <w:p w14:paraId="479EB265" w14:textId="77777777" w:rsidR="0053723D" w:rsidRPr="001E1C33" w:rsidRDefault="0053723D" w:rsidP="00C87864">
            <w:pPr>
              <w:numPr>
                <w:ilvl w:val="0"/>
                <w:numId w:val="10"/>
              </w:numPr>
              <w:rPr>
                <w:rFonts w:cs="Arial"/>
                <w:sz w:val="19"/>
                <w:szCs w:val="19"/>
              </w:rPr>
            </w:pPr>
            <w:r>
              <w:rPr>
                <w:rFonts w:eastAsia="SimSun" w:cs="Arial"/>
                <w:sz w:val="19"/>
                <w:szCs w:val="19"/>
              </w:rPr>
              <w:t>Use PF005 – Risk Assessment to c</w:t>
            </w:r>
            <w:r w:rsidRPr="001E1C33">
              <w:rPr>
                <w:rFonts w:eastAsia="SimSun" w:cs="Arial"/>
                <w:sz w:val="19"/>
                <w:szCs w:val="19"/>
              </w:rPr>
              <w:t>onsider and manage purchasing risks</w:t>
            </w:r>
            <w:r>
              <w:rPr>
                <w:rFonts w:eastAsia="SimSun" w:cs="Arial"/>
                <w:sz w:val="19"/>
                <w:szCs w:val="19"/>
              </w:rPr>
              <w:t>.</w:t>
            </w:r>
          </w:p>
          <w:p w14:paraId="2E2EA5DC" w14:textId="77777777" w:rsidR="0053723D" w:rsidRPr="001E1C33" w:rsidRDefault="0053723D" w:rsidP="00C87864">
            <w:pPr>
              <w:numPr>
                <w:ilvl w:val="0"/>
                <w:numId w:val="10"/>
              </w:numPr>
              <w:rPr>
                <w:rFonts w:cs="Arial"/>
                <w:sz w:val="19"/>
                <w:szCs w:val="19"/>
              </w:rPr>
            </w:pPr>
            <w:r>
              <w:rPr>
                <w:rFonts w:eastAsia="SimSun" w:cs="Arial"/>
                <w:sz w:val="19"/>
                <w:szCs w:val="19"/>
              </w:rPr>
              <w:t>Use PF003 – Request for Quote</w:t>
            </w:r>
          </w:p>
        </w:tc>
        <w:tc>
          <w:tcPr>
            <w:tcW w:w="2977" w:type="dxa"/>
            <w:shd w:val="clear" w:color="auto" w:fill="auto"/>
          </w:tcPr>
          <w:p w14:paraId="4E9DA23E" w14:textId="77777777" w:rsidR="0053723D" w:rsidRPr="001E1C33" w:rsidRDefault="0053723D" w:rsidP="00C87864">
            <w:pPr>
              <w:rPr>
                <w:rFonts w:cs="Arial"/>
                <w:b/>
                <w:sz w:val="19"/>
                <w:szCs w:val="19"/>
              </w:rPr>
            </w:pPr>
            <w:r w:rsidRPr="001E1C33">
              <w:rPr>
                <w:rFonts w:eastAsia="SimSun" w:cs="Arial"/>
                <w:b/>
                <w:sz w:val="19"/>
                <w:szCs w:val="19"/>
              </w:rPr>
              <w:t>T</w:t>
            </w:r>
            <w:r>
              <w:rPr>
                <w:rFonts w:eastAsia="SimSun" w:cs="Arial"/>
                <w:b/>
                <w:sz w:val="19"/>
                <w:szCs w:val="19"/>
              </w:rPr>
              <w:t xml:space="preserve">wo </w:t>
            </w:r>
            <w:r w:rsidRPr="001E1C33">
              <w:rPr>
                <w:rFonts w:eastAsia="SimSun" w:cs="Arial"/>
                <w:b/>
                <w:sz w:val="19"/>
                <w:szCs w:val="19"/>
              </w:rPr>
              <w:t>(</w:t>
            </w:r>
            <w:r>
              <w:rPr>
                <w:rFonts w:eastAsia="SimSun" w:cs="Arial"/>
                <w:b/>
                <w:sz w:val="19"/>
                <w:szCs w:val="19"/>
              </w:rPr>
              <w:t>2</w:t>
            </w:r>
            <w:r w:rsidRPr="001E1C33">
              <w:rPr>
                <w:rFonts w:eastAsia="SimSun" w:cs="Arial"/>
                <w:b/>
                <w:sz w:val="19"/>
                <w:szCs w:val="19"/>
              </w:rPr>
              <w:t>) or more evaluators</w:t>
            </w:r>
          </w:p>
          <w:p w14:paraId="1065FCA4" w14:textId="77777777" w:rsidR="0053723D" w:rsidRPr="001E1C33" w:rsidRDefault="0053723D" w:rsidP="00C87864">
            <w:pPr>
              <w:numPr>
                <w:ilvl w:val="0"/>
                <w:numId w:val="14"/>
              </w:numPr>
              <w:rPr>
                <w:rFonts w:cs="Arial"/>
                <w:sz w:val="19"/>
                <w:szCs w:val="19"/>
              </w:rPr>
            </w:pPr>
            <w:r w:rsidRPr="001E1C33">
              <w:rPr>
                <w:rFonts w:eastAsia="SimSun" w:cs="Arial"/>
                <w:sz w:val="19"/>
                <w:szCs w:val="19"/>
              </w:rPr>
              <w:t xml:space="preserve">Use PF004 – Evaluation of Quotes </w:t>
            </w:r>
          </w:p>
        </w:tc>
      </w:tr>
      <w:tr w:rsidR="0053723D" w:rsidRPr="000324F8" w14:paraId="6A1E92B5" w14:textId="77777777" w:rsidTr="00C87864">
        <w:tc>
          <w:tcPr>
            <w:tcW w:w="1418" w:type="dxa"/>
            <w:shd w:val="clear" w:color="auto" w:fill="auto"/>
          </w:tcPr>
          <w:p w14:paraId="32C36969" w14:textId="77777777" w:rsidR="0053723D" w:rsidRPr="001E1C33" w:rsidRDefault="0053723D" w:rsidP="00C87864">
            <w:pPr>
              <w:rPr>
                <w:rFonts w:cs="Arial"/>
                <w:b/>
                <w:sz w:val="19"/>
                <w:szCs w:val="19"/>
              </w:rPr>
            </w:pPr>
            <w:r w:rsidRPr="001E1C33">
              <w:rPr>
                <w:rFonts w:eastAsia="SimSun" w:cs="Arial"/>
                <w:b/>
                <w:sz w:val="19"/>
                <w:szCs w:val="19"/>
              </w:rPr>
              <w:t xml:space="preserve">$100,000+ </w:t>
            </w:r>
          </w:p>
        </w:tc>
        <w:tc>
          <w:tcPr>
            <w:tcW w:w="5386" w:type="dxa"/>
            <w:shd w:val="clear" w:color="auto" w:fill="auto"/>
          </w:tcPr>
          <w:p w14:paraId="0DAFA6C2" w14:textId="77777777" w:rsidR="0053723D" w:rsidRPr="001E1C33" w:rsidRDefault="0053723D" w:rsidP="00C87864">
            <w:pPr>
              <w:spacing w:before="60"/>
              <w:rPr>
                <w:rFonts w:cs="Arial"/>
                <w:sz w:val="19"/>
                <w:szCs w:val="19"/>
              </w:rPr>
            </w:pPr>
            <w:r w:rsidRPr="001E1C33">
              <w:rPr>
                <w:rFonts w:eastAsia="SimSun" w:cs="Arial"/>
                <w:b/>
                <w:sz w:val="19"/>
                <w:szCs w:val="19"/>
              </w:rPr>
              <w:t>Five (5) or more written quote</w:t>
            </w:r>
            <w:r w:rsidRPr="0022645F">
              <w:rPr>
                <w:rFonts w:eastAsia="SimSun" w:cs="Arial"/>
                <w:b/>
                <w:sz w:val="19"/>
                <w:szCs w:val="19"/>
              </w:rPr>
              <w:t>s</w:t>
            </w:r>
          </w:p>
          <w:p w14:paraId="269D0A23" w14:textId="77777777" w:rsidR="0053723D" w:rsidRPr="001E1C33" w:rsidRDefault="0053723D" w:rsidP="00C87864">
            <w:pPr>
              <w:numPr>
                <w:ilvl w:val="0"/>
                <w:numId w:val="10"/>
              </w:numPr>
              <w:rPr>
                <w:rFonts w:cs="Arial"/>
                <w:sz w:val="19"/>
                <w:szCs w:val="19"/>
              </w:rPr>
            </w:pPr>
            <w:r w:rsidRPr="001E1C33">
              <w:rPr>
                <w:rFonts w:eastAsia="SimSun" w:cs="Arial"/>
                <w:sz w:val="19"/>
                <w:szCs w:val="19"/>
              </w:rPr>
              <w:t>Consider and manage purchasing risks (PF005 – Risk Assessment)</w:t>
            </w:r>
          </w:p>
          <w:p w14:paraId="719ABA40" w14:textId="77777777" w:rsidR="0053723D" w:rsidRPr="001E1C33" w:rsidRDefault="0053723D" w:rsidP="00C87864">
            <w:pPr>
              <w:numPr>
                <w:ilvl w:val="0"/>
                <w:numId w:val="10"/>
              </w:numPr>
              <w:rPr>
                <w:rFonts w:cs="Arial"/>
                <w:sz w:val="19"/>
                <w:szCs w:val="19"/>
              </w:rPr>
            </w:pPr>
            <w:r>
              <w:rPr>
                <w:rFonts w:eastAsia="SimSun" w:cs="Arial"/>
                <w:sz w:val="19"/>
                <w:szCs w:val="19"/>
              </w:rPr>
              <w:t xml:space="preserve">Use PF001 - </w:t>
            </w:r>
            <w:r w:rsidRPr="001E1C33">
              <w:rPr>
                <w:rFonts w:eastAsia="SimSun" w:cs="Arial"/>
                <w:sz w:val="19"/>
                <w:szCs w:val="19"/>
              </w:rPr>
              <w:t xml:space="preserve">Purchasing Checklist </w:t>
            </w:r>
            <w:r>
              <w:rPr>
                <w:rFonts w:eastAsia="SimSun" w:cs="Arial"/>
                <w:sz w:val="19"/>
                <w:szCs w:val="19"/>
              </w:rPr>
              <w:t xml:space="preserve">to </w:t>
            </w:r>
            <w:r w:rsidRPr="001E1C33">
              <w:rPr>
                <w:rFonts w:eastAsia="SimSun" w:cs="Arial"/>
                <w:sz w:val="19"/>
                <w:szCs w:val="19"/>
              </w:rPr>
              <w:t>follow the process.</w:t>
            </w:r>
          </w:p>
          <w:p w14:paraId="57E82BC6" w14:textId="77777777" w:rsidR="0053723D" w:rsidRPr="00207993" w:rsidRDefault="0053723D" w:rsidP="00C87864">
            <w:pPr>
              <w:numPr>
                <w:ilvl w:val="0"/>
                <w:numId w:val="10"/>
              </w:numPr>
              <w:rPr>
                <w:rFonts w:cs="Arial"/>
                <w:sz w:val="19"/>
                <w:szCs w:val="19"/>
              </w:rPr>
            </w:pPr>
            <w:r w:rsidRPr="00773EF1">
              <w:rPr>
                <w:rFonts w:eastAsia="SimSun" w:cs="Arial"/>
                <w:sz w:val="19"/>
                <w:szCs w:val="19"/>
              </w:rPr>
              <w:t xml:space="preserve">Use PF003 – Request for Quote </w:t>
            </w:r>
          </w:p>
          <w:p w14:paraId="00E434F5" w14:textId="77777777" w:rsidR="0053723D" w:rsidRPr="001E1C33" w:rsidRDefault="0053723D" w:rsidP="00C87864">
            <w:pPr>
              <w:numPr>
                <w:ilvl w:val="0"/>
                <w:numId w:val="10"/>
              </w:numPr>
              <w:rPr>
                <w:rFonts w:cs="Arial"/>
                <w:sz w:val="19"/>
                <w:szCs w:val="19"/>
              </w:rPr>
            </w:pPr>
            <w:r w:rsidRPr="001E1C33">
              <w:rPr>
                <w:rFonts w:eastAsia="SimSun" w:cs="Arial"/>
                <w:sz w:val="19"/>
                <w:szCs w:val="19"/>
              </w:rPr>
              <w:t xml:space="preserve">Consider placing an advertisement in your local paper as well as inviting </w:t>
            </w:r>
            <w:r>
              <w:rPr>
                <w:rFonts w:eastAsia="SimSun" w:cs="Arial"/>
                <w:sz w:val="19"/>
                <w:szCs w:val="19"/>
              </w:rPr>
              <w:t>quotes</w:t>
            </w:r>
            <w:r w:rsidRPr="001E1C33">
              <w:rPr>
                <w:rFonts w:eastAsia="SimSun" w:cs="Arial"/>
                <w:sz w:val="19"/>
                <w:szCs w:val="19"/>
              </w:rPr>
              <w:t xml:space="preserve"> from known suppliers</w:t>
            </w:r>
          </w:p>
        </w:tc>
        <w:tc>
          <w:tcPr>
            <w:tcW w:w="2977" w:type="dxa"/>
            <w:shd w:val="clear" w:color="auto" w:fill="auto"/>
          </w:tcPr>
          <w:p w14:paraId="4DD04F4E" w14:textId="77777777" w:rsidR="0053723D" w:rsidRPr="001E1C33" w:rsidRDefault="0053723D" w:rsidP="00C87864">
            <w:pPr>
              <w:rPr>
                <w:rFonts w:cs="Arial"/>
                <w:b/>
                <w:sz w:val="19"/>
                <w:szCs w:val="19"/>
              </w:rPr>
            </w:pPr>
            <w:r w:rsidRPr="001E1C33">
              <w:rPr>
                <w:rFonts w:eastAsia="SimSun" w:cs="Arial"/>
                <w:b/>
                <w:sz w:val="19"/>
                <w:szCs w:val="19"/>
              </w:rPr>
              <w:t>Three (3) or more evaluators</w:t>
            </w:r>
          </w:p>
          <w:p w14:paraId="4B7F34EF" w14:textId="77777777" w:rsidR="0053723D" w:rsidRPr="001E1C33" w:rsidRDefault="0053723D" w:rsidP="00C87864">
            <w:pPr>
              <w:numPr>
                <w:ilvl w:val="0"/>
                <w:numId w:val="15"/>
              </w:numPr>
              <w:rPr>
                <w:rFonts w:cs="Arial"/>
                <w:sz w:val="19"/>
                <w:szCs w:val="19"/>
              </w:rPr>
            </w:pPr>
            <w:r w:rsidRPr="001E1C33">
              <w:rPr>
                <w:rFonts w:eastAsia="SimSun" w:cs="Arial"/>
                <w:sz w:val="19"/>
                <w:szCs w:val="19"/>
              </w:rPr>
              <w:t xml:space="preserve">Use PF004 – Evaluation of Quotes </w:t>
            </w:r>
          </w:p>
        </w:tc>
      </w:tr>
    </w:tbl>
    <w:p w14:paraId="31EF1A72" w14:textId="77777777" w:rsidR="0053723D" w:rsidRPr="00AA6BFA" w:rsidRDefault="0053723D" w:rsidP="0053723D">
      <w:pPr>
        <w:ind w:left="68"/>
        <w:jc w:val="both"/>
        <w:rPr>
          <w:rFonts w:cs="Arial"/>
          <w:sz w:val="22"/>
        </w:rPr>
      </w:pPr>
    </w:p>
    <w:tbl>
      <w:tblPr>
        <w:tblW w:w="9923" w:type="dxa"/>
        <w:tblInd w:w="108" w:type="dxa"/>
        <w:tblLook w:val="04A0" w:firstRow="1" w:lastRow="0" w:firstColumn="1" w:lastColumn="0" w:noHBand="0" w:noVBand="1"/>
      </w:tblPr>
      <w:tblGrid>
        <w:gridCol w:w="9923"/>
      </w:tblGrid>
      <w:tr w:rsidR="0053723D" w:rsidRPr="001E1C33" w14:paraId="3D22EE6C" w14:textId="77777777" w:rsidTr="00C87864">
        <w:tc>
          <w:tcPr>
            <w:tcW w:w="9923" w:type="dxa"/>
            <w:shd w:val="clear" w:color="auto" w:fill="auto"/>
          </w:tcPr>
          <w:p w14:paraId="3CD66872" w14:textId="77777777" w:rsidR="0053723D" w:rsidRPr="00B962AB" w:rsidRDefault="0053723D" w:rsidP="00790720">
            <w:pPr>
              <w:spacing w:before="60" w:after="60"/>
              <w:rPr>
                <w:rFonts w:cs="Arial"/>
                <w:b/>
              </w:rPr>
            </w:pPr>
            <w:r w:rsidRPr="00B962AB">
              <w:rPr>
                <w:rFonts w:cs="Arial"/>
                <w:b/>
              </w:rPr>
              <w:t>P&amp;C operated Tuckshops, Uniform Shops, Bookshops, Outside Hours School Care (OSHC)</w:t>
            </w:r>
          </w:p>
          <w:p w14:paraId="0871BFE0" w14:textId="77777777" w:rsidR="0053723D" w:rsidRPr="001E1C33" w:rsidRDefault="0053723D" w:rsidP="00790720">
            <w:pPr>
              <w:spacing w:before="60" w:after="60"/>
              <w:rPr>
                <w:rFonts w:cs="Arial"/>
                <w:b/>
                <w:sz w:val="19"/>
                <w:szCs w:val="19"/>
              </w:rPr>
            </w:pPr>
          </w:p>
          <w:p w14:paraId="0EDA9B6A" w14:textId="77777777" w:rsidR="0053723D" w:rsidRPr="00B962AB" w:rsidRDefault="0053723D" w:rsidP="00790720">
            <w:pPr>
              <w:numPr>
                <w:ilvl w:val="0"/>
                <w:numId w:val="2"/>
              </w:numPr>
              <w:spacing w:before="60" w:after="60"/>
              <w:rPr>
                <w:rFonts w:cs="Arial"/>
                <w:sz w:val="19"/>
                <w:szCs w:val="19"/>
              </w:rPr>
            </w:pPr>
            <w:r>
              <w:rPr>
                <w:rFonts w:cs="Arial"/>
              </w:rPr>
              <w:t>It is not an option to sign up or enter into an agreement with any organisation or supplier without having sought the minimum number of quotes.</w:t>
            </w:r>
          </w:p>
          <w:p w14:paraId="7388FD55" w14:textId="77777777" w:rsidR="0053723D" w:rsidRPr="001E1C33" w:rsidRDefault="0053723D" w:rsidP="00790720">
            <w:pPr>
              <w:numPr>
                <w:ilvl w:val="0"/>
                <w:numId w:val="18"/>
              </w:numPr>
              <w:spacing w:before="60" w:after="60"/>
              <w:rPr>
                <w:rFonts w:cs="Arial"/>
                <w:sz w:val="19"/>
                <w:szCs w:val="19"/>
              </w:rPr>
            </w:pPr>
            <w:r w:rsidRPr="001E1C33">
              <w:rPr>
                <w:rFonts w:cs="Arial"/>
                <w:sz w:val="19"/>
                <w:szCs w:val="19"/>
              </w:rPr>
              <w:t xml:space="preserve">Orders for supplies used in </w:t>
            </w:r>
            <w:r>
              <w:rPr>
                <w:rFonts w:cs="Arial"/>
                <w:sz w:val="19"/>
                <w:szCs w:val="19"/>
              </w:rPr>
              <w:t xml:space="preserve">P&amp;C operated tuckshops, bookshops, uniform shops or OSHC </w:t>
            </w:r>
            <w:r w:rsidRPr="001E1C33">
              <w:rPr>
                <w:rFonts w:cs="Arial"/>
                <w:sz w:val="19"/>
                <w:szCs w:val="19"/>
              </w:rPr>
              <w:t xml:space="preserve">should be placed using purchase orders issued by the </w:t>
            </w:r>
            <w:r>
              <w:rPr>
                <w:rFonts w:cs="Arial"/>
                <w:sz w:val="19"/>
                <w:szCs w:val="19"/>
              </w:rPr>
              <w:t xml:space="preserve">P&amp;C </w:t>
            </w:r>
            <w:r w:rsidRPr="001E1C33">
              <w:rPr>
                <w:rFonts w:cs="Arial"/>
                <w:sz w:val="19"/>
                <w:szCs w:val="19"/>
              </w:rPr>
              <w:t>and not through school accounts.</w:t>
            </w:r>
          </w:p>
          <w:p w14:paraId="696B9F30" w14:textId="77777777" w:rsidR="0053723D" w:rsidRDefault="0053723D" w:rsidP="00790720">
            <w:pPr>
              <w:numPr>
                <w:ilvl w:val="0"/>
                <w:numId w:val="19"/>
              </w:numPr>
              <w:spacing w:before="60" w:after="60"/>
              <w:rPr>
                <w:rFonts w:cs="Arial"/>
                <w:sz w:val="19"/>
                <w:szCs w:val="19"/>
              </w:rPr>
            </w:pPr>
            <w:r w:rsidRPr="001E1C33">
              <w:rPr>
                <w:rFonts w:cs="Arial"/>
                <w:sz w:val="19"/>
                <w:szCs w:val="19"/>
              </w:rPr>
              <w:t xml:space="preserve">P&amp;Cs cannot enter into any contractual agreements without the written approval of the Principal as the Minister’s delegate.  </w:t>
            </w:r>
          </w:p>
          <w:p w14:paraId="60C6D146" w14:textId="77777777" w:rsidR="0053723D" w:rsidRPr="001E1C33" w:rsidRDefault="0053723D" w:rsidP="00790720">
            <w:pPr>
              <w:numPr>
                <w:ilvl w:val="0"/>
                <w:numId w:val="19"/>
              </w:numPr>
              <w:spacing w:before="60" w:after="60"/>
              <w:rPr>
                <w:rFonts w:cs="Arial"/>
                <w:sz w:val="19"/>
                <w:szCs w:val="19"/>
              </w:rPr>
            </w:pPr>
            <w:r>
              <w:rPr>
                <w:rFonts w:cs="Arial"/>
                <w:sz w:val="19"/>
                <w:szCs w:val="19"/>
              </w:rPr>
              <w:t>P&amp;C Subcommittees cannot enter into any agreements.</w:t>
            </w:r>
          </w:p>
          <w:p w14:paraId="4657464B" w14:textId="77777777" w:rsidR="0053723D" w:rsidRDefault="0053723D" w:rsidP="00790720">
            <w:pPr>
              <w:numPr>
                <w:ilvl w:val="0"/>
                <w:numId w:val="18"/>
              </w:numPr>
              <w:spacing w:before="60" w:after="60"/>
              <w:rPr>
                <w:rFonts w:cs="Arial"/>
                <w:sz w:val="19"/>
                <w:szCs w:val="19"/>
              </w:rPr>
            </w:pPr>
            <w:r w:rsidRPr="001E1C33">
              <w:rPr>
                <w:rFonts w:cs="Arial"/>
                <w:sz w:val="19"/>
                <w:szCs w:val="19"/>
              </w:rPr>
              <w:t>If the P&amp;C by resolution wishes to enter into a supply agreement</w:t>
            </w:r>
            <w:r>
              <w:rPr>
                <w:rFonts w:cs="Arial"/>
                <w:sz w:val="19"/>
                <w:szCs w:val="19"/>
              </w:rPr>
              <w:t>,</w:t>
            </w:r>
            <w:r w:rsidRPr="001E1C33">
              <w:rPr>
                <w:rFonts w:cs="Arial"/>
                <w:sz w:val="19"/>
                <w:szCs w:val="19"/>
              </w:rPr>
              <w:t xml:space="preserve"> approved </w:t>
            </w:r>
            <w:r>
              <w:rPr>
                <w:rFonts w:cs="Arial"/>
                <w:sz w:val="19"/>
                <w:szCs w:val="19"/>
              </w:rPr>
              <w:t xml:space="preserve">in writing </w:t>
            </w:r>
            <w:r w:rsidRPr="001E1C33">
              <w:rPr>
                <w:rFonts w:cs="Arial"/>
                <w:sz w:val="19"/>
                <w:szCs w:val="19"/>
              </w:rPr>
              <w:t>by the Principal as the Minister’s representative, the P&amp;C President is authorised to sign the agreement.</w:t>
            </w:r>
          </w:p>
          <w:p w14:paraId="1D307940" w14:textId="77777777" w:rsidR="0053723D" w:rsidRDefault="0053723D" w:rsidP="00790720">
            <w:pPr>
              <w:numPr>
                <w:ilvl w:val="0"/>
                <w:numId w:val="18"/>
              </w:numPr>
              <w:spacing w:before="60" w:after="60"/>
              <w:rPr>
                <w:rFonts w:cs="Arial"/>
                <w:sz w:val="19"/>
                <w:szCs w:val="19"/>
              </w:rPr>
            </w:pPr>
            <w:r>
              <w:rPr>
                <w:rFonts w:cs="Arial"/>
                <w:sz w:val="19"/>
                <w:szCs w:val="19"/>
              </w:rPr>
              <w:t>If P&amp;Cs choose not to operate tuckshops, uniform shops, bookshops or OSHC at a school, they do not have the authority to outsource this business operation.  This is the school’s responsibility to manage the outsourcing of providers to run these activities.</w:t>
            </w:r>
          </w:p>
          <w:p w14:paraId="67A84318" w14:textId="77777777" w:rsidR="0053723D" w:rsidRPr="009B41DB" w:rsidRDefault="0053723D" w:rsidP="00790720">
            <w:pPr>
              <w:numPr>
                <w:ilvl w:val="0"/>
                <w:numId w:val="18"/>
              </w:numPr>
              <w:spacing w:before="60" w:after="60"/>
              <w:rPr>
                <w:rFonts w:cs="Arial"/>
                <w:sz w:val="19"/>
                <w:szCs w:val="19"/>
              </w:rPr>
            </w:pPr>
            <w:r>
              <w:rPr>
                <w:sz w:val="19"/>
                <w:szCs w:val="19"/>
              </w:rPr>
              <w:t xml:space="preserve">All </w:t>
            </w:r>
            <w:r w:rsidRPr="009B41DB">
              <w:rPr>
                <w:sz w:val="19"/>
                <w:szCs w:val="19"/>
              </w:rPr>
              <w:t>P&amp;C</w:t>
            </w:r>
            <w:r>
              <w:rPr>
                <w:sz w:val="19"/>
                <w:szCs w:val="19"/>
              </w:rPr>
              <w:t xml:space="preserve"> managed purchasing activities</w:t>
            </w:r>
            <w:r w:rsidRPr="009B41DB">
              <w:rPr>
                <w:sz w:val="19"/>
                <w:szCs w:val="19"/>
              </w:rPr>
              <w:t xml:space="preserve"> should refer to the information provided in the </w:t>
            </w:r>
            <w:hyperlink r:id="rId17" w:history="1">
              <w:r w:rsidRPr="009B41DB">
                <w:rPr>
                  <w:rStyle w:val="Hyperlink"/>
                  <w:sz w:val="19"/>
                  <w:szCs w:val="19"/>
                </w:rPr>
                <w:t>Support Guide for P&amp;Cs</w:t>
              </w:r>
            </w:hyperlink>
            <w:r w:rsidRPr="009B41DB">
              <w:rPr>
                <w:rStyle w:val="Hyperlink"/>
                <w:sz w:val="19"/>
                <w:szCs w:val="19"/>
              </w:rPr>
              <w:t>,</w:t>
            </w:r>
            <w:r w:rsidRPr="00680BE3">
              <w:rPr>
                <w:rStyle w:val="Hyperlink"/>
                <w:sz w:val="19"/>
                <w:szCs w:val="19"/>
              </w:rPr>
              <w:t xml:space="preserve"> </w:t>
            </w:r>
            <w:r w:rsidRPr="002B421C">
              <w:rPr>
                <w:sz w:val="19"/>
                <w:szCs w:val="19"/>
              </w:rPr>
              <w:t>t</w:t>
            </w:r>
            <w:r w:rsidRPr="009B41DB">
              <w:rPr>
                <w:sz w:val="19"/>
                <w:szCs w:val="19"/>
              </w:rPr>
              <w:t xml:space="preserve">he </w:t>
            </w:r>
            <w:hyperlink r:id="rId18" w:history="1">
              <w:r w:rsidRPr="009B41DB">
                <w:rPr>
                  <w:rStyle w:val="Hyperlink"/>
                  <w:sz w:val="19"/>
                  <w:szCs w:val="19"/>
                </w:rPr>
                <w:t>Accounting Manual for P&amp;C Associations</w:t>
              </w:r>
            </w:hyperlink>
            <w:r w:rsidRPr="009B41DB">
              <w:rPr>
                <w:sz w:val="19"/>
                <w:szCs w:val="19"/>
              </w:rPr>
              <w:t xml:space="preserve"> provisions covering Subcommittees and to the activity specific DETE procedures </w:t>
            </w:r>
            <w:hyperlink r:id="rId19" w:history="1">
              <w:r w:rsidRPr="009B41DB">
                <w:rPr>
                  <w:rStyle w:val="Hyperlink"/>
                  <w:sz w:val="19"/>
                  <w:szCs w:val="19"/>
                </w:rPr>
                <w:t>Advertising and Sponsorship</w:t>
              </w:r>
            </w:hyperlink>
            <w:r w:rsidRPr="007D56D5">
              <w:rPr>
                <w:rStyle w:val="Hyperlink"/>
                <w:sz w:val="19"/>
                <w:szCs w:val="19"/>
              </w:rPr>
              <w:t xml:space="preserve">, </w:t>
            </w:r>
            <w:hyperlink r:id="rId20" w:history="1">
              <w:r w:rsidRPr="009B41DB">
                <w:rPr>
                  <w:rStyle w:val="Hyperlink"/>
                  <w:sz w:val="19"/>
                  <w:szCs w:val="19"/>
                </w:rPr>
                <w:t>Loans Sought by Parents and Citizens Associations</w:t>
              </w:r>
            </w:hyperlink>
            <w:r w:rsidRPr="009B41DB">
              <w:rPr>
                <w:rStyle w:val="Hyperlink"/>
                <w:sz w:val="19"/>
                <w:szCs w:val="19"/>
              </w:rPr>
              <w:t xml:space="preserve">, </w:t>
            </w:r>
            <w:hyperlink r:id="rId21" w:history="1">
              <w:r w:rsidRPr="009B41DB">
                <w:rPr>
                  <w:rStyle w:val="Hyperlink"/>
                  <w:sz w:val="19"/>
                  <w:szCs w:val="19"/>
                </w:rPr>
                <w:t>School Excursions</w:t>
              </w:r>
            </w:hyperlink>
            <w:r w:rsidRPr="007D56D5">
              <w:rPr>
                <w:rStyle w:val="Hyperlink"/>
                <w:sz w:val="19"/>
                <w:szCs w:val="19"/>
              </w:rPr>
              <w:t xml:space="preserve">, </w:t>
            </w:r>
            <w:hyperlink r:id="rId22" w:history="1">
              <w:r w:rsidRPr="009B41DB">
                <w:rPr>
                  <w:rStyle w:val="Hyperlink"/>
                  <w:sz w:val="19"/>
                  <w:szCs w:val="19"/>
                </w:rPr>
                <w:t>School Managed Facility Projects</w:t>
              </w:r>
            </w:hyperlink>
            <w:r w:rsidRPr="00680BE3">
              <w:rPr>
                <w:rStyle w:val="Hyperlink"/>
                <w:sz w:val="19"/>
                <w:szCs w:val="19"/>
              </w:rPr>
              <w:t xml:space="preserve"> and </w:t>
            </w:r>
            <w:hyperlink r:id="rId23" w:history="1">
              <w:r w:rsidRPr="009B41DB">
                <w:rPr>
                  <w:rStyle w:val="Hyperlink"/>
                  <w:sz w:val="19"/>
                  <w:szCs w:val="19"/>
                </w:rPr>
                <w:t>Student Resource Scheme</w:t>
              </w:r>
            </w:hyperlink>
            <w:r>
              <w:rPr>
                <w:rStyle w:val="Hyperlink"/>
                <w:sz w:val="19"/>
                <w:szCs w:val="19"/>
              </w:rPr>
              <w:t>.</w:t>
            </w:r>
          </w:p>
        </w:tc>
      </w:tr>
    </w:tbl>
    <w:p w14:paraId="002184FF" w14:textId="77777777" w:rsidR="0053723D" w:rsidRDefault="0053723D" w:rsidP="0053723D">
      <w:pPr>
        <w:pStyle w:val="Heading3"/>
        <w:keepNext w:val="0"/>
        <w:spacing w:before="0"/>
        <w:ind w:left="357"/>
      </w:pPr>
    </w:p>
    <w:p w14:paraId="20F7E35C" w14:textId="77777777" w:rsidR="0053723D" w:rsidRPr="00981140" w:rsidRDefault="0053723D" w:rsidP="0053723D">
      <w:pPr>
        <w:pStyle w:val="Heading3"/>
        <w:keepNext w:val="0"/>
        <w:spacing w:before="0"/>
        <w:rPr>
          <w:rFonts w:ascii="Arial" w:hAnsi="Arial" w:cs="Arial"/>
          <w:sz w:val="24"/>
          <w:szCs w:val="24"/>
        </w:rPr>
      </w:pPr>
      <w:r>
        <w:rPr>
          <w:rFonts w:ascii="Arial" w:hAnsi="Arial" w:cs="Arial"/>
          <w:sz w:val="24"/>
          <w:szCs w:val="24"/>
        </w:rPr>
        <w:br w:type="page"/>
      </w:r>
      <w:bookmarkStart w:id="9" w:name="_Toc386524322"/>
      <w:r w:rsidRPr="00981140">
        <w:rPr>
          <w:rFonts w:ascii="Arial" w:hAnsi="Arial" w:cs="Arial"/>
          <w:sz w:val="24"/>
          <w:szCs w:val="24"/>
        </w:rPr>
        <w:lastRenderedPageBreak/>
        <w:t>Step 2 – Know the Rules</w:t>
      </w:r>
      <w:bookmarkEnd w:id="9"/>
    </w:p>
    <w:p w14:paraId="60DA0727" w14:textId="77777777" w:rsidR="0053723D" w:rsidRDefault="0053723D" w:rsidP="00790720">
      <w:pPr>
        <w:spacing w:before="120" w:after="120"/>
        <w:rPr>
          <w:rFonts w:cs="Arial"/>
        </w:rPr>
      </w:pPr>
      <w:r>
        <w:rPr>
          <w:rFonts w:cs="Arial"/>
        </w:rPr>
        <w:t>Purchasing activities should be undertaken with integrity, ensuring the outcome can stand up to scrutiny (accountability).  While complying with these procedures will help ensure that integrity and accountability is achieved, the following issues should also be considered:</w:t>
      </w:r>
    </w:p>
    <w:p w14:paraId="27515D61" w14:textId="77777777" w:rsidR="0053723D" w:rsidRPr="00680BE3" w:rsidRDefault="0053723D" w:rsidP="00790720">
      <w:pPr>
        <w:numPr>
          <w:ilvl w:val="0"/>
          <w:numId w:val="17"/>
        </w:numPr>
        <w:rPr>
          <w:b/>
        </w:rPr>
      </w:pPr>
      <w:r w:rsidRPr="00680BE3">
        <w:rPr>
          <w:b/>
        </w:rPr>
        <w:t>Gifts &amp; Benefits</w:t>
      </w:r>
    </w:p>
    <w:p w14:paraId="77780F87" w14:textId="77777777" w:rsidR="0053723D" w:rsidRDefault="0053723D" w:rsidP="00790720">
      <w:pPr>
        <w:spacing w:before="120" w:after="120"/>
        <w:ind w:left="360"/>
        <w:rPr>
          <w:rFonts w:cs="Arial"/>
        </w:rPr>
      </w:pPr>
      <w:r>
        <w:rPr>
          <w:rFonts w:cs="Arial"/>
        </w:rPr>
        <w:t>P&amp;C members (including subcommittee members and employees/convenors) should not accept gifts or benefits from suppliers (actual or potential).  Such actions create the potential for allegations of preferential treatment being given to a particular supplier.  An exception may be attendance at a road show or product launch where a number of potential buyers are invited and it is common practice for the supplier(s) present to provide relatively low cost refreshments.</w:t>
      </w:r>
    </w:p>
    <w:p w14:paraId="53F89E36" w14:textId="77777777" w:rsidR="0053723D" w:rsidRDefault="0053723D" w:rsidP="00790720">
      <w:pPr>
        <w:spacing w:before="120" w:after="120"/>
        <w:ind w:left="360"/>
        <w:rPr>
          <w:rFonts w:cs="Arial"/>
        </w:rPr>
      </w:pPr>
      <w:r>
        <w:rPr>
          <w:rFonts w:cs="Arial"/>
        </w:rPr>
        <w:t xml:space="preserve">The </w:t>
      </w:r>
      <w:hyperlink r:id="rId24" w:history="1">
        <w:r w:rsidRPr="002273C5">
          <w:rPr>
            <w:rStyle w:val="Hyperlink"/>
            <w:rFonts w:cs="Arial"/>
          </w:rPr>
          <w:t>Accounting Manual for Parent and Citizens’ Associations</w:t>
        </w:r>
      </w:hyperlink>
      <w:r>
        <w:rPr>
          <w:rFonts w:cs="Arial"/>
        </w:rPr>
        <w:t xml:space="preserve"> provides further guidance on giving and receiving gifts.</w:t>
      </w:r>
    </w:p>
    <w:p w14:paraId="03DA5450" w14:textId="77777777" w:rsidR="0053723D" w:rsidRPr="00680BE3" w:rsidRDefault="0053723D" w:rsidP="00790720">
      <w:pPr>
        <w:numPr>
          <w:ilvl w:val="0"/>
          <w:numId w:val="17"/>
        </w:numPr>
        <w:rPr>
          <w:b/>
        </w:rPr>
      </w:pPr>
      <w:r w:rsidRPr="00680BE3">
        <w:rPr>
          <w:b/>
        </w:rPr>
        <w:t>Conflicts of Interest</w:t>
      </w:r>
    </w:p>
    <w:p w14:paraId="69E13A9B" w14:textId="77777777" w:rsidR="0053723D" w:rsidRDefault="0053723D" w:rsidP="00790720">
      <w:pPr>
        <w:spacing w:before="120" w:after="120"/>
        <w:ind w:left="360"/>
        <w:rPr>
          <w:rFonts w:cs="Arial"/>
        </w:rPr>
      </w:pPr>
      <w:r>
        <w:rPr>
          <w:rFonts w:cs="Arial"/>
        </w:rPr>
        <w:t xml:space="preserve">P&amp;C members and employees involved in a purchasing process should declare any conflict of interest to the P&amp;C President as early as possible.  </w:t>
      </w:r>
    </w:p>
    <w:p w14:paraId="00923955" w14:textId="77777777" w:rsidR="0053723D" w:rsidRDefault="0053723D" w:rsidP="00790720">
      <w:pPr>
        <w:spacing w:before="120" w:after="120"/>
        <w:ind w:left="360"/>
        <w:rPr>
          <w:rFonts w:cs="Arial"/>
        </w:rPr>
      </w:pPr>
      <w:r>
        <w:rPr>
          <w:rFonts w:cs="Arial"/>
        </w:rPr>
        <w:t>There may be instances where an individual should not be</w:t>
      </w:r>
      <w:r w:rsidRPr="0067175E">
        <w:rPr>
          <w:rFonts w:cs="Arial"/>
        </w:rPr>
        <w:t xml:space="preserve"> involved in a purchasing process</w:t>
      </w:r>
      <w:r>
        <w:rPr>
          <w:rFonts w:cs="Arial"/>
        </w:rPr>
        <w:t>, such as</w:t>
      </w:r>
      <w:r w:rsidRPr="0067175E">
        <w:rPr>
          <w:rFonts w:cs="Arial"/>
        </w:rPr>
        <w:t xml:space="preserve"> if </w:t>
      </w:r>
      <w:r>
        <w:rPr>
          <w:rFonts w:cs="Arial"/>
        </w:rPr>
        <w:t xml:space="preserve">they </w:t>
      </w:r>
      <w:r w:rsidRPr="0067175E">
        <w:rPr>
          <w:rFonts w:cs="Arial"/>
        </w:rPr>
        <w:t>have a direc</w:t>
      </w:r>
      <w:r>
        <w:rPr>
          <w:rFonts w:cs="Arial"/>
        </w:rPr>
        <w:t xml:space="preserve">t or indirect financial, family or personal interest in any supplier likely to be invited to quote or if they </w:t>
      </w:r>
      <w:r w:rsidRPr="0067175E">
        <w:rPr>
          <w:rFonts w:cs="Arial"/>
        </w:rPr>
        <w:t>use the P&amp;C’s purchasing power for personal gain.</w:t>
      </w:r>
      <w:r>
        <w:rPr>
          <w:rFonts w:cs="Arial"/>
        </w:rPr>
        <w:t xml:space="preserve">  It is also not appropriate to combine any personal purchases with a P&amp;C purchasing process regardless of whether it is paid separately.</w:t>
      </w:r>
    </w:p>
    <w:p w14:paraId="04AE3060" w14:textId="77777777" w:rsidR="0053723D" w:rsidRDefault="0053723D" w:rsidP="00790720">
      <w:pPr>
        <w:ind w:left="360"/>
        <w:rPr>
          <w:rFonts w:cs="Arial"/>
        </w:rPr>
      </w:pPr>
      <w:r>
        <w:rPr>
          <w:rFonts w:cs="Arial"/>
        </w:rPr>
        <w:t>Conflicts of interest through favouritism or bias can also jeopardise the purchasing process.  There is a risk that any perception of prejudice will result in complaints or appeals which can result in delays and financial costs not anticipated.</w:t>
      </w:r>
    </w:p>
    <w:p w14:paraId="298272B9" w14:textId="77777777" w:rsidR="0053723D" w:rsidRDefault="0053723D" w:rsidP="00790720">
      <w:pPr>
        <w:rPr>
          <w:rFonts w:cs="Arial"/>
        </w:rPr>
      </w:pPr>
    </w:p>
    <w:p w14:paraId="0C77E9C0" w14:textId="77777777" w:rsidR="0053723D" w:rsidRPr="00680BE3" w:rsidRDefault="0053723D" w:rsidP="00790720">
      <w:pPr>
        <w:numPr>
          <w:ilvl w:val="0"/>
          <w:numId w:val="17"/>
        </w:numPr>
        <w:rPr>
          <w:rFonts w:cs="Arial"/>
          <w:b/>
        </w:rPr>
      </w:pPr>
      <w:r w:rsidRPr="00680BE3">
        <w:rPr>
          <w:rFonts w:cs="Arial"/>
          <w:b/>
        </w:rPr>
        <w:t>Complaints</w:t>
      </w:r>
    </w:p>
    <w:p w14:paraId="6F4F2A53" w14:textId="77777777" w:rsidR="0053723D" w:rsidRDefault="0053723D" w:rsidP="00790720">
      <w:pPr>
        <w:spacing w:before="120" w:after="120"/>
        <w:ind w:left="360"/>
        <w:rPr>
          <w:rFonts w:cs="Arial"/>
        </w:rPr>
      </w:pPr>
      <w:r>
        <w:rPr>
          <w:rFonts w:cs="Arial"/>
        </w:rPr>
        <w:t>Most complaints about purchasing are avoidable and usually arise through mistakes or misunderstandings.  Follow the guidance material contained in these procedures to avoid complaints.</w:t>
      </w:r>
    </w:p>
    <w:p w14:paraId="4B17A3DB" w14:textId="77777777" w:rsidR="0053723D" w:rsidRDefault="0053723D" w:rsidP="00790720">
      <w:pPr>
        <w:spacing w:before="120" w:after="120"/>
        <w:ind w:left="360"/>
        <w:rPr>
          <w:rFonts w:cs="Arial"/>
        </w:rPr>
      </w:pPr>
      <w:r>
        <w:rPr>
          <w:rFonts w:cs="Arial"/>
        </w:rPr>
        <w:t xml:space="preserve">Try and resolve any complaints about a purchase by discussing the issues with the people involved in the evaluation of quotes and then with the complainant.  If this does not work, ask the Principal to take action in accordance with the Complaints provision in DETE’s </w:t>
      </w:r>
      <w:hyperlink r:id="rId25" w:history="1">
        <w:r w:rsidRPr="006E5F76">
          <w:rPr>
            <w:rStyle w:val="Hyperlink"/>
          </w:rPr>
          <w:t>Purchasing and Procurement</w:t>
        </w:r>
        <w:r w:rsidRPr="006E5F76">
          <w:rPr>
            <w:rStyle w:val="Hyperlink"/>
            <w:rFonts w:cs="Arial"/>
          </w:rPr>
          <w:t xml:space="preserve"> procedure</w:t>
        </w:r>
      </w:hyperlink>
      <w:r>
        <w:rPr>
          <w:rFonts w:cs="Arial"/>
        </w:rPr>
        <w:t xml:space="preserve">.  </w:t>
      </w:r>
    </w:p>
    <w:p w14:paraId="64F5E7CA" w14:textId="77777777" w:rsidR="0053723D" w:rsidRDefault="0053723D" w:rsidP="00790720">
      <w:pPr>
        <w:spacing w:before="120" w:after="120"/>
        <w:ind w:left="360"/>
        <w:rPr>
          <w:rFonts w:cs="Arial"/>
        </w:rPr>
      </w:pPr>
      <w:r>
        <w:rPr>
          <w:rFonts w:cs="Arial"/>
        </w:rPr>
        <w:t xml:space="preserve">If </w:t>
      </w:r>
      <w:r w:rsidRPr="00175026">
        <w:rPr>
          <w:rFonts w:cs="Arial"/>
        </w:rPr>
        <w:t>fraud</w:t>
      </w:r>
      <w:r>
        <w:rPr>
          <w:rFonts w:cs="Arial"/>
        </w:rPr>
        <w:t xml:space="preserve">, </w:t>
      </w:r>
      <w:r w:rsidRPr="00175026">
        <w:rPr>
          <w:rFonts w:cs="Arial"/>
        </w:rPr>
        <w:t>misappropriation</w:t>
      </w:r>
      <w:r>
        <w:rPr>
          <w:rFonts w:cs="Arial"/>
        </w:rPr>
        <w:t xml:space="preserve"> or </w:t>
      </w:r>
      <w:r w:rsidRPr="00175026">
        <w:rPr>
          <w:rFonts w:cs="Arial"/>
        </w:rPr>
        <w:t>misconduct</w:t>
      </w:r>
      <w:r>
        <w:rPr>
          <w:rFonts w:cs="Arial"/>
        </w:rPr>
        <w:t xml:space="preserve"> is suspected, the Principal must report this in writing immediately to the Regional Director.  In all cases keep a record of any correspondence or discussions.</w:t>
      </w:r>
    </w:p>
    <w:p w14:paraId="48CA2B6A" w14:textId="77777777" w:rsidR="0053723D" w:rsidRPr="00680BE3" w:rsidRDefault="0053723D" w:rsidP="00790720">
      <w:pPr>
        <w:numPr>
          <w:ilvl w:val="0"/>
          <w:numId w:val="17"/>
        </w:numPr>
        <w:spacing w:before="120" w:after="120"/>
        <w:rPr>
          <w:rFonts w:cs="Arial"/>
          <w:b/>
        </w:rPr>
      </w:pPr>
      <w:r w:rsidRPr="00680BE3">
        <w:rPr>
          <w:rFonts w:cs="Arial"/>
          <w:b/>
        </w:rPr>
        <w:t>Record keeping</w:t>
      </w:r>
    </w:p>
    <w:p w14:paraId="0EF06517" w14:textId="77777777" w:rsidR="0053723D" w:rsidRDefault="0053723D" w:rsidP="00790720">
      <w:pPr>
        <w:spacing w:before="120" w:after="120"/>
        <w:ind w:left="357"/>
        <w:rPr>
          <w:rFonts w:cs="Arial"/>
        </w:rPr>
      </w:pPr>
      <w:r>
        <w:rPr>
          <w:rFonts w:cs="Arial"/>
        </w:rPr>
        <w:t>Keeping the quotes and related documentation can help resolve future disputes and help you give feedback to unsuccessful suppliers.  It also helps to ensure there is an audit trail if the process is challenged or a complaint is received.  This means that P&amp;Cs must:</w:t>
      </w:r>
    </w:p>
    <w:p w14:paraId="3762E631" w14:textId="77777777" w:rsidR="0053723D" w:rsidRDefault="0053723D" w:rsidP="00790720">
      <w:pPr>
        <w:numPr>
          <w:ilvl w:val="0"/>
          <w:numId w:val="5"/>
        </w:numPr>
        <w:spacing w:before="120" w:after="120"/>
        <w:ind w:left="709" w:hanging="283"/>
        <w:rPr>
          <w:rFonts w:cs="Arial"/>
        </w:rPr>
      </w:pPr>
      <w:r w:rsidRPr="0067175E">
        <w:rPr>
          <w:rFonts w:cs="Arial"/>
        </w:rPr>
        <w:t>Ensure documents are kept in a secure place</w:t>
      </w:r>
      <w:r>
        <w:rPr>
          <w:rFonts w:cs="Arial"/>
        </w:rPr>
        <w:t xml:space="preserve"> preferably at the school</w:t>
      </w:r>
      <w:r w:rsidRPr="0067175E">
        <w:rPr>
          <w:rFonts w:cs="Arial"/>
        </w:rPr>
        <w:t xml:space="preserve"> and only used for the purpose they were provided</w:t>
      </w:r>
      <w:r>
        <w:rPr>
          <w:rFonts w:cs="Arial"/>
        </w:rPr>
        <w:t>.</w:t>
      </w:r>
      <w:r w:rsidRPr="0067175E">
        <w:rPr>
          <w:rFonts w:cs="Arial"/>
        </w:rPr>
        <w:t xml:space="preserve"> </w:t>
      </w:r>
    </w:p>
    <w:p w14:paraId="6825C089" w14:textId="77777777" w:rsidR="0053723D" w:rsidRPr="009E681F" w:rsidRDefault="0053723D" w:rsidP="00790720">
      <w:pPr>
        <w:numPr>
          <w:ilvl w:val="0"/>
          <w:numId w:val="5"/>
        </w:numPr>
        <w:spacing w:before="120" w:after="120"/>
        <w:ind w:left="709" w:hanging="283"/>
        <w:rPr>
          <w:rFonts w:cs="Arial"/>
        </w:rPr>
      </w:pPr>
      <w:r w:rsidRPr="009E681F">
        <w:rPr>
          <w:rFonts w:cs="Arial"/>
        </w:rPr>
        <w:t xml:space="preserve">Keep copies of the purchasing process - </w:t>
      </w:r>
      <w:r>
        <w:rPr>
          <w:rFonts w:cs="Arial"/>
        </w:rPr>
        <w:t>h</w:t>
      </w:r>
      <w:r w:rsidRPr="009E681F">
        <w:rPr>
          <w:rFonts w:cs="Arial"/>
        </w:rPr>
        <w:t xml:space="preserve">ow you invited and evaluated quotes (including working papers), what quotes were received and what dealings/discussions took place and </w:t>
      </w:r>
      <w:r>
        <w:rPr>
          <w:rFonts w:cs="Arial"/>
        </w:rPr>
        <w:t>w</w:t>
      </w:r>
      <w:r w:rsidRPr="009E681F">
        <w:rPr>
          <w:rFonts w:cs="Arial"/>
        </w:rPr>
        <w:t>hat the result was and how it was communicated.</w:t>
      </w:r>
    </w:p>
    <w:p w14:paraId="0B5846B4" w14:textId="77777777" w:rsidR="0053723D" w:rsidRDefault="0053723D" w:rsidP="00790720">
      <w:pPr>
        <w:numPr>
          <w:ilvl w:val="0"/>
          <w:numId w:val="5"/>
        </w:numPr>
        <w:spacing w:before="120" w:after="120"/>
        <w:ind w:left="709" w:hanging="283"/>
        <w:rPr>
          <w:rFonts w:cs="Arial"/>
        </w:rPr>
      </w:pPr>
      <w:r>
        <w:rPr>
          <w:rFonts w:cs="Arial"/>
        </w:rPr>
        <w:t>Keep documentation with P&amp;C records for the current and previous year.  Prior year records must be kept with the school in accordance with the retention schedule.  For example:</w:t>
      </w:r>
    </w:p>
    <w:p w14:paraId="549D0F54" w14:textId="77777777" w:rsidR="0053723D" w:rsidRDefault="0053723D" w:rsidP="0053723D">
      <w:pPr>
        <w:tabs>
          <w:tab w:val="left" w:pos="709"/>
        </w:tabs>
        <w:spacing w:before="120"/>
        <w:ind w:left="1423"/>
        <w:jc w:val="both"/>
        <w:rPr>
          <w:rFonts w:cs="Arial"/>
        </w:rPr>
      </w:pPr>
      <w:r>
        <w:rPr>
          <w:rFonts w:cs="Arial"/>
        </w:rPr>
        <w:t xml:space="preserve">Request for Quote, Risk assessment </w:t>
      </w:r>
      <w:r>
        <w:rPr>
          <w:rFonts w:cs="Arial"/>
        </w:rPr>
        <w:tab/>
      </w:r>
      <w:r>
        <w:rPr>
          <w:rFonts w:cs="Arial"/>
        </w:rPr>
        <w:tab/>
        <w:t>Retain for 7 years from last action</w:t>
      </w:r>
    </w:p>
    <w:p w14:paraId="2861DC3D" w14:textId="77777777" w:rsidR="0053723D" w:rsidRDefault="0053723D" w:rsidP="0053723D">
      <w:pPr>
        <w:tabs>
          <w:tab w:val="left" w:pos="709"/>
        </w:tabs>
        <w:spacing w:after="120"/>
        <w:ind w:left="1423"/>
        <w:jc w:val="both"/>
        <w:rPr>
          <w:rFonts w:cs="Arial"/>
        </w:rPr>
      </w:pPr>
      <w:r w:rsidRPr="009E681F">
        <w:rPr>
          <w:rFonts w:cs="Arial"/>
        </w:rPr>
        <w:t>&amp; financial documentation (invoices etc.)</w:t>
      </w:r>
      <w:r>
        <w:rPr>
          <w:rFonts w:cs="Arial"/>
        </w:rPr>
        <w:tab/>
      </w:r>
      <w:r>
        <w:rPr>
          <w:rFonts w:cs="Arial"/>
        </w:rPr>
        <w:tab/>
      </w:r>
    </w:p>
    <w:p w14:paraId="4D4AD804" w14:textId="77777777" w:rsidR="0053723D" w:rsidRPr="00175026" w:rsidRDefault="0053723D" w:rsidP="0053723D">
      <w:pPr>
        <w:tabs>
          <w:tab w:val="left" w:pos="709"/>
        </w:tabs>
        <w:spacing w:before="120" w:after="120"/>
        <w:ind w:left="1423"/>
        <w:jc w:val="both"/>
        <w:rPr>
          <w:rFonts w:cs="Arial"/>
        </w:rPr>
      </w:pPr>
      <w:r w:rsidRPr="00175026">
        <w:rPr>
          <w:rFonts w:cs="Arial"/>
        </w:rPr>
        <w:t>Unsuccessful quotes</w:t>
      </w:r>
      <w:r w:rsidRPr="00175026">
        <w:rPr>
          <w:rFonts w:cs="Arial"/>
        </w:rPr>
        <w:tab/>
      </w:r>
      <w:r w:rsidRPr="00175026">
        <w:rPr>
          <w:rFonts w:cs="Arial"/>
        </w:rPr>
        <w:tab/>
      </w:r>
      <w:r w:rsidRPr="00175026">
        <w:rPr>
          <w:rFonts w:cs="Arial"/>
        </w:rPr>
        <w:tab/>
      </w:r>
      <w:r w:rsidRPr="00175026">
        <w:rPr>
          <w:rFonts w:cs="Arial"/>
        </w:rPr>
        <w:tab/>
        <w:t>Retain for 2 years from last action</w:t>
      </w:r>
    </w:p>
    <w:p w14:paraId="4B4DF2B6" w14:textId="77777777" w:rsidR="0053723D" w:rsidRPr="00207993" w:rsidRDefault="0053723D" w:rsidP="0053723D">
      <w:pPr>
        <w:pStyle w:val="Heading3"/>
        <w:keepNext w:val="0"/>
        <w:spacing w:before="0"/>
        <w:ind w:left="502" w:hanging="360"/>
        <w:rPr>
          <w:rFonts w:ascii="Arial" w:hAnsi="Arial" w:cs="Arial"/>
          <w:sz w:val="24"/>
          <w:szCs w:val="24"/>
        </w:rPr>
      </w:pPr>
      <w:r>
        <w:br w:type="page"/>
      </w:r>
      <w:bookmarkStart w:id="10" w:name="_Toc386524323"/>
      <w:r w:rsidRPr="00207993">
        <w:rPr>
          <w:rFonts w:ascii="Arial" w:hAnsi="Arial" w:cs="Arial"/>
          <w:sz w:val="24"/>
          <w:szCs w:val="24"/>
        </w:rPr>
        <w:lastRenderedPageBreak/>
        <w:t>Step 3 – Know what you want to buy</w:t>
      </w:r>
      <w:bookmarkEnd w:id="10"/>
    </w:p>
    <w:p w14:paraId="0865011E" w14:textId="77777777" w:rsidR="0053723D" w:rsidRDefault="0053723D" w:rsidP="00790720">
      <w:pPr>
        <w:spacing w:before="120" w:after="120"/>
        <w:ind w:left="357"/>
        <w:rPr>
          <w:rFonts w:cs="Arial"/>
        </w:rPr>
      </w:pPr>
      <w:r w:rsidRPr="00CB2167">
        <w:rPr>
          <w:rFonts w:cs="Arial"/>
        </w:rPr>
        <w:t xml:space="preserve">Before </w:t>
      </w:r>
      <w:r>
        <w:rPr>
          <w:rFonts w:cs="Arial"/>
        </w:rPr>
        <w:t>starting</w:t>
      </w:r>
      <w:r w:rsidRPr="00CB2167" w:rsidDel="005B7B27">
        <w:rPr>
          <w:rFonts w:cs="Arial"/>
        </w:rPr>
        <w:t xml:space="preserve"> </w:t>
      </w:r>
      <w:r w:rsidRPr="00CB2167">
        <w:rPr>
          <w:rFonts w:cs="Arial"/>
        </w:rPr>
        <w:t xml:space="preserve">any </w:t>
      </w:r>
      <w:r>
        <w:rPr>
          <w:rFonts w:cs="Arial"/>
        </w:rPr>
        <w:t>request for quote you should:</w:t>
      </w:r>
    </w:p>
    <w:p w14:paraId="25E89CF0" w14:textId="77777777" w:rsidR="0053723D" w:rsidRDefault="0053723D" w:rsidP="00790720">
      <w:pPr>
        <w:numPr>
          <w:ilvl w:val="0"/>
          <w:numId w:val="3"/>
        </w:numPr>
        <w:spacing w:before="120" w:after="120"/>
        <w:ind w:left="651" w:hanging="294"/>
        <w:rPr>
          <w:rFonts w:cs="Arial"/>
        </w:rPr>
      </w:pPr>
      <w:r>
        <w:rPr>
          <w:rFonts w:cs="Arial"/>
        </w:rPr>
        <w:t>Use the Purchasing Checklist (PF001) to assist in planning and undertaking the purchase.</w:t>
      </w:r>
    </w:p>
    <w:p w14:paraId="67D97023" w14:textId="77777777" w:rsidR="0053723D" w:rsidRDefault="0053723D" w:rsidP="00790720">
      <w:pPr>
        <w:numPr>
          <w:ilvl w:val="0"/>
          <w:numId w:val="3"/>
        </w:numPr>
        <w:spacing w:before="120" w:after="120"/>
        <w:ind w:left="651" w:hanging="294"/>
        <w:rPr>
          <w:rFonts w:cs="Arial"/>
        </w:rPr>
      </w:pPr>
      <w:r w:rsidRPr="00D52E20">
        <w:rPr>
          <w:rFonts w:cs="Arial"/>
        </w:rPr>
        <w:t>Research the requirement</w:t>
      </w:r>
      <w:r>
        <w:rPr>
          <w:rFonts w:cs="Arial"/>
        </w:rPr>
        <w:t xml:space="preserve"> and the suppliers able to supply.</w:t>
      </w:r>
    </w:p>
    <w:p w14:paraId="1BAFDD76" w14:textId="77777777" w:rsidR="0053723D" w:rsidRDefault="0053723D" w:rsidP="00790720">
      <w:pPr>
        <w:numPr>
          <w:ilvl w:val="0"/>
          <w:numId w:val="3"/>
        </w:numPr>
        <w:spacing w:before="120" w:after="120"/>
        <w:ind w:left="651" w:hanging="294"/>
        <w:rPr>
          <w:rFonts w:cs="Arial"/>
        </w:rPr>
      </w:pPr>
      <w:r>
        <w:rPr>
          <w:rFonts w:cs="Arial"/>
        </w:rPr>
        <w:t>P</w:t>
      </w:r>
      <w:r w:rsidRPr="00D52E20">
        <w:rPr>
          <w:rFonts w:cs="Arial"/>
        </w:rPr>
        <w:t>repare a purchase specification detailing the requirement</w:t>
      </w:r>
      <w:r>
        <w:rPr>
          <w:rFonts w:cs="Arial"/>
        </w:rPr>
        <w:t xml:space="preserve">: </w:t>
      </w:r>
    </w:p>
    <w:p w14:paraId="44CFBD2D" w14:textId="77777777" w:rsidR="0053723D" w:rsidRDefault="0053723D" w:rsidP="00790720">
      <w:pPr>
        <w:numPr>
          <w:ilvl w:val="1"/>
          <w:numId w:val="3"/>
        </w:numPr>
        <w:tabs>
          <w:tab w:val="left" w:pos="709"/>
        </w:tabs>
        <w:ind w:left="1000"/>
        <w:rPr>
          <w:rFonts w:cs="Arial"/>
        </w:rPr>
      </w:pPr>
      <w:r w:rsidRPr="00E6758F">
        <w:rPr>
          <w:rFonts w:cs="Arial"/>
        </w:rPr>
        <w:t xml:space="preserve">this can be simple or complex depending on the requirements but </w:t>
      </w:r>
      <w:r>
        <w:rPr>
          <w:rFonts w:cs="Arial"/>
        </w:rPr>
        <w:t>must be</w:t>
      </w:r>
      <w:r w:rsidRPr="00E6758F">
        <w:rPr>
          <w:rFonts w:cs="Arial"/>
        </w:rPr>
        <w:t xml:space="preserve"> a true</w:t>
      </w:r>
      <w:r>
        <w:rPr>
          <w:rFonts w:cs="Arial"/>
        </w:rPr>
        <w:t>, complete</w:t>
      </w:r>
      <w:r w:rsidRPr="00E6758F">
        <w:rPr>
          <w:rFonts w:cs="Arial"/>
        </w:rPr>
        <w:t xml:space="preserve"> and accurate statement of the requirement</w:t>
      </w:r>
    </w:p>
    <w:p w14:paraId="709941DC" w14:textId="77777777" w:rsidR="0053723D" w:rsidRPr="00175026" w:rsidRDefault="0053723D" w:rsidP="00790720">
      <w:pPr>
        <w:numPr>
          <w:ilvl w:val="1"/>
          <w:numId w:val="3"/>
        </w:numPr>
        <w:tabs>
          <w:tab w:val="left" w:pos="709"/>
        </w:tabs>
        <w:ind w:left="998" w:hanging="357"/>
        <w:rPr>
          <w:rFonts w:cs="Arial"/>
        </w:rPr>
      </w:pPr>
      <w:r w:rsidRPr="00175026">
        <w:rPr>
          <w:rFonts w:cs="Arial"/>
        </w:rPr>
        <w:t xml:space="preserve">be clear and avoid ambiguity so there will be no misunderstanding by suppliers </w:t>
      </w:r>
    </w:p>
    <w:p w14:paraId="42807EF2" w14:textId="77777777" w:rsidR="0053723D" w:rsidRPr="00175026" w:rsidRDefault="0053723D" w:rsidP="00790720">
      <w:pPr>
        <w:numPr>
          <w:ilvl w:val="1"/>
          <w:numId w:val="3"/>
        </w:numPr>
        <w:tabs>
          <w:tab w:val="left" w:pos="709"/>
        </w:tabs>
        <w:ind w:left="1000"/>
        <w:rPr>
          <w:rFonts w:cs="Arial"/>
        </w:rPr>
      </w:pPr>
      <w:r w:rsidRPr="00175026">
        <w:rPr>
          <w:rFonts w:cs="Arial"/>
        </w:rPr>
        <w:t>seek professional or technical advice on the specification if warranted</w:t>
      </w:r>
    </w:p>
    <w:p w14:paraId="5692E4A7" w14:textId="77777777" w:rsidR="0053723D" w:rsidRDefault="0053723D" w:rsidP="00790720">
      <w:pPr>
        <w:numPr>
          <w:ilvl w:val="1"/>
          <w:numId w:val="3"/>
        </w:numPr>
        <w:tabs>
          <w:tab w:val="left" w:pos="709"/>
        </w:tabs>
        <w:ind w:left="1000"/>
        <w:rPr>
          <w:rFonts w:cs="Arial"/>
        </w:rPr>
      </w:pPr>
      <w:r w:rsidRPr="00175026">
        <w:rPr>
          <w:rFonts w:cs="Arial"/>
        </w:rPr>
        <w:t>include functional</w:t>
      </w:r>
      <w:r w:rsidRPr="00C75B30">
        <w:rPr>
          <w:vertAlign w:val="superscript"/>
        </w:rPr>
        <w:footnoteReference w:id="2"/>
      </w:r>
      <w:r>
        <w:rPr>
          <w:rFonts w:cs="Arial"/>
        </w:rPr>
        <w:t xml:space="preserve"> </w:t>
      </w:r>
      <w:r w:rsidRPr="00175026">
        <w:rPr>
          <w:rFonts w:cs="Arial"/>
        </w:rPr>
        <w:t>and/or technical</w:t>
      </w:r>
      <w:r w:rsidRPr="00C75B30">
        <w:rPr>
          <w:vertAlign w:val="superscript"/>
        </w:rPr>
        <w:footnoteReference w:id="3"/>
      </w:r>
      <w:r w:rsidRPr="00175026">
        <w:rPr>
          <w:rFonts w:cs="Arial"/>
        </w:rPr>
        <w:t xml:space="preserve"> descriptors to improve clarity and certainty</w:t>
      </w:r>
      <w:r>
        <w:rPr>
          <w:rFonts w:cs="Arial"/>
        </w:rPr>
        <w:t>.</w:t>
      </w:r>
    </w:p>
    <w:p w14:paraId="5C5AB33B" w14:textId="77777777" w:rsidR="0053723D" w:rsidRPr="00165B74" w:rsidRDefault="0053723D" w:rsidP="00790720">
      <w:pPr>
        <w:numPr>
          <w:ilvl w:val="1"/>
          <w:numId w:val="3"/>
        </w:numPr>
        <w:tabs>
          <w:tab w:val="left" w:pos="709"/>
        </w:tabs>
        <w:ind w:left="1000"/>
        <w:rPr>
          <w:rFonts w:cs="Arial"/>
        </w:rPr>
      </w:pPr>
      <w:r w:rsidRPr="00165B74">
        <w:rPr>
          <w:rFonts w:cs="Arial"/>
        </w:rPr>
        <w:t xml:space="preserve">refer to the Queensland Government’s </w:t>
      </w:r>
      <w:hyperlink r:id="rId26" w:history="1">
        <w:r w:rsidRPr="00165B74">
          <w:rPr>
            <w:rStyle w:val="Hyperlink"/>
            <w:rFonts w:cs="Arial"/>
          </w:rPr>
          <w:t>Specifying Requirements</w:t>
        </w:r>
      </w:hyperlink>
      <w:r w:rsidRPr="00165B74">
        <w:rPr>
          <w:rFonts w:cs="Arial"/>
        </w:rPr>
        <w:t xml:space="preserve"> for guidance.</w:t>
      </w:r>
    </w:p>
    <w:p w14:paraId="1E9AD319" w14:textId="77777777" w:rsidR="0053723D" w:rsidRDefault="0053723D" w:rsidP="00790720">
      <w:pPr>
        <w:numPr>
          <w:ilvl w:val="0"/>
          <w:numId w:val="3"/>
        </w:numPr>
        <w:spacing w:before="120" w:after="120"/>
        <w:ind w:left="651" w:hanging="294"/>
        <w:rPr>
          <w:rFonts w:cs="Arial"/>
        </w:rPr>
      </w:pPr>
      <w:r>
        <w:rPr>
          <w:rFonts w:cs="Arial"/>
        </w:rPr>
        <w:t>Understand the risks associated with the purchase and how you will deal with them.</w:t>
      </w:r>
    </w:p>
    <w:p w14:paraId="34A138CE" w14:textId="77777777" w:rsidR="0053723D" w:rsidRDefault="0053723D" w:rsidP="00790720">
      <w:pPr>
        <w:numPr>
          <w:ilvl w:val="0"/>
          <w:numId w:val="3"/>
        </w:numPr>
        <w:spacing w:before="120" w:after="120"/>
        <w:ind w:left="651" w:hanging="294"/>
        <w:rPr>
          <w:rFonts w:cs="Arial"/>
        </w:rPr>
      </w:pPr>
      <w:r>
        <w:rPr>
          <w:rFonts w:cs="Arial"/>
        </w:rPr>
        <w:t xml:space="preserve">Consider whether you need any special conditions of contract, particularly in respect to service, delivery, warranty, returns and insurances.  </w:t>
      </w:r>
    </w:p>
    <w:p w14:paraId="280CFEB2" w14:textId="77777777" w:rsidR="0053723D" w:rsidRDefault="0053723D" w:rsidP="00790720">
      <w:pPr>
        <w:numPr>
          <w:ilvl w:val="0"/>
          <w:numId w:val="3"/>
        </w:numPr>
        <w:spacing w:before="120" w:after="120"/>
        <w:ind w:left="651" w:hanging="294"/>
        <w:rPr>
          <w:rFonts w:cs="Arial"/>
        </w:rPr>
      </w:pPr>
      <w:r>
        <w:rPr>
          <w:rFonts w:cs="Arial"/>
        </w:rPr>
        <w:t>Be clear on what’s important so you can decide how you will evaluate the quotes.</w:t>
      </w:r>
    </w:p>
    <w:p w14:paraId="1593AD90" w14:textId="77777777" w:rsidR="0053723D" w:rsidRDefault="0053723D" w:rsidP="00790720">
      <w:pPr>
        <w:numPr>
          <w:ilvl w:val="0"/>
          <w:numId w:val="3"/>
        </w:numPr>
        <w:spacing w:before="120" w:after="120"/>
        <w:ind w:left="651" w:hanging="294"/>
        <w:rPr>
          <w:rFonts w:cs="Arial"/>
        </w:rPr>
      </w:pPr>
      <w:r>
        <w:rPr>
          <w:rFonts w:cs="Arial"/>
        </w:rPr>
        <w:t>Clearly identify any mandatory requirements, keeping in mind if a supplier does not meet a mandatory requirement their quote cannot be considered.</w:t>
      </w:r>
    </w:p>
    <w:tbl>
      <w:tblPr>
        <w:tblW w:w="9214" w:type="dxa"/>
        <w:tblInd w:w="108" w:type="dxa"/>
        <w:tblLook w:val="04A0" w:firstRow="1" w:lastRow="0" w:firstColumn="1" w:lastColumn="0" w:noHBand="0" w:noVBand="1"/>
      </w:tblPr>
      <w:tblGrid>
        <w:gridCol w:w="9214"/>
      </w:tblGrid>
      <w:tr w:rsidR="0053723D" w:rsidRPr="001E1C33" w14:paraId="020A9E62" w14:textId="77777777" w:rsidTr="0084501A">
        <w:tc>
          <w:tcPr>
            <w:tcW w:w="9214" w:type="dxa"/>
            <w:shd w:val="clear" w:color="auto" w:fill="auto"/>
          </w:tcPr>
          <w:p w14:paraId="5D7617F2" w14:textId="77777777" w:rsidR="0053723D" w:rsidRPr="001E1C33" w:rsidRDefault="0053723D" w:rsidP="00790720">
            <w:pPr>
              <w:spacing w:after="60"/>
              <w:rPr>
                <w:rFonts w:cs="Arial"/>
                <w:b/>
                <w:sz w:val="19"/>
                <w:szCs w:val="19"/>
              </w:rPr>
            </w:pPr>
            <w:r w:rsidRPr="001E1C33">
              <w:rPr>
                <w:rFonts w:cs="Arial"/>
                <w:b/>
                <w:sz w:val="19"/>
                <w:szCs w:val="19"/>
              </w:rPr>
              <w:t>Points to Note</w:t>
            </w:r>
          </w:p>
          <w:p w14:paraId="16818651" w14:textId="77777777" w:rsidR="0053723D" w:rsidRPr="00165B74" w:rsidRDefault="0053723D" w:rsidP="00790720">
            <w:pPr>
              <w:numPr>
                <w:ilvl w:val="0"/>
                <w:numId w:val="21"/>
              </w:numPr>
              <w:spacing w:after="60"/>
              <w:rPr>
                <w:rFonts w:cs="Arial"/>
                <w:sz w:val="19"/>
                <w:szCs w:val="19"/>
              </w:rPr>
            </w:pPr>
            <w:r w:rsidRPr="001E1C33">
              <w:rPr>
                <w:rFonts w:cs="Arial"/>
                <w:sz w:val="19"/>
                <w:szCs w:val="19"/>
              </w:rPr>
              <w:t>If you have a particular product in mind (e.g. a specific ride-on mower), in addition to providing the minimum specifications you could also nominate the particular brand and model as an indicative solution by including words to the effect: “</w:t>
            </w:r>
            <w:r w:rsidRPr="001E1C33">
              <w:rPr>
                <w:rFonts w:cs="Arial"/>
                <w:i/>
                <w:sz w:val="19"/>
                <w:szCs w:val="19"/>
              </w:rPr>
              <w:t>Honda Ride-on Mower Model no. XYZ-0123 or equivalent product”</w:t>
            </w:r>
            <w:r w:rsidRPr="001E1C33">
              <w:rPr>
                <w:rFonts w:cs="Arial"/>
                <w:sz w:val="19"/>
                <w:szCs w:val="19"/>
              </w:rPr>
              <w:t>.  This allows suppliers of similar products the opportunity to offer their solution against the minimum specifications without you having to research all possible makes and models.</w:t>
            </w:r>
          </w:p>
        </w:tc>
      </w:tr>
    </w:tbl>
    <w:p w14:paraId="6C6AB79E" w14:textId="77777777" w:rsidR="0053723D" w:rsidRPr="00981140" w:rsidRDefault="0053723D" w:rsidP="00790720">
      <w:pPr>
        <w:pStyle w:val="Heading3"/>
        <w:keepNext w:val="0"/>
        <w:ind w:left="502" w:hanging="360"/>
        <w:rPr>
          <w:rFonts w:ascii="Arial" w:hAnsi="Arial" w:cs="Arial"/>
          <w:sz w:val="24"/>
          <w:szCs w:val="24"/>
        </w:rPr>
      </w:pPr>
      <w:bookmarkStart w:id="11" w:name="_Toc386524324"/>
      <w:r w:rsidRPr="00981140">
        <w:rPr>
          <w:rFonts w:ascii="Arial" w:hAnsi="Arial" w:cs="Arial"/>
          <w:noProof/>
          <w:sz w:val="24"/>
          <w:szCs w:val="24"/>
        </w:rPr>
        <w:t>Step 4 – Seeking</w:t>
      </w:r>
      <w:r w:rsidRPr="00981140">
        <w:rPr>
          <w:rFonts w:ascii="Arial" w:hAnsi="Arial" w:cs="Arial"/>
          <w:sz w:val="24"/>
          <w:szCs w:val="24"/>
        </w:rPr>
        <w:t xml:space="preserve"> quotes</w:t>
      </w:r>
      <w:bookmarkEnd w:id="11"/>
    </w:p>
    <w:p w14:paraId="55131412" w14:textId="77777777" w:rsidR="0053723D" w:rsidRPr="00523A22" w:rsidRDefault="0053723D" w:rsidP="00790720">
      <w:pPr>
        <w:spacing w:before="120" w:after="120"/>
        <w:ind w:left="349"/>
        <w:rPr>
          <w:rFonts w:cs="Arial"/>
        </w:rPr>
      </w:pPr>
      <w:r>
        <w:rPr>
          <w:rFonts w:cs="Arial"/>
        </w:rPr>
        <w:t>Seeking quotes can include simply telephoning a supplier to obtain a price, however there are few things to remember:</w:t>
      </w:r>
    </w:p>
    <w:p w14:paraId="57F5E80E" w14:textId="77777777" w:rsidR="0053723D" w:rsidRPr="00F82CCD" w:rsidRDefault="0053723D" w:rsidP="00790720">
      <w:pPr>
        <w:numPr>
          <w:ilvl w:val="0"/>
          <w:numId w:val="3"/>
        </w:numPr>
        <w:spacing w:before="120" w:after="120"/>
        <w:ind w:left="651" w:hanging="294"/>
        <w:rPr>
          <w:rFonts w:cs="Arial"/>
        </w:rPr>
      </w:pPr>
      <w:r>
        <w:rPr>
          <w:rFonts w:cs="Arial"/>
        </w:rPr>
        <w:t>Confirm</w:t>
      </w:r>
      <w:r w:rsidRPr="00F82CCD">
        <w:rPr>
          <w:rFonts w:cs="Arial"/>
        </w:rPr>
        <w:t xml:space="preserve"> </w:t>
      </w:r>
      <w:r>
        <w:rPr>
          <w:rFonts w:cs="Arial"/>
        </w:rPr>
        <w:t>the P&amp;C</w:t>
      </w:r>
      <w:r w:rsidRPr="00F82CCD">
        <w:rPr>
          <w:rFonts w:cs="Arial"/>
        </w:rPr>
        <w:t xml:space="preserve"> ha</w:t>
      </w:r>
      <w:r>
        <w:rPr>
          <w:rFonts w:cs="Arial"/>
        </w:rPr>
        <w:t>s</w:t>
      </w:r>
      <w:r w:rsidRPr="00F82CCD">
        <w:rPr>
          <w:rFonts w:cs="Arial"/>
        </w:rPr>
        <w:t xml:space="preserve"> </w:t>
      </w:r>
      <w:r>
        <w:rPr>
          <w:rFonts w:cs="Arial"/>
        </w:rPr>
        <w:t xml:space="preserve">the </w:t>
      </w:r>
      <w:r w:rsidRPr="00C26417">
        <w:rPr>
          <w:rFonts w:cs="Arial"/>
        </w:rPr>
        <w:t>budget</w:t>
      </w:r>
      <w:r>
        <w:rPr>
          <w:rFonts w:cs="Arial"/>
        </w:rPr>
        <w:t xml:space="preserve"> and </w:t>
      </w:r>
      <w:r w:rsidRPr="00F82CCD">
        <w:rPr>
          <w:rFonts w:cs="Arial"/>
        </w:rPr>
        <w:t xml:space="preserve">prior </w:t>
      </w:r>
      <w:r w:rsidRPr="00EF43F1">
        <w:rPr>
          <w:rFonts w:cs="Arial"/>
          <w:u w:val="single"/>
        </w:rPr>
        <w:t>written approval</w:t>
      </w:r>
      <w:r w:rsidRPr="00C26417">
        <w:rPr>
          <w:rFonts w:cs="Arial"/>
        </w:rPr>
        <w:t xml:space="preserve"> </w:t>
      </w:r>
      <w:r w:rsidRPr="00F82CCD">
        <w:rPr>
          <w:rFonts w:cs="Arial"/>
        </w:rPr>
        <w:t>from the Principal</w:t>
      </w:r>
      <w:r>
        <w:rPr>
          <w:rFonts w:cs="Arial"/>
        </w:rPr>
        <w:t>.</w:t>
      </w:r>
    </w:p>
    <w:p w14:paraId="0FD4420C" w14:textId="77777777" w:rsidR="0053723D" w:rsidRPr="0004539B" w:rsidRDefault="0053723D" w:rsidP="00790720">
      <w:pPr>
        <w:numPr>
          <w:ilvl w:val="0"/>
          <w:numId w:val="3"/>
        </w:numPr>
        <w:spacing w:before="120" w:after="120"/>
        <w:ind w:left="651" w:hanging="294"/>
        <w:rPr>
          <w:rFonts w:cs="Arial"/>
        </w:rPr>
      </w:pPr>
      <w:r w:rsidRPr="00E4742B">
        <w:rPr>
          <w:rFonts w:cs="Arial"/>
        </w:rPr>
        <w:t>Before you ask suppliers to quote</w:t>
      </w:r>
      <w:r>
        <w:rPr>
          <w:rFonts w:cs="Arial"/>
        </w:rPr>
        <w:t xml:space="preserve"> </w:t>
      </w:r>
      <w:r w:rsidRPr="00C26417">
        <w:rPr>
          <w:rFonts w:cs="Arial"/>
        </w:rPr>
        <w:t xml:space="preserve">make sure you know </w:t>
      </w:r>
      <w:r w:rsidRPr="0004539B">
        <w:rPr>
          <w:rFonts w:cs="Arial"/>
          <w:b/>
        </w:rPr>
        <w:t>how</w:t>
      </w:r>
      <w:r w:rsidRPr="00C26417">
        <w:rPr>
          <w:rFonts w:cs="Arial"/>
        </w:rPr>
        <w:t xml:space="preserve"> you are going to evaluate the </w:t>
      </w:r>
      <w:r>
        <w:rPr>
          <w:rFonts w:cs="Arial"/>
        </w:rPr>
        <w:t>quotes</w:t>
      </w:r>
      <w:r w:rsidRPr="00C26417">
        <w:rPr>
          <w:rFonts w:cs="Arial"/>
        </w:rPr>
        <w:t xml:space="preserve"> and </w:t>
      </w:r>
      <w:r w:rsidRPr="0004539B">
        <w:rPr>
          <w:rFonts w:cs="Arial"/>
          <w:b/>
        </w:rPr>
        <w:t>who</w:t>
      </w:r>
      <w:r w:rsidRPr="00C26417">
        <w:rPr>
          <w:rFonts w:cs="Arial"/>
        </w:rPr>
        <w:t xml:space="preserve"> is going to do this (preferable to have</w:t>
      </w:r>
      <w:r>
        <w:rPr>
          <w:rFonts w:cs="Arial"/>
        </w:rPr>
        <w:t xml:space="preserve"> two</w:t>
      </w:r>
      <w:r w:rsidRPr="00C26417">
        <w:rPr>
          <w:rFonts w:cs="Arial"/>
        </w:rPr>
        <w:t xml:space="preserve"> </w:t>
      </w:r>
      <w:r>
        <w:rPr>
          <w:rFonts w:cs="Arial"/>
        </w:rPr>
        <w:t>(</w:t>
      </w:r>
      <w:r w:rsidRPr="00C26417">
        <w:rPr>
          <w:rFonts w:cs="Arial"/>
        </w:rPr>
        <w:t>2</w:t>
      </w:r>
      <w:r>
        <w:rPr>
          <w:rFonts w:cs="Arial"/>
        </w:rPr>
        <w:t>)</w:t>
      </w:r>
      <w:r w:rsidRPr="00C26417">
        <w:rPr>
          <w:rFonts w:cs="Arial"/>
        </w:rPr>
        <w:t xml:space="preserve"> or</w:t>
      </w:r>
      <w:r>
        <w:rPr>
          <w:rFonts w:cs="Arial"/>
        </w:rPr>
        <w:t xml:space="preserve"> three</w:t>
      </w:r>
      <w:r w:rsidRPr="00C26417">
        <w:rPr>
          <w:rFonts w:cs="Arial"/>
        </w:rPr>
        <w:t xml:space="preserve"> </w:t>
      </w:r>
      <w:r>
        <w:rPr>
          <w:rFonts w:cs="Arial"/>
        </w:rPr>
        <w:t>(</w:t>
      </w:r>
      <w:r w:rsidRPr="00C26417">
        <w:rPr>
          <w:rFonts w:cs="Arial"/>
        </w:rPr>
        <w:t>3</w:t>
      </w:r>
      <w:r>
        <w:rPr>
          <w:rFonts w:cs="Arial"/>
        </w:rPr>
        <w:t>)</w:t>
      </w:r>
      <w:r w:rsidRPr="00C26417">
        <w:rPr>
          <w:rFonts w:cs="Arial"/>
        </w:rPr>
        <w:t xml:space="preserve"> people involved)</w:t>
      </w:r>
      <w:r>
        <w:rPr>
          <w:rFonts w:cs="Arial"/>
        </w:rPr>
        <w:t>.</w:t>
      </w:r>
    </w:p>
    <w:p w14:paraId="5CF67B7B" w14:textId="77777777" w:rsidR="0053723D" w:rsidRPr="00AA6BFA" w:rsidRDefault="0053723D" w:rsidP="00790720">
      <w:pPr>
        <w:numPr>
          <w:ilvl w:val="0"/>
          <w:numId w:val="3"/>
        </w:numPr>
        <w:spacing w:before="120" w:after="120"/>
        <w:ind w:left="651" w:hanging="294"/>
        <w:rPr>
          <w:rFonts w:cs="Arial"/>
        </w:rPr>
      </w:pPr>
      <w:r w:rsidRPr="00132FAF">
        <w:rPr>
          <w:rFonts w:cs="Arial"/>
        </w:rPr>
        <w:t xml:space="preserve">Use the </w:t>
      </w:r>
      <w:r>
        <w:rPr>
          <w:rFonts w:cs="Arial"/>
        </w:rPr>
        <w:t xml:space="preserve">PF003 </w:t>
      </w:r>
      <w:r w:rsidRPr="00132FAF">
        <w:rPr>
          <w:rFonts w:cs="Arial"/>
        </w:rPr>
        <w:t>Request for Quote form and send to the prospective suppliers.  This form provides prompts on what information should be included and references the terms and cond</w:t>
      </w:r>
      <w:r w:rsidRPr="00AA6BFA">
        <w:rPr>
          <w:rFonts w:cs="Arial"/>
        </w:rPr>
        <w:t>itions that will apply for the purchase.</w:t>
      </w:r>
    </w:p>
    <w:p w14:paraId="76EC1591" w14:textId="77777777" w:rsidR="0053723D" w:rsidRPr="0004539B" w:rsidRDefault="0053723D" w:rsidP="00790720">
      <w:pPr>
        <w:numPr>
          <w:ilvl w:val="0"/>
          <w:numId w:val="3"/>
        </w:numPr>
        <w:spacing w:before="120" w:after="120"/>
        <w:ind w:left="651" w:hanging="294"/>
        <w:rPr>
          <w:rFonts w:cs="Arial"/>
        </w:rPr>
      </w:pPr>
      <w:r w:rsidRPr="00F52F32">
        <w:rPr>
          <w:rFonts w:cs="Arial"/>
        </w:rPr>
        <w:t>Do</w:t>
      </w:r>
      <w:r>
        <w:rPr>
          <w:rFonts w:cs="Arial"/>
        </w:rPr>
        <w:t xml:space="preserve"> </w:t>
      </w:r>
      <w:r w:rsidRPr="00F52F32">
        <w:rPr>
          <w:rFonts w:cs="Arial"/>
        </w:rPr>
        <w:t>n</w:t>
      </w:r>
      <w:r>
        <w:rPr>
          <w:rFonts w:cs="Arial"/>
        </w:rPr>
        <w:t>o</w:t>
      </w:r>
      <w:r w:rsidRPr="00F52F32">
        <w:rPr>
          <w:rFonts w:cs="Arial"/>
        </w:rPr>
        <w:t>t ask for quotes from a supplier you know can</w:t>
      </w:r>
      <w:r>
        <w:rPr>
          <w:rFonts w:cs="Arial"/>
        </w:rPr>
        <w:t>no</w:t>
      </w:r>
      <w:r w:rsidRPr="00F52F32">
        <w:rPr>
          <w:rFonts w:cs="Arial"/>
        </w:rPr>
        <w:t>t meet the requirement and do</w:t>
      </w:r>
      <w:r>
        <w:rPr>
          <w:rFonts w:cs="Arial"/>
        </w:rPr>
        <w:t xml:space="preserve"> </w:t>
      </w:r>
      <w:r w:rsidRPr="00F52F32">
        <w:rPr>
          <w:rFonts w:cs="Arial"/>
        </w:rPr>
        <w:t>n</w:t>
      </w:r>
      <w:r>
        <w:rPr>
          <w:rFonts w:cs="Arial"/>
        </w:rPr>
        <w:t>o</w:t>
      </w:r>
      <w:r w:rsidRPr="00F52F32">
        <w:rPr>
          <w:rFonts w:cs="Arial"/>
        </w:rPr>
        <w:t>t waste suppliers’ time asking for quotes if you do</w:t>
      </w:r>
      <w:r>
        <w:rPr>
          <w:rFonts w:cs="Arial"/>
        </w:rPr>
        <w:t xml:space="preserve"> </w:t>
      </w:r>
      <w:r w:rsidRPr="00F52F32">
        <w:rPr>
          <w:rFonts w:cs="Arial"/>
        </w:rPr>
        <w:t>n</w:t>
      </w:r>
      <w:r>
        <w:rPr>
          <w:rFonts w:cs="Arial"/>
        </w:rPr>
        <w:t>o</w:t>
      </w:r>
      <w:r w:rsidRPr="00F52F32">
        <w:rPr>
          <w:rFonts w:cs="Arial"/>
        </w:rPr>
        <w:t>t have a genuine interest in making a purchase - their time costs money.</w:t>
      </w:r>
    </w:p>
    <w:p w14:paraId="5A044D7E" w14:textId="77777777" w:rsidR="0053723D" w:rsidRPr="0004539B" w:rsidRDefault="0053723D" w:rsidP="00790720">
      <w:pPr>
        <w:numPr>
          <w:ilvl w:val="0"/>
          <w:numId w:val="3"/>
        </w:numPr>
        <w:spacing w:before="120" w:after="120"/>
        <w:ind w:left="651" w:hanging="294"/>
        <w:rPr>
          <w:rFonts w:cs="Arial"/>
        </w:rPr>
      </w:pPr>
      <w:r>
        <w:rPr>
          <w:rFonts w:cs="Arial"/>
        </w:rPr>
        <w:t xml:space="preserve">If a supplier asks for </w:t>
      </w:r>
      <w:r w:rsidRPr="00C26417">
        <w:rPr>
          <w:rFonts w:cs="Arial"/>
        </w:rPr>
        <w:t xml:space="preserve">clarification </w:t>
      </w:r>
      <w:r>
        <w:rPr>
          <w:rFonts w:cs="Arial"/>
        </w:rPr>
        <w:t>on the specification or terms and conditions, make sure all prospective suppliers are given the same information.</w:t>
      </w:r>
    </w:p>
    <w:p w14:paraId="721DB150" w14:textId="77777777" w:rsidR="0053723D" w:rsidRPr="000D7A62" w:rsidRDefault="0053723D" w:rsidP="00790720">
      <w:pPr>
        <w:numPr>
          <w:ilvl w:val="0"/>
          <w:numId w:val="3"/>
        </w:numPr>
        <w:spacing w:before="120" w:after="120"/>
        <w:ind w:left="651" w:hanging="294"/>
        <w:rPr>
          <w:rFonts w:cs="Arial"/>
        </w:rPr>
      </w:pPr>
      <w:r w:rsidRPr="00132FAF">
        <w:rPr>
          <w:rFonts w:cs="Arial"/>
        </w:rPr>
        <w:t>It</w:t>
      </w:r>
      <w:r w:rsidRPr="00AA6BFA">
        <w:rPr>
          <w:rFonts w:cs="Arial"/>
        </w:rPr>
        <w:t xml:space="preserve"> is </w:t>
      </w:r>
      <w:r>
        <w:rPr>
          <w:rFonts w:cs="Arial"/>
        </w:rPr>
        <w:t>okay</w:t>
      </w:r>
      <w:r w:rsidRPr="0004539B">
        <w:rPr>
          <w:rFonts w:cs="Arial"/>
        </w:rPr>
        <w:t xml:space="preserve"> </w:t>
      </w:r>
      <w:r w:rsidRPr="00132FAF">
        <w:rPr>
          <w:rFonts w:cs="Arial"/>
        </w:rPr>
        <w:t>if there are</w:t>
      </w:r>
      <w:r>
        <w:rPr>
          <w:rFonts w:cs="Arial"/>
        </w:rPr>
        <w:t xml:space="preserve"> </w:t>
      </w:r>
      <w:r w:rsidRPr="00132FAF">
        <w:rPr>
          <w:rFonts w:cs="Arial"/>
        </w:rPr>
        <w:t>n</w:t>
      </w:r>
      <w:r>
        <w:rPr>
          <w:rFonts w:cs="Arial"/>
        </w:rPr>
        <w:t>o</w:t>
      </w:r>
      <w:r w:rsidRPr="00132FAF">
        <w:rPr>
          <w:rFonts w:cs="Arial"/>
        </w:rPr>
        <w:t>t enough genuine suppliers to ask to quote,</w:t>
      </w:r>
      <w:r w:rsidRPr="00AA6BFA">
        <w:rPr>
          <w:rFonts w:cs="Arial"/>
        </w:rPr>
        <w:t xml:space="preserve"> or if not all those who were asked respond.  The key thing is to make genuine effort to meet policy requirements and your records confirm this. </w:t>
      </w:r>
    </w:p>
    <w:tbl>
      <w:tblPr>
        <w:tblW w:w="8820" w:type="dxa"/>
        <w:tblInd w:w="360" w:type="dxa"/>
        <w:tblLook w:val="04A0" w:firstRow="1" w:lastRow="0" w:firstColumn="1" w:lastColumn="0" w:noHBand="0" w:noVBand="1"/>
      </w:tblPr>
      <w:tblGrid>
        <w:gridCol w:w="8820"/>
      </w:tblGrid>
      <w:tr w:rsidR="0053723D" w:rsidRPr="001E1C33" w14:paraId="114A9D4B" w14:textId="77777777" w:rsidTr="0053723D">
        <w:tc>
          <w:tcPr>
            <w:tcW w:w="8820" w:type="dxa"/>
            <w:shd w:val="clear" w:color="auto" w:fill="auto"/>
          </w:tcPr>
          <w:p w14:paraId="78284265" w14:textId="77777777" w:rsidR="0053723D" w:rsidRPr="001E1C33" w:rsidRDefault="0053723D" w:rsidP="00790720">
            <w:pPr>
              <w:spacing w:after="60"/>
              <w:rPr>
                <w:rFonts w:cs="Arial"/>
                <w:b/>
                <w:sz w:val="19"/>
                <w:szCs w:val="19"/>
              </w:rPr>
            </w:pPr>
            <w:r w:rsidRPr="001E1C33">
              <w:rPr>
                <w:rFonts w:cs="Arial"/>
                <w:b/>
                <w:sz w:val="19"/>
                <w:szCs w:val="19"/>
              </w:rPr>
              <w:t>Points to Note</w:t>
            </w:r>
          </w:p>
          <w:p w14:paraId="3B88121B" w14:textId="77777777" w:rsidR="0053723D" w:rsidRPr="001E1C33" w:rsidRDefault="0053723D" w:rsidP="00790720">
            <w:pPr>
              <w:numPr>
                <w:ilvl w:val="0"/>
                <w:numId w:val="22"/>
              </w:numPr>
              <w:spacing w:after="60"/>
              <w:rPr>
                <w:rFonts w:cs="Arial"/>
                <w:sz w:val="19"/>
                <w:szCs w:val="19"/>
              </w:rPr>
            </w:pPr>
            <w:r w:rsidRPr="001E1C33">
              <w:rPr>
                <w:rFonts w:cs="Arial"/>
                <w:sz w:val="19"/>
                <w:szCs w:val="19"/>
              </w:rPr>
              <w:t xml:space="preserve">Suppliers engaged to provide services directly to children or child-related activities </w:t>
            </w:r>
            <w:r w:rsidRPr="001E1C33">
              <w:rPr>
                <w:rFonts w:cs="Arial"/>
                <w:b/>
                <w:sz w:val="19"/>
                <w:szCs w:val="19"/>
              </w:rPr>
              <w:t>must comply</w:t>
            </w:r>
            <w:r w:rsidRPr="001E1C33">
              <w:rPr>
                <w:rFonts w:cs="Arial"/>
                <w:sz w:val="19"/>
                <w:szCs w:val="19"/>
              </w:rPr>
              <w:t xml:space="preserve"> with DETEs procedure </w:t>
            </w:r>
            <w:hyperlink r:id="rId27" w:history="1">
              <w:r w:rsidRPr="001E1C33">
                <w:rPr>
                  <w:rStyle w:val="Hyperlink"/>
                  <w:rFonts w:cs="Arial"/>
                  <w:sz w:val="19"/>
                  <w:szCs w:val="19"/>
                </w:rPr>
                <w:t>Working with Children Check – Blue Cards</w:t>
              </w:r>
            </w:hyperlink>
            <w:r w:rsidRPr="001E1C33">
              <w:rPr>
                <w:rFonts w:cs="Arial"/>
                <w:sz w:val="19"/>
                <w:szCs w:val="19"/>
              </w:rPr>
              <w:t>.</w:t>
            </w:r>
          </w:p>
          <w:p w14:paraId="6E2B618F" w14:textId="77777777" w:rsidR="0053723D" w:rsidRPr="001E1C33" w:rsidRDefault="0053723D" w:rsidP="00790720">
            <w:pPr>
              <w:numPr>
                <w:ilvl w:val="0"/>
                <w:numId w:val="22"/>
              </w:numPr>
              <w:spacing w:after="60"/>
              <w:rPr>
                <w:rFonts w:cs="Arial"/>
                <w:sz w:val="19"/>
                <w:szCs w:val="19"/>
              </w:rPr>
            </w:pPr>
            <w:r w:rsidRPr="001E1C33">
              <w:rPr>
                <w:rFonts w:cs="Arial"/>
                <w:sz w:val="19"/>
                <w:szCs w:val="19"/>
              </w:rPr>
              <w:t xml:space="preserve">When seeking quotes for school uniforms, suppliers must comply with the Code of Practice on employment and outwork obligations – textile clothing and footwear suppliers. </w:t>
            </w:r>
            <w:r>
              <w:rPr>
                <w:rFonts w:cs="Arial"/>
                <w:sz w:val="19"/>
                <w:szCs w:val="19"/>
              </w:rPr>
              <w:t>T</w:t>
            </w:r>
            <w:r w:rsidRPr="001E1C33">
              <w:rPr>
                <w:rFonts w:cs="Arial"/>
                <w:sz w:val="19"/>
                <w:szCs w:val="19"/>
              </w:rPr>
              <w:t xml:space="preserve">he </w:t>
            </w:r>
            <w:hyperlink r:id="rId28" w:history="1">
              <w:r>
                <w:rPr>
                  <w:rStyle w:val="Hyperlink"/>
                  <w:rFonts w:cs="Arial"/>
                  <w:sz w:val="19"/>
                  <w:szCs w:val="19"/>
                </w:rPr>
                <w:t>Support Guide for P</w:t>
              </w:r>
              <w:r w:rsidRPr="001E1C33">
                <w:rPr>
                  <w:rStyle w:val="Hyperlink"/>
                  <w:rFonts w:cs="Arial"/>
                  <w:sz w:val="19"/>
                  <w:szCs w:val="19"/>
                </w:rPr>
                <w:t>&amp;C</w:t>
              </w:r>
              <w:r>
                <w:rPr>
                  <w:rStyle w:val="Hyperlink"/>
                  <w:rFonts w:cs="Arial"/>
                  <w:sz w:val="19"/>
                  <w:szCs w:val="19"/>
                </w:rPr>
                <w:t>s</w:t>
              </w:r>
            </w:hyperlink>
            <w:r w:rsidRPr="001E1C33">
              <w:rPr>
                <w:rFonts w:cs="Arial"/>
                <w:sz w:val="19"/>
                <w:szCs w:val="19"/>
              </w:rPr>
              <w:t xml:space="preserve"> provides further information on this Code of Practice.</w:t>
            </w:r>
          </w:p>
        </w:tc>
      </w:tr>
    </w:tbl>
    <w:p w14:paraId="768100E9" w14:textId="77777777" w:rsidR="0053723D" w:rsidRPr="00981140" w:rsidRDefault="0053723D" w:rsidP="0053723D">
      <w:pPr>
        <w:pStyle w:val="Heading3"/>
        <w:spacing w:before="120"/>
        <w:ind w:left="502" w:hanging="360"/>
        <w:rPr>
          <w:rFonts w:ascii="Arial" w:hAnsi="Arial" w:cs="Arial"/>
          <w:sz w:val="24"/>
          <w:szCs w:val="24"/>
        </w:rPr>
      </w:pPr>
      <w:bookmarkStart w:id="12" w:name="_Toc386524325"/>
      <w:r w:rsidRPr="00981140">
        <w:rPr>
          <w:rFonts w:ascii="Arial" w:hAnsi="Arial" w:cs="Arial"/>
          <w:sz w:val="24"/>
          <w:szCs w:val="24"/>
        </w:rPr>
        <w:lastRenderedPageBreak/>
        <w:t>Step 5 – Make the Right Decision</w:t>
      </w:r>
      <w:bookmarkEnd w:id="12"/>
    </w:p>
    <w:p w14:paraId="4E0CF377" w14:textId="77777777" w:rsidR="0053723D" w:rsidRDefault="0053723D" w:rsidP="00790720">
      <w:pPr>
        <w:keepNext/>
        <w:spacing w:before="120" w:after="120"/>
        <w:ind w:left="357"/>
        <w:rPr>
          <w:rFonts w:cs="Arial"/>
        </w:rPr>
      </w:pPr>
      <w:r>
        <w:rPr>
          <w:rFonts w:cs="Arial"/>
        </w:rPr>
        <w:t>Purchasing decisions require careful consideration and balanced judgement.  P&amp;Cs must therefore ensure that:</w:t>
      </w:r>
    </w:p>
    <w:p w14:paraId="61E4E9C8" w14:textId="77777777" w:rsidR="0053723D" w:rsidRDefault="0053723D" w:rsidP="00790720">
      <w:pPr>
        <w:numPr>
          <w:ilvl w:val="0"/>
          <w:numId w:val="3"/>
        </w:numPr>
        <w:spacing w:before="120" w:after="120"/>
        <w:ind w:left="651" w:hanging="294"/>
        <w:rPr>
          <w:rFonts w:cs="Arial"/>
        </w:rPr>
      </w:pPr>
      <w:r>
        <w:rPr>
          <w:rFonts w:cs="Arial"/>
        </w:rPr>
        <w:t>Before seeking quotes, the evaluators agree on the evaluation criteria and scoring method (this avoids bias and manipulation of criteria to suit particular suppliers).</w:t>
      </w:r>
    </w:p>
    <w:p w14:paraId="25E9776C" w14:textId="77777777" w:rsidR="0053723D" w:rsidRDefault="0053723D" w:rsidP="00790720">
      <w:pPr>
        <w:numPr>
          <w:ilvl w:val="0"/>
          <w:numId w:val="3"/>
        </w:numPr>
        <w:spacing w:before="120" w:after="120"/>
        <w:ind w:left="651" w:hanging="294"/>
        <w:rPr>
          <w:rFonts w:cs="Arial"/>
        </w:rPr>
      </w:pPr>
      <w:r>
        <w:rPr>
          <w:rFonts w:cs="Arial"/>
        </w:rPr>
        <w:t>Quotes are evaluated fairly and record (PF004) whether:</w:t>
      </w:r>
    </w:p>
    <w:p w14:paraId="089734F1" w14:textId="77777777" w:rsidR="0053723D" w:rsidRDefault="0053723D" w:rsidP="00790720">
      <w:pPr>
        <w:numPr>
          <w:ilvl w:val="1"/>
          <w:numId w:val="3"/>
        </w:numPr>
        <w:tabs>
          <w:tab w:val="left" w:pos="709"/>
        </w:tabs>
        <w:ind w:left="998" w:hanging="357"/>
        <w:rPr>
          <w:rFonts w:cs="Arial"/>
        </w:rPr>
      </w:pPr>
      <w:r>
        <w:rPr>
          <w:rFonts w:cs="Arial"/>
        </w:rPr>
        <w:t>the offered product /service meets the specification requirements</w:t>
      </w:r>
    </w:p>
    <w:p w14:paraId="2BD6B8B3" w14:textId="77777777" w:rsidR="0053723D" w:rsidRPr="00175026" w:rsidRDefault="0053723D" w:rsidP="00790720">
      <w:pPr>
        <w:numPr>
          <w:ilvl w:val="1"/>
          <w:numId w:val="3"/>
        </w:numPr>
        <w:tabs>
          <w:tab w:val="left" w:pos="709"/>
        </w:tabs>
        <w:ind w:left="998" w:hanging="357"/>
        <w:rPr>
          <w:rFonts w:cs="Arial"/>
        </w:rPr>
      </w:pPr>
      <w:r w:rsidRPr="00175026">
        <w:rPr>
          <w:rFonts w:cs="Arial"/>
        </w:rPr>
        <w:t xml:space="preserve">delivery will be on time </w:t>
      </w:r>
    </w:p>
    <w:p w14:paraId="677878E0" w14:textId="77777777" w:rsidR="0053723D" w:rsidRPr="00175026" w:rsidRDefault="0053723D" w:rsidP="00790720">
      <w:pPr>
        <w:numPr>
          <w:ilvl w:val="1"/>
          <w:numId w:val="3"/>
        </w:numPr>
        <w:tabs>
          <w:tab w:val="left" w:pos="709"/>
        </w:tabs>
        <w:ind w:left="998" w:hanging="357"/>
        <w:rPr>
          <w:rFonts w:cs="Arial"/>
        </w:rPr>
      </w:pPr>
      <w:r w:rsidRPr="00175026">
        <w:rPr>
          <w:rFonts w:cs="Arial"/>
        </w:rPr>
        <w:t>the price is within budget</w:t>
      </w:r>
    </w:p>
    <w:p w14:paraId="13C21F04" w14:textId="77777777" w:rsidR="0053723D" w:rsidRPr="00175026" w:rsidRDefault="0053723D" w:rsidP="00790720">
      <w:pPr>
        <w:numPr>
          <w:ilvl w:val="1"/>
          <w:numId w:val="3"/>
        </w:numPr>
        <w:tabs>
          <w:tab w:val="left" w:pos="709"/>
        </w:tabs>
        <w:ind w:left="998" w:hanging="357"/>
        <w:rPr>
          <w:rFonts w:cs="Arial"/>
        </w:rPr>
      </w:pPr>
      <w:r w:rsidRPr="00175026">
        <w:rPr>
          <w:rFonts w:cs="Arial"/>
        </w:rPr>
        <w:t>the suppl</w:t>
      </w:r>
      <w:r>
        <w:rPr>
          <w:rFonts w:cs="Arial"/>
        </w:rPr>
        <w:t>ier has agreed to all the terms.</w:t>
      </w:r>
    </w:p>
    <w:p w14:paraId="192C96AD" w14:textId="77777777" w:rsidR="0053723D" w:rsidRPr="0067175E" w:rsidRDefault="0053723D" w:rsidP="00790720">
      <w:pPr>
        <w:numPr>
          <w:ilvl w:val="0"/>
          <w:numId w:val="3"/>
        </w:numPr>
        <w:spacing w:before="120" w:after="120"/>
        <w:ind w:left="651" w:hanging="294"/>
        <w:rPr>
          <w:rFonts w:cs="Arial"/>
        </w:rPr>
      </w:pPr>
      <w:r>
        <w:rPr>
          <w:rFonts w:cs="Arial"/>
        </w:rPr>
        <w:t xml:space="preserve">Every quote from a supplier is treated as confidential and </w:t>
      </w:r>
      <w:r w:rsidRPr="00F82CCD">
        <w:rPr>
          <w:rFonts w:cs="Arial"/>
        </w:rPr>
        <w:t>price list</w:t>
      </w:r>
      <w:r>
        <w:rPr>
          <w:rFonts w:cs="Arial"/>
        </w:rPr>
        <w:t>s</w:t>
      </w:r>
      <w:r w:rsidRPr="00F82CCD">
        <w:rPr>
          <w:rFonts w:cs="Arial"/>
        </w:rPr>
        <w:t xml:space="preserve"> </w:t>
      </w:r>
      <w:r>
        <w:rPr>
          <w:rFonts w:cs="Arial"/>
        </w:rPr>
        <w:t>or</w:t>
      </w:r>
      <w:r w:rsidRPr="0067175E">
        <w:rPr>
          <w:rFonts w:cs="Arial"/>
        </w:rPr>
        <w:t xml:space="preserve"> content of any supplier’s quote </w:t>
      </w:r>
      <w:r>
        <w:rPr>
          <w:rFonts w:cs="Arial"/>
        </w:rPr>
        <w:t xml:space="preserve">is not disclosed </w:t>
      </w:r>
      <w:r w:rsidRPr="0067175E">
        <w:rPr>
          <w:rFonts w:cs="Arial"/>
        </w:rPr>
        <w:t>to another supplier or</w:t>
      </w:r>
      <w:r>
        <w:rPr>
          <w:rFonts w:cs="Arial"/>
        </w:rPr>
        <w:t xml:space="preserve"> third party, or used as a ba</w:t>
      </w:r>
      <w:r w:rsidRPr="0067175E">
        <w:rPr>
          <w:rFonts w:cs="Arial"/>
        </w:rPr>
        <w:t>sis for haggling or negotiation</w:t>
      </w:r>
      <w:r>
        <w:rPr>
          <w:rFonts w:cs="Arial"/>
        </w:rPr>
        <w:t>.</w:t>
      </w:r>
    </w:p>
    <w:p w14:paraId="5E9D237E" w14:textId="77777777" w:rsidR="0053723D" w:rsidRDefault="0053723D" w:rsidP="00790720">
      <w:pPr>
        <w:numPr>
          <w:ilvl w:val="0"/>
          <w:numId w:val="3"/>
        </w:numPr>
        <w:spacing w:before="120" w:after="120"/>
        <w:ind w:left="651" w:hanging="294"/>
        <w:rPr>
          <w:rFonts w:cs="Arial"/>
        </w:rPr>
      </w:pPr>
      <w:r>
        <w:rPr>
          <w:rFonts w:cs="Arial"/>
        </w:rPr>
        <w:t>Only t</w:t>
      </w:r>
      <w:r w:rsidRPr="00F82CCD">
        <w:rPr>
          <w:rFonts w:cs="Arial"/>
        </w:rPr>
        <w:t>he information provided through the quotation process</w:t>
      </w:r>
      <w:r>
        <w:rPr>
          <w:rFonts w:cs="Arial"/>
        </w:rPr>
        <w:t xml:space="preserve"> is used</w:t>
      </w:r>
      <w:r w:rsidRPr="00F82CCD">
        <w:rPr>
          <w:rFonts w:cs="Arial"/>
        </w:rPr>
        <w:t xml:space="preserve"> to select a supplier</w:t>
      </w:r>
      <w:r>
        <w:rPr>
          <w:rFonts w:cs="Arial"/>
        </w:rPr>
        <w:t xml:space="preserve"> and quotes are independently evaluated against the evaluation criteria (not against each supplier’s quote).</w:t>
      </w:r>
    </w:p>
    <w:p w14:paraId="4D677EE6" w14:textId="77777777" w:rsidR="0053723D" w:rsidRPr="00F82CCD" w:rsidRDefault="0053723D" w:rsidP="00790720">
      <w:pPr>
        <w:numPr>
          <w:ilvl w:val="0"/>
          <w:numId w:val="3"/>
        </w:numPr>
        <w:spacing w:before="120" w:after="120"/>
        <w:ind w:left="651" w:hanging="294"/>
        <w:rPr>
          <w:rFonts w:cs="Arial"/>
        </w:rPr>
      </w:pPr>
      <w:r>
        <w:rPr>
          <w:rFonts w:cs="Arial"/>
        </w:rPr>
        <w:t>N</w:t>
      </w:r>
      <w:r w:rsidRPr="00C26417">
        <w:rPr>
          <w:rFonts w:cs="Arial"/>
        </w:rPr>
        <w:t>egotiation</w:t>
      </w:r>
      <w:r w:rsidRPr="00E4742B">
        <w:rPr>
          <w:rFonts w:cs="Arial"/>
        </w:rPr>
        <w:t xml:space="preserve"> </w:t>
      </w:r>
      <w:r>
        <w:rPr>
          <w:rFonts w:cs="Arial"/>
        </w:rPr>
        <w:t xml:space="preserve">is only </w:t>
      </w:r>
      <w:r w:rsidRPr="00E4742B">
        <w:rPr>
          <w:rFonts w:cs="Arial"/>
        </w:rPr>
        <w:t xml:space="preserve">used </w:t>
      </w:r>
      <w:r>
        <w:rPr>
          <w:rFonts w:cs="Arial"/>
        </w:rPr>
        <w:t>t</w:t>
      </w:r>
      <w:r w:rsidRPr="00E4742B">
        <w:rPr>
          <w:rFonts w:cs="Arial"/>
        </w:rPr>
        <w:t>o sort out any differences or gaps between what</w:t>
      </w:r>
      <w:r>
        <w:rPr>
          <w:rFonts w:cs="Arial"/>
        </w:rPr>
        <w:t xml:space="preserve"> is needed and what is on offer.</w:t>
      </w:r>
    </w:p>
    <w:p w14:paraId="167C2D80" w14:textId="77777777" w:rsidR="0053723D" w:rsidRDefault="0053723D" w:rsidP="00790720">
      <w:pPr>
        <w:numPr>
          <w:ilvl w:val="0"/>
          <w:numId w:val="3"/>
        </w:numPr>
        <w:spacing w:before="120" w:after="120"/>
        <w:ind w:left="651" w:hanging="294"/>
        <w:rPr>
          <w:rFonts w:cs="Arial"/>
        </w:rPr>
      </w:pPr>
      <w:r>
        <w:rPr>
          <w:rFonts w:cs="Arial"/>
        </w:rPr>
        <w:t>The reason for supplier selection is clearly justified, documented and can withstand public scrutiny.</w:t>
      </w:r>
    </w:p>
    <w:p w14:paraId="34EA4937" w14:textId="77777777" w:rsidR="0053723D" w:rsidRPr="00AA6BFA" w:rsidRDefault="0053723D" w:rsidP="00790720">
      <w:pPr>
        <w:numPr>
          <w:ilvl w:val="0"/>
          <w:numId w:val="3"/>
        </w:numPr>
        <w:spacing w:before="120" w:after="120"/>
        <w:ind w:left="651" w:hanging="294"/>
        <w:rPr>
          <w:rFonts w:cs="Arial"/>
        </w:rPr>
      </w:pPr>
      <w:r>
        <w:rPr>
          <w:rFonts w:cs="Arial"/>
        </w:rPr>
        <w:t>C</w:t>
      </w:r>
      <w:r w:rsidRPr="00AA6BFA">
        <w:rPr>
          <w:rFonts w:cs="Arial"/>
        </w:rPr>
        <w:t xml:space="preserve">ontractual agreements </w:t>
      </w:r>
      <w:r>
        <w:rPr>
          <w:rFonts w:cs="Arial"/>
        </w:rPr>
        <w:t xml:space="preserve">are not entered into </w:t>
      </w:r>
      <w:r w:rsidRPr="00AA6BFA">
        <w:rPr>
          <w:rFonts w:cs="Arial"/>
        </w:rPr>
        <w:t xml:space="preserve">without the </w:t>
      </w:r>
      <w:r w:rsidRPr="000F0422">
        <w:rPr>
          <w:rFonts w:cs="Arial"/>
          <w:u w:val="single"/>
        </w:rPr>
        <w:t>written approval</w:t>
      </w:r>
      <w:r w:rsidRPr="00AA6BFA">
        <w:rPr>
          <w:rFonts w:cs="Arial"/>
        </w:rPr>
        <w:t xml:space="preserve"> of the Princip</w:t>
      </w:r>
      <w:r>
        <w:rPr>
          <w:rFonts w:cs="Arial"/>
        </w:rPr>
        <w:t>al as the Minister’s delegate.</w:t>
      </w:r>
    </w:p>
    <w:p w14:paraId="1B0781EC" w14:textId="77777777" w:rsidR="0053723D" w:rsidRPr="00780EAE" w:rsidRDefault="0053723D" w:rsidP="00790720">
      <w:pPr>
        <w:numPr>
          <w:ilvl w:val="0"/>
          <w:numId w:val="3"/>
        </w:numPr>
        <w:spacing w:before="120" w:after="120"/>
        <w:ind w:left="651" w:hanging="294"/>
        <w:rPr>
          <w:rFonts w:cs="Arial"/>
        </w:rPr>
      </w:pPr>
      <w:r>
        <w:rPr>
          <w:rFonts w:cs="Arial"/>
        </w:rPr>
        <w:t>T</w:t>
      </w:r>
      <w:r w:rsidRPr="000E2764">
        <w:rPr>
          <w:rFonts w:cs="Arial"/>
        </w:rPr>
        <w:t xml:space="preserve">he successful </w:t>
      </w:r>
      <w:r>
        <w:rPr>
          <w:rFonts w:cs="Arial"/>
        </w:rPr>
        <w:t>supplier</w:t>
      </w:r>
      <w:r w:rsidRPr="000E2764">
        <w:rPr>
          <w:rFonts w:cs="Arial"/>
        </w:rPr>
        <w:t xml:space="preserve"> is notified</w:t>
      </w:r>
      <w:r w:rsidRPr="00204ACD">
        <w:rPr>
          <w:rFonts w:cs="Arial"/>
        </w:rPr>
        <w:t xml:space="preserve"> by letter (signed by the P&amp;C President) or by purchase order</w:t>
      </w:r>
      <w:r>
        <w:rPr>
          <w:rFonts w:cs="Arial"/>
        </w:rPr>
        <w:t>.</w:t>
      </w:r>
    </w:p>
    <w:p w14:paraId="0A100464" w14:textId="77777777" w:rsidR="0053723D" w:rsidRDefault="0053723D" w:rsidP="00790720">
      <w:pPr>
        <w:numPr>
          <w:ilvl w:val="0"/>
          <w:numId w:val="3"/>
        </w:numPr>
        <w:spacing w:before="120" w:after="120"/>
        <w:ind w:left="651" w:hanging="294"/>
        <w:rPr>
          <w:rFonts w:cs="Arial"/>
        </w:rPr>
      </w:pPr>
      <w:r>
        <w:rPr>
          <w:rFonts w:cs="Arial"/>
        </w:rPr>
        <w:t xml:space="preserve">Once the successful supplier has accepted the contract, notify </w:t>
      </w:r>
      <w:r w:rsidRPr="00E12A91">
        <w:rPr>
          <w:rFonts w:cs="Arial"/>
        </w:rPr>
        <w:t xml:space="preserve">and thank </w:t>
      </w:r>
      <w:r>
        <w:rPr>
          <w:rFonts w:cs="Arial"/>
        </w:rPr>
        <w:t>t</w:t>
      </w:r>
      <w:r w:rsidRPr="00E12A91">
        <w:rPr>
          <w:rFonts w:cs="Arial"/>
        </w:rPr>
        <w:t xml:space="preserve">he unsuccessful </w:t>
      </w:r>
      <w:r>
        <w:rPr>
          <w:rFonts w:cs="Arial"/>
        </w:rPr>
        <w:t>supplier</w:t>
      </w:r>
      <w:r w:rsidRPr="00E12A91">
        <w:rPr>
          <w:rFonts w:cs="Arial"/>
        </w:rPr>
        <w:t>(s)</w:t>
      </w:r>
      <w:r>
        <w:rPr>
          <w:rFonts w:cs="Arial"/>
        </w:rPr>
        <w:t xml:space="preserve"> (</w:t>
      </w:r>
      <w:r w:rsidRPr="00E12A91">
        <w:rPr>
          <w:rFonts w:cs="Arial"/>
        </w:rPr>
        <w:t xml:space="preserve">preferably in writing if their </w:t>
      </w:r>
      <w:r>
        <w:rPr>
          <w:rFonts w:cs="Arial"/>
        </w:rPr>
        <w:t>quote</w:t>
      </w:r>
      <w:r w:rsidRPr="00E12A91">
        <w:rPr>
          <w:rFonts w:cs="Arial"/>
        </w:rPr>
        <w:t xml:space="preserve"> was in writing</w:t>
      </w:r>
      <w:r>
        <w:rPr>
          <w:rFonts w:cs="Arial"/>
        </w:rPr>
        <w:t>).</w:t>
      </w:r>
    </w:p>
    <w:p w14:paraId="23853903" w14:textId="77777777" w:rsidR="0053723D" w:rsidRDefault="0053723D" w:rsidP="00790720">
      <w:pPr>
        <w:numPr>
          <w:ilvl w:val="0"/>
          <w:numId w:val="3"/>
        </w:numPr>
        <w:spacing w:before="120" w:after="120"/>
        <w:ind w:left="651" w:hanging="294"/>
        <w:rPr>
          <w:rFonts w:cs="Arial"/>
        </w:rPr>
      </w:pPr>
      <w:r>
        <w:rPr>
          <w:rFonts w:cs="Arial"/>
        </w:rPr>
        <w:t xml:space="preserve">Feedback is provided to suppliers on request.  Unsuccessful suppliers are entitled to receive feedback about why they were unsuccessful, how their quote can be improved next time and whose quote was accepted and at what price.  </w:t>
      </w:r>
    </w:p>
    <w:p w14:paraId="48E8E2E9" w14:textId="77777777" w:rsidR="0053723D" w:rsidRDefault="0053723D" w:rsidP="00790720">
      <w:pPr>
        <w:numPr>
          <w:ilvl w:val="0"/>
          <w:numId w:val="3"/>
        </w:numPr>
        <w:spacing w:before="120" w:after="120"/>
        <w:ind w:left="651" w:hanging="294"/>
        <w:rPr>
          <w:rFonts w:cs="Arial"/>
        </w:rPr>
      </w:pPr>
      <w:r>
        <w:rPr>
          <w:rFonts w:cs="Arial"/>
        </w:rPr>
        <w:t>T</w:t>
      </w:r>
      <w:r w:rsidRPr="00B74CE4">
        <w:rPr>
          <w:rFonts w:cs="Arial"/>
        </w:rPr>
        <w:t xml:space="preserve">he appropriate forms </w:t>
      </w:r>
      <w:r>
        <w:rPr>
          <w:rFonts w:cs="Arial"/>
        </w:rPr>
        <w:t xml:space="preserve">are used </w:t>
      </w:r>
      <w:r w:rsidRPr="00B74CE4">
        <w:rPr>
          <w:rFonts w:cs="Arial"/>
        </w:rPr>
        <w:t>to keep a record of the process used to source and evaluate quotes and store</w:t>
      </w:r>
      <w:r>
        <w:rPr>
          <w:rFonts w:cs="Arial"/>
        </w:rPr>
        <w:t>d</w:t>
      </w:r>
      <w:r w:rsidRPr="00B74CE4">
        <w:rPr>
          <w:rFonts w:cs="Arial"/>
        </w:rPr>
        <w:t xml:space="preserve"> </w:t>
      </w:r>
      <w:r>
        <w:rPr>
          <w:rFonts w:cs="Arial"/>
        </w:rPr>
        <w:t>in</w:t>
      </w:r>
      <w:r w:rsidRPr="00B74CE4">
        <w:rPr>
          <w:rFonts w:cs="Arial"/>
        </w:rPr>
        <w:t xml:space="preserve"> a secure place to maintain confidentiality and to facilitate audit review.</w:t>
      </w:r>
    </w:p>
    <w:tbl>
      <w:tblPr>
        <w:tblW w:w="9923" w:type="dxa"/>
        <w:tblInd w:w="360" w:type="dxa"/>
        <w:tblLook w:val="04A0" w:firstRow="1" w:lastRow="0" w:firstColumn="1" w:lastColumn="0" w:noHBand="0" w:noVBand="1"/>
      </w:tblPr>
      <w:tblGrid>
        <w:gridCol w:w="9923"/>
      </w:tblGrid>
      <w:tr w:rsidR="0053723D" w:rsidRPr="001E1C33" w14:paraId="32F9593D" w14:textId="77777777" w:rsidTr="00C87864">
        <w:tc>
          <w:tcPr>
            <w:tcW w:w="9923" w:type="dxa"/>
            <w:shd w:val="clear" w:color="auto" w:fill="auto"/>
          </w:tcPr>
          <w:p w14:paraId="2955CEAD" w14:textId="77777777" w:rsidR="0053723D" w:rsidRPr="001E1C33" w:rsidRDefault="0053723D" w:rsidP="00C87864">
            <w:pPr>
              <w:spacing w:before="60" w:after="60"/>
              <w:jc w:val="both"/>
              <w:rPr>
                <w:rFonts w:cs="Arial"/>
                <w:b/>
                <w:sz w:val="19"/>
                <w:szCs w:val="19"/>
              </w:rPr>
            </w:pPr>
            <w:r w:rsidRPr="001E1C33">
              <w:rPr>
                <w:rFonts w:cs="Arial"/>
                <w:b/>
                <w:sz w:val="19"/>
                <w:szCs w:val="19"/>
              </w:rPr>
              <w:t>Points to Note</w:t>
            </w:r>
          </w:p>
          <w:p w14:paraId="5BE68801" w14:textId="77777777" w:rsidR="0053723D" w:rsidRPr="001E1C33" w:rsidRDefault="0053723D" w:rsidP="00790720">
            <w:pPr>
              <w:numPr>
                <w:ilvl w:val="0"/>
                <w:numId w:val="7"/>
              </w:numPr>
              <w:spacing w:before="60" w:after="60"/>
              <w:rPr>
                <w:rFonts w:cs="Arial"/>
                <w:sz w:val="19"/>
                <w:szCs w:val="19"/>
              </w:rPr>
            </w:pPr>
            <w:r w:rsidRPr="001E1C33">
              <w:rPr>
                <w:rFonts w:cs="Arial"/>
                <w:sz w:val="19"/>
                <w:szCs w:val="19"/>
              </w:rPr>
              <w:t xml:space="preserve">Schools and P&amp;Cs should avoid promoting any suppliers as “preferred” or “endorsed”. </w:t>
            </w:r>
          </w:p>
          <w:p w14:paraId="35FC814E" w14:textId="77777777" w:rsidR="0053723D" w:rsidRPr="001E1C33" w:rsidRDefault="0053723D" w:rsidP="00790720">
            <w:pPr>
              <w:numPr>
                <w:ilvl w:val="0"/>
                <w:numId w:val="8"/>
              </w:numPr>
              <w:spacing w:before="60" w:after="60"/>
              <w:ind w:left="357" w:hanging="357"/>
              <w:rPr>
                <w:rFonts w:cs="Arial"/>
                <w:sz w:val="19"/>
                <w:szCs w:val="19"/>
              </w:rPr>
            </w:pPr>
            <w:r w:rsidRPr="001E1C33">
              <w:rPr>
                <w:rFonts w:cs="Arial"/>
                <w:sz w:val="19"/>
                <w:szCs w:val="19"/>
              </w:rPr>
              <w:t xml:space="preserve">For more information about this topic see the Queensland Government’s </w:t>
            </w:r>
            <w:hyperlink r:id="rId29" w:history="1">
              <w:r w:rsidRPr="001E1C33">
                <w:rPr>
                  <w:rStyle w:val="Hyperlink"/>
                  <w:rFonts w:cs="Arial"/>
                  <w:sz w:val="19"/>
                  <w:szCs w:val="19"/>
                </w:rPr>
                <w:t>Evaluating Offers</w:t>
              </w:r>
            </w:hyperlink>
            <w:r w:rsidRPr="00680BE3">
              <w:rPr>
                <w:rStyle w:val="Hyperlink"/>
                <w:rFonts w:cs="Arial"/>
                <w:sz w:val="19"/>
                <w:szCs w:val="19"/>
              </w:rPr>
              <w:t xml:space="preserve"> guide.</w:t>
            </w:r>
          </w:p>
        </w:tc>
      </w:tr>
    </w:tbl>
    <w:p w14:paraId="22E15314" w14:textId="77777777" w:rsidR="0053723D" w:rsidRPr="00981140" w:rsidRDefault="0053723D" w:rsidP="0053723D">
      <w:pPr>
        <w:pStyle w:val="Heading3"/>
        <w:keepNext w:val="0"/>
        <w:ind w:left="502" w:hanging="360"/>
        <w:rPr>
          <w:rFonts w:ascii="Arial" w:hAnsi="Arial" w:cs="Arial"/>
          <w:sz w:val="24"/>
          <w:szCs w:val="24"/>
        </w:rPr>
      </w:pPr>
      <w:bookmarkStart w:id="13" w:name="_Toc386524326"/>
      <w:r w:rsidRPr="00981140">
        <w:rPr>
          <w:rFonts w:ascii="Arial" w:hAnsi="Arial" w:cs="Arial"/>
          <w:sz w:val="24"/>
          <w:szCs w:val="24"/>
        </w:rPr>
        <w:t>Step 6 – Managing the Contract</w:t>
      </w:r>
      <w:bookmarkEnd w:id="13"/>
    </w:p>
    <w:p w14:paraId="393CD88B" w14:textId="77777777" w:rsidR="0053723D" w:rsidRPr="00BE4091" w:rsidRDefault="0053723D" w:rsidP="00790720">
      <w:pPr>
        <w:spacing w:before="120" w:after="120"/>
        <w:ind w:left="357"/>
      </w:pPr>
      <w:r w:rsidRPr="008F3FB8">
        <w:rPr>
          <w:rFonts w:cs="Arial"/>
        </w:rPr>
        <w:t xml:space="preserve">Nominate someone to manage the contract or delivery of the goods/services. </w:t>
      </w:r>
      <w:r>
        <w:t>The contract manager or administrator should</w:t>
      </w:r>
      <w:r w:rsidRPr="00BE4091">
        <w:t xml:space="preserve"> ensure that</w:t>
      </w:r>
      <w:r>
        <w:t>:</w:t>
      </w:r>
      <w:r w:rsidRPr="00BE4091">
        <w:t xml:space="preserve"> </w:t>
      </w:r>
    </w:p>
    <w:p w14:paraId="6E4C21C3" w14:textId="77777777" w:rsidR="0053723D" w:rsidRDefault="0053723D" w:rsidP="0053723D">
      <w:pPr>
        <w:numPr>
          <w:ilvl w:val="0"/>
          <w:numId w:val="1"/>
        </w:numPr>
        <w:tabs>
          <w:tab w:val="clear" w:pos="1080"/>
          <w:tab w:val="num" w:pos="720"/>
        </w:tabs>
        <w:autoSpaceDE w:val="0"/>
        <w:spacing w:before="60" w:after="60"/>
        <w:ind w:left="714" w:hanging="357"/>
        <w:jc w:val="both"/>
      </w:pPr>
      <w:r>
        <w:t>t</w:t>
      </w:r>
      <w:r w:rsidRPr="00F513BC">
        <w:t>he</w:t>
      </w:r>
      <w:r>
        <w:t xml:space="preserve">y have </w:t>
      </w:r>
      <w:r w:rsidRPr="00F513BC">
        <w:t>a good understanding of the purchase requirements and the contract terms and conditions agre</w:t>
      </w:r>
      <w:r>
        <w:t>ed with the successful supplier</w:t>
      </w:r>
    </w:p>
    <w:p w14:paraId="79B82ACD" w14:textId="77777777" w:rsidR="0053723D" w:rsidRDefault="0053723D" w:rsidP="0053723D">
      <w:pPr>
        <w:numPr>
          <w:ilvl w:val="0"/>
          <w:numId w:val="1"/>
        </w:numPr>
        <w:tabs>
          <w:tab w:val="clear" w:pos="1080"/>
          <w:tab w:val="num" w:pos="720"/>
        </w:tabs>
        <w:autoSpaceDE w:val="0"/>
        <w:spacing w:before="60" w:after="60"/>
        <w:ind w:left="714" w:hanging="357"/>
        <w:jc w:val="both"/>
      </w:pPr>
      <w:r>
        <w:t>the supplier understands and subsequently fulfils their obligations in accordance with the agreed specification and terms and conditions</w:t>
      </w:r>
    </w:p>
    <w:p w14:paraId="294EE925" w14:textId="77777777" w:rsidR="0053723D" w:rsidRDefault="0053723D" w:rsidP="0053723D">
      <w:pPr>
        <w:numPr>
          <w:ilvl w:val="0"/>
          <w:numId w:val="1"/>
        </w:numPr>
        <w:tabs>
          <w:tab w:val="clear" w:pos="1080"/>
          <w:tab w:val="num" w:pos="720"/>
        </w:tabs>
        <w:autoSpaceDE w:val="0"/>
        <w:spacing w:before="60" w:after="60"/>
        <w:ind w:left="714" w:hanging="357"/>
        <w:jc w:val="both"/>
      </w:pPr>
      <w:r>
        <w:t>the supplier maintains valid insurance or licensing requirements for the period of the contract</w:t>
      </w:r>
    </w:p>
    <w:p w14:paraId="5352EEDB" w14:textId="77777777" w:rsidR="0053723D" w:rsidRDefault="0053723D" w:rsidP="0053723D">
      <w:pPr>
        <w:numPr>
          <w:ilvl w:val="0"/>
          <w:numId w:val="1"/>
        </w:numPr>
        <w:tabs>
          <w:tab w:val="clear" w:pos="1080"/>
          <w:tab w:val="num" w:pos="720"/>
        </w:tabs>
        <w:autoSpaceDE w:val="0"/>
        <w:spacing w:before="60" w:after="60"/>
        <w:ind w:left="714" w:hanging="357"/>
        <w:jc w:val="both"/>
      </w:pPr>
      <w:r>
        <w:t xml:space="preserve">they understand the clauses regarding contract variations and ensure they are approved and processed correctly </w:t>
      </w:r>
    </w:p>
    <w:p w14:paraId="2FA22D2A" w14:textId="77777777" w:rsidR="0053723D" w:rsidRPr="00E549BC" w:rsidRDefault="0053723D" w:rsidP="0053723D">
      <w:pPr>
        <w:numPr>
          <w:ilvl w:val="0"/>
          <w:numId w:val="1"/>
        </w:numPr>
        <w:tabs>
          <w:tab w:val="clear" w:pos="1080"/>
          <w:tab w:val="num" w:pos="720"/>
        </w:tabs>
        <w:autoSpaceDE w:val="0"/>
        <w:spacing w:before="60" w:after="60"/>
        <w:ind w:left="714" w:hanging="357"/>
        <w:jc w:val="both"/>
      </w:pPr>
      <w:r>
        <w:t>before paying the supplier’s Tax Invoice, check there are no outstanding or incomplete items or deliveries.</w:t>
      </w:r>
      <w:r w:rsidRPr="00D24E86">
        <w:rPr>
          <w:rFonts w:cs="Arial"/>
        </w:rPr>
        <w:t xml:space="preserve"> It is easier to get the supplier back to fix/resolve something before paying their invoice</w:t>
      </w:r>
    </w:p>
    <w:p w14:paraId="7BAB636B" w14:textId="77777777" w:rsidR="0053723D" w:rsidRDefault="0053723D" w:rsidP="0053723D">
      <w:pPr>
        <w:numPr>
          <w:ilvl w:val="0"/>
          <w:numId w:val="1"/>
        </w:numPr>
        <w:tabs>
          <w:tab w:val="clear" w:pos="1080"/>
          <w:tab w:val="num" w:pos="720"/>
        </w:tabs>
        <w:autoSpaceDE w:val="0"/>
        <w:spacing w:before="60"/>
        <w:ind w:left="714" w:hanging="357"/>
        <w:jc w:val="both"/>
      </w:pPr>
      <w:r w:rsidRPr="00D24E86">
        <w:rPr>
          <w:rFonts w:cs="Arial"/>
        </w:rPr>
        <w:t>paperwork relating to managing the contract is maintained and ensure they are kept in a secure place, preferably with the</w:t>
      </w:r>
      <w:r>
        <w:rPr>
          <w:rFonts w:cs="Arial"/>
        </w:rPr>
        <w:t xml:space="preserve"> quote.</w:t>
      </w:r>
    </w:p>
    <w:bookmarkEnd w:id="0"/>
    <w:p w14:paraId="791204CA" w14:textId="77777777" w:rsidR="009D3965" w:rsidRDefault="009D3965" w:rsidP="009D3965">
      <w:pPr>
        <w:autoSpaceDE w:val="0"/>
        <w:spacing w:before="60"/>
        <w:jc w:val="both"/>
        <w:sectPr w:rsidR="009D3965" w:rsidSect="006E3E1B">
          <w:footerReference w:type="default" r:id="rId30"/>
          <w:headerReference w:type="first" r:id="rId31"/>
          <w:footerReference w:type="first" r:id="rId32"/>
          <w:pgSz w:w="11906" w:h="16838"/>
          <w:pgMar w:top="993" w:right="1133" w:bottom="1134" w:left="1440" w:header="708" w:footer="639" w:gutter="0"/>
          <w:cols w:space="708"/>
          <w:titlePg/>
          <w:docGrid w:linePitch="360"/>
        </w:sectPr>
      </w:pPr>
    </w:p>
    <w:tbl>
      <w:tblPr>
        <w:tblW w:w="10916" w:type="dxa"/>
        <w:tblInd w:w="-176" w:type="dxa"/>
        <w:tblLook w:val="0000" w:firstRow="0" w:lastRow="0" w:firstColumn="0" w:lastColumn="0" w:noHBand="0" w:noVBand="0"/>
      </w:tblPr>
      <w:tblGrid>
        <w:gridCol w:w="283"/>
        <w:gridCol w:w="2235"/>
        <w:gridCol w:w="279"/>
        <w:gridCol w:w="139"/>
        <w:gridCol w:w="686"/>
        <w:gridCol w:w="2061"/>
        <w:gridCol w:w="547"/>
        <w:gridCol w:w="1678"/>
        <w:gridCol w:w="314"/>
        <w:gridCol w:w="1326"/>
        <w:gridCol w:w="679"/>
        <w:gridCol w:w="314"/>
        <w:gridCol w:w="375"/>
      </w:tblGrid>
      <w:tr w:rsidR="006036CE" w14:paraId="6CB670A3" w14:textId="77777777" w:rsidTr="009D3965">
        <w:trPr>
          <w:gridAfter w:val="1"/>
          <w:wAfter w:w="375" w:type="dxa"/>
          <w:trHeight w:val="725"/>
        </w:trPr>
        <w:tc>
          <w:tcPr>
            <w:tcW w:w="283" w:type="dxa"/>
          </w:tcPr>
          <w:p w14:paraId="434EC294" w14:textId="77777777" w:rsidR="006036CE" w:rsidRDefault="006036CE" w:rsidP="00C87864"/>
        </w:tc>
        <w:tc>
          <w:tcPr>
            <w:tcW w:w="9944" w:type="dxa"/>
            <w:gridSpan w:val="10"/>
          </w:tcPr>
          <w:p w14:paraId="3F8B71B8" w14:textId="77777777" w:rsidR="006036CE" w:rsidRPr="004D18B2" w:rsidRDefault="006036CE" w:rsidP="009D3965">
            <w:pPr>
              <w:pStyle w:val="Heading2"/>
              <w:keepNext w:val="0"/>
              <w:spacing w:before="0" w:after="0"/>
              <w:ind w:left="720"/>
              <w:jc w:val="center"/>
              <w:rPr>
                <w:rFonts w:ascii="Arial" w:hAnsi="Arial" w:cs="Arial"/>
                <w:i w:val="0"/>
              </w:rPr>
            </w:pPr>
            <w:bookmarkStart w:id="14" w:name="_Toc381780144"/>
            <w:bookmarkStart w:id="15" w:name="_Toc386524327"/>
            <w:r w:rsidRPr="004D18B2">
              <w:rPr>
                <w:rFonts w:ascii="Arial" w:hAnsi="Arial" w:cs="Arial"/>
                <w:i w:val="0"/>
              </w:rPr>
              <w:t>PURCHASING CHECKLIST (PF001)</w:t>
            </w:r>
            <w:bookmarkEnd w:id="14"/>
            <w:bookmarkEnd w:id="15"/>
            <w:r w:rsidR="009D3965" w:rsidRPr="003260DC">
              <w:rPr>
                <w:noProof/>
                <w:lang w:eastAsia="en-AU"/>
              </w:rPr>
              <w:t xml:space="preserve"> </w:t>
            </w:r>
          </w:p>
          <w:p w14:paraId="63968465" w14:textId="77777777" w:rsidR="006036CE" w:rsidRPr="009D3965" w:rsidRDefault="006036CE" w:rsidP="009D3965">
            <w:pPr>
              <w:spacing w:before="120"/>
              <w:jc w:val="center"/>
            </w:pPr>
            <w:r w:rsidRPr="003635D0">
              <w:rPr>
                <w:rFonts w:cs="Arial"/>
                <w:i/>
                <w:sz w:val="16"/>
                <w:szCs w:val="16"/>
              </w:rPr>
              <w:t xml:space="preserve">Use this checklist to </w:t>
            </w:r>
            <w:r>
              <w:rPr>
                <w:rFonts w:cs="Arial"/>
                <w:i/>
                <w:sz w:val="16"/>
                <w:szCs w:val="16"/>
              </w:rPr>
              <w:t>help plan and undertake purchasing activities.</w:t>
            </w:r>
            <w:r w:rsidR="009D3965" w:rsidRPr="003260DC">
              <w:rPr>
                <w:noProof/>
                <w:lang w:eastAsia="en-AU"/>
              </w:rPr>
              <w:t xml:space="preserve"> </w:t>
            </w:r>
          </w:p>
        </w:tc>
        <w:tc>
          <w:tcPr>
            <w:tcW w:w="314" w:type="dxa"/>
          </w:tcPr>
          <w:p w14:paraId="20620DC1" w14:textId="77777777" w:rsidR="006036CE" w:rsidRDefault="006036CE" w:rsidP="00C87864">
            <w:pPr>
              <w:jc w:val="right"/>
              <w:rPr>
                <w:rFonts w:cs="Arial"/>
                <w:sz w:val="16"/>
              </w:rPr>
            </w:pPr>
          </w:p>
        </w:tc>
      </w:tr>
      <w:tr w:rsidR="006036CE" w:rsidRPr="00C93944" w14:paraId="225B5D6A" w14:textId="77777777" w:rsidTr="00C8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0916" w:type="dxa"/>
            <w:gridSpan w:val="13"/>
            <w:tcBorders>
              <w:top w:val="double" w:sz="4" w:space="0" w:color="auto"/>
              <w:left w:val="double" w:sz="4" w:space="0" w:color="auto"/>
              <w:bottom w:val="double" w:sz="4" w:space="0" w:color="auto"/>
              <w:right w:val="double" w:sz="4" w:space="0" w:color="auto"/>
            </w:tcBorders>
            <w:shd w:val="clear" w:color="auto" w:fill="auto"/>
            <w:vAlign w:val="center"/>
          </w:tcPr>
          <w:p w14:paraId="2E0C2104" w14:textId="77777777" w:rsidR="006036CE" w:rsidRPr="00C93944" w:rsidRDefault="006036CE" w:rsidP="00C87864">
            <w:pPr>
              <w:rPr>
                <w:rFonts w:ascii="Arial Narrow" w:hAnsi="Arial Narrow" w:cs="Arial"/>
                <w:b/>
                <w:sz w:val="24"/>
                <w:szCs w:val="24"/>
              </w:rPr>
            </w:pPr>
            <w:r w:rsidRPr="00C93944">
              <w:rPr>
                <w:rFonts w:ascii="Arial Narrow" w:hAnsi="Arial Narrow" w:cs="Arial"/>
                <w:b/>
                <w:sz w:val="24"/>
                <w:szCs w:val="24"/>
              </w:rPr>
              <w:t>P</w:t>
            </w:r>
            <w:r>
              <w:rPr>
                <w:rFonts w:ascii="Arial Narrow" w:hAnsi="Arial Narrow" w:cs="Arial"/>
                <w:b/>
                <w:sz w:val="24"/>
                <w:szCs w:val="24"/>
              </w:rPr>
              <w:t>URCHASE DETAILS</w:t>
            </w:r>
          </w:p>
        </w:tc>
      </w:tr>
      <w:tr w:rsidR="006036CE" w:rsidRPr="00DC76C1" w14:paraId="6BCA3904"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518" w:type="dxa"/>
            <w:gridSpan w:val="2"/>
            <w:tcBorders>
              <w:top w:val="double" w:sz="4" w:space="0" w:color="auto"/>
              <w:left w:val="nil"/>
              <w:bottom w:val="single" w:sz="4" w:space="0" w:color="D9D9D9"/>
              <w:right w:val="single" w:sz="4" w:space="0" w:color="D9D9D9"/>
            </w:tcBorders>
            <w:shd w:val="clear" w:color="auto" w:fill="auto"/>
            <w:vAlign w:val="center"/>
          </w:tcPr>
          <w:p w14:paraId="261B5F83" w14:textId="77777777" w:rsidR="006036CE" w:rsidRPr="00DC76C1" w:rsidRDefault="006036CE" w:rsidP="00C87864">
            <w:pPr>
              <w:rPr>
                <w:rFonts w:cs="Arial"/>
                <w:b/>
                <w:bCs/>
                <w:sz w:val="18"/>
                <w:szCs w:val="18"/>
              </w:rPr>
            </w:pPr>
            <w:r w:rsidRPr="00DC76C1">
              <w:rPr>
                <w:rFonts w:cs="Arial"/>
                <w:b/>
                <w:bCs/>
                <w:sz w:val="18"/>
                <w:szCs w:val="18"/>
              </w:rPr>
              <w:t>P&amp;C (school) Name</w:t>
            </w:r>
          </w:p>
        </w:tc>
        <w:tc>
          <w:tcPr>
            <w:tcW w:w="3712" w:type="dxa"/>
            <w:gridSpan w:val="5"/>
            <w:tcBorders>
              <w:top w:val="double" w:sz="4" w:space="0" w:color="auto"/>
              <w:left w:val="single" w:sz="4" w:space="0" w:color="D9D9D9"/>
              <w:bottom w:val="single" w:sz="4" w:space="0" w:color="D9D9D9"/>
              <w:right w:val="single" w:sz="4" w:space="0" w:color="D9D9D9"/>
            </w:tcBorders>
            <w:shd w:val="clear" w:color="auto" w:fill="auto"/>
            <w:vAlign w:val="center"/>
          </w:tcPr>
          <w:p w14:paraId="032BDA51" w14:textId="77777777" w:rsidR="006036CE" w:rsidRPr="00DC76C1" w:rsidRDefault="006036CE" w:rsidP="00C87864">
            <w:pPr>
              <w:rPr>
                <w:rFonts w:cs="Arial"/>
                <w:bCs/>
                <w:sz w:val="18"/>
                <w:szCs w:val="18"/>
              </w:rPr>
            </w:pPr>
            <w:r w:rsidRPr="00DC76C1">
              <w:rPr>
                <w:rFonts w:cs="Arial"/>
                <w:bCs/>
                <w:sz w:val="18"/>
                <w:szCs w:val="18"/>
              </w:rPr>
              <w:fldChar w:fldCharType="begin">
                <w:ffData>
                  <w:name w:val=""/>
                  <w:enabled/>
                  <w:calcOnExit w:val="0"/>
                  <w:statusText w:type="text" w:val="Provide the P&amp;C name and school."/>
                  <w:textInput>
                    <w:format w:val="FIRST CAPITAL"/>
                  </w:textInput>
                </w:ffData>
              </w:fldChar>
            </w:r>
            <w:r w:rsidRPr="00DC76C1">
              <w:rPr>
                <w:rFonts w:cs="Arial"/>
                <w:bCs/>
                <w:sz w:val="18"/>
                <w:szCs w:val="18"/>
              </w:rPr>
              <w:instrText xml:space="preserve"> FORMTEXT </w:instrText>
            </w:r>
            <w:r w:rsidRPr="00DC76C1">
              <w:rPr>
                <w:rFonts w:cs="Arial"/>
                <w:bCs/>
                <w:sz w:val="18"/>
                <w:szCs w:val="18"/>
              </w:rPr>
            </w:r>
            <w:r w:rsidRPr="00DC76C1">
              <w:rPr>
                <w:rFonts w:cs="Arial"/>
                <w:bCs/>
                <w:sz w:val="18"/>
                <w:szCs w:val="18"/>
              </w:rPr>
              <w:fldChar w:fldCharType="separate"/>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sz w:val="18"/>
                <w:szCs w:val="18"/>
              </w:rPr>
              <w:fldChar w:fldCharType="end"/>
            </w:r>
          </w:p>
        </w:tc>
        <w:tc>
          <w:tcPr>
            <w:tcW w:w="1678" w:type="dxa"/>
            <w:tcBorders>
              <w:top w:val="double" w:sz="4" w:space="0" w:color="auto"/>
              <w:left w:val="single" w:sz="4" w:space="0" w:color="D9D9D9"/>
              <w:bottom w:val="single" w:sz="4" w:space="0" w:color="D9D9D9"/>
              <w:right w:val="single" w:sz="4" w:space="0" w:color="D9D9D9"/>
            </w:tcBorders>
            <w:shd w:val="clear" w:color="auto" w:fill="auto"/>
            <w:vAlign w:val="center"/>
          </w:tcPr>
          <w:p w14:paraId="446311F8" w14:textId="77777777" w:rsidR="006036CE" w:rsidRPr="00DC76C1" w:rsidRDefault="006036CE" w:rsidP="00C87864">
            <w:pPr>
              <w:rPr>
                <w:rFonts w:cs="Arial"/>
                <w:b/>
                <w:bCs/>
                <w:sz w:val="18"/>
                <w:szCs w:val="18"/>
              </w:rPr>
            </w:pPr>
            <w:r w:rsidRPr="00DC76C1">
              <w:rPr>
                <w:rFonts w:cs="Arial"/>
                <w:b/>
                <w:bCs/>
                <w:sz w:val="18"/>
                <w:szCs w:val="18"/>
              </w:rPr>
              <w:t>P&amp;C rep name (purchaser)</w:t>
            </w:r>
          </w:p>
        </w:tc>
        <w:tc>
          <w:tcPr>
            <w:tcW w:w="3008" w:type="dxa"/>
            <w:gridSpan w:val="5"/>
            <w:tcBorders>
              <w:top w:val="double" w:sz="4" w:space="0" w:color="auto"/>
              <w:left w:val="single" w:sz="4" w:space="0" w:color="D9D9D9"/>
              <w:bottom w:val="single" w:sz="4" w:space="0" w:color="D9D9D9"/>
              <w:right w:val="nil"/>
            </w:tcBorders>
            <w:shd w:val="clear" w:color="auto" w:fill="auto"/>
            <w:vAlign w:val="center"/>
          </w:tcPr>
          <w:p w14:paraId="27B527F2" w14:textId="77777777" w:rsidR="006036CE" w:rsidRPr="00DC76C1" w:rsidRDefault="006036CE" w:rsidP="00C87864">
            <w:pPr>
              <w:rPr>
                <w:rFonts w:cs="Arial"/>
                <w:bCs/>
                <w:sz w:val="18"/>
                <w:szCs w:val="18"/>
              </w:rPr>
            </w:pPr>
            <w:r w:rsidRPr="00DC76C1">
              <w:rPr>
                <w:rFonts w:cs="Arial"/>
                <w:bCs/>
                <w:sz w:val="18"/>
                <w:szCs w:val="18"/>
              </w:rPr>
              <w:fldChar w:fldCharType="begin">
                <w:ffData>
                  <w:name w:val=""/>
                  <w:enabled/>
                  <w:calcOnExit w:val="0"/>
                  <w:statusText w:type="text" w:val="Provide the name of the person undertaking the purchase"/>
                  <w:textInput>
                    <w:format w:val="FIRST CAPITAL"/>
                  </w:textInput>
                </w:ffData>
              </w:fldChar>
            </w:r>
            <w:r w:rsidRPr="00DC76C1">
              <w:rPr>
                <w:rFonts w:cs="Arial"/>
                <w:bCs/>
                <w:sz w:val="18"/>
                <w:szCs w:val="18"/>
              </w:rPr>
              <w:instrText xml:space="preserve"> FORMTEXT </w:instrText>
            </w:r>
            <w:r w:rsidRPr="00DC76C1">
              <w:rPr>
                <w:rFonts w:cs="Arial"/>
                <w:bCs/>
                <w:sz w:val="18"/>
                <w:szCs w:val="18"/>
              </w:rPr>
            </w:r>
            <w:r w:rsidRPr="00DC76C1">
              <w:rPr>
                <w:rFonts w:cs="Arial"/>
                <w:bCs/>
                <w:sz w:val="18"/>
                <w:szCs w:val="18"/>
              </w:rPr>
              <w:fldChar w:fldCharType="separate"/>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sz w:val="18"/>
                <w:szCs w:val="18"/>
              </w:rPr>
              <w:fldChar w:fldCharType="end"/>
            </w:r>
          </w:p>
        </w:tc>
      </w:tr>
      <w:tr w:rsidR="006036CE" w:rsidRPr="00DC76C1" w14:paraId="455A2954"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2518" w:type="dxa"/>
            <w:gridSpan w:val="2"/>
            <w:tcBorders>
              <w:top w:val="single" w:sz="4" w:space="0" w:color="D9D9D9"/>
              <w:left w:val="nil"/>
              <w:bottom w:val="single" w:sz="4" w:space="0" w:color="D9D9D9"/>
              <w:right w:val="single" w:sz="4" w:space="0" w:color="D9D9D9"/>
            </w:tcBorders>
            <w:shd w:val="clear" w:color="auto" w:fill="auto"/>
            <w:vAlign w:val="center"/>
          </w:tcPr>
          <w:p w14:paraId="47FA40F2" w14:textId="77777777" w:rsidR="006036CE" w:rsidRPr="00DC76C1" w:rsidRDefault="006036CE" w:rsidP="00C87864">
            <w:pPr>
              <w:rPr>
                <w:rFonts w:cs="Arial"/>
                <w:b/>
                <w:bCs/>
                <w:sz w:val="18"/>
                <w:szCs w:val="18"/>
              </w:rPr>
            </w:pPr>
            <w:r w:rsidRPr="00DC76C1">
              <w:rPr>
                <w:rFonts w:cs="Arial"/>
                <w:b/>
                <w:bCs/>
                <w:sz w:val="18"/>
                <w:szCs w:val="18"/>
              </w:rPr>
              <w:t>Description of Goods or Services to be purchased</w:t>
            </w:r>
          </w:p>
        </w:tc>
        <w:tc>
          <w:tcPr>
            <w:tcW w:w="371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669A4C5E" w14:textId="77777777" w:rsidR="006036CE" w:rsidRPr="00DC76C1" w:rsidRDefault="006036CE" w:rsidP="00C87864">
            <w:pPr>
              <w:rPr>
                <w:rFonts w:cs="Arial"/>
                <w:bCs/>
                <w:sz w:val="18"/>
                <w:szCs w:val="18"/>
              </w:rPr>
            </w:pPr>
            <w:r w:rsidRPr="00DC76C1">
              <w:rPr>
                <w:rFonts w:cs="Arial"/>
                <w:bCs/>
                <w:sz w:val="18"/>
                <w:szCs w:val="18"/>
              </w:rPr>
              <w:fldChar w:fldCharType="begin">
                <w:ffData>
                  <w:name w:val=""/>
                  <w:enabled/>
                  <w:calcOnExit w:val="0"/>
                  <w:statusText w:type="text" w:val="Provide a brief description of the product or service to be purchased"/>
                  <w:textInput>
                    <w:format w:val="LOWERCASE"/>
                  </w:textInput>
                </w:ffData>
              </w:fldChar>
            </w:r>
            <w:r w:rsidRPr="00DC76C1">
              <w:rPr>
                <w:rFonts w:cs="Arial"/>
                <w:bCs/>
                <w:sz w:val="18"/>
                <w:szCs w:val="18"/>
              </w:rPr>
              <w:instrText xml:space="preserve"> FORMTEXT </w:instrText>
            </w:r>
            <w:r w:rsidRPr="00DC76C1">
              <w:rPr>
                <w:rFonts w:cs="Arial"/>
                <w:bCs/>
                <w:sz w:val="18"/>
                <w:szCs w:val="18"/>
              </w:rPr>
            </w:r>
            <w:r w:rsidRPr="00DC76C1">
              <w:rPr>
                <w:rFonts w:cs="Arial"/>
                <w:bCs/>
                <w:sz w:val="18"/>
                <w:szCs w:val="18"/>
              </w:rPr>
              <w:fldChar w:fldCharType="separate"/>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sz w:val="18"/>
                <w:szCs w:val="18"/>
              </w:rPr>
              <w:fldChar w:fldCharType="end"/>
            </w:r>
          </w:p>
        </w:tc>
        <w:tc>
          <w:tcPr>
            <w:tcW w:w="167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870A4CA" w14:textId="77777777" w:rsidR="006036CE" w:rsidRPr="00DC76C1" w:rsidRDefault="006036CE" w:rsidP="00C87864">
            <w:pPr>
              <w:rPr>
                <w:rFonts w:cs="Arial"/>
                <w:bCs/>
                <w:sz w:val="18"/>
                <w:szCs w:val="18"/>
              </w:rPr>
            </w:pPr>
            <w:r w:rsidRPr="00DC76C1">
              <w:rPr>
                <w:rFonts w:cs="Arial"/>
                <w:b/>
                <w:bCs/>
                <w:sz w:val="18"/>
                <w:szCs w:val="18"/>
              </w:rPr>
              <w:t>Estimated Cost</w:t>
            </w:r>
          </w:p>
        </w:tc>
        <w:tc>
          <w:tcPr>
            <w:tcW w:w="3008" w:type="dxa"/>
            <w:gridSpan w:val="5"/>
            <w:tcBorders>
              <w:top w:val="single" w:sz="4" w:space="0" w:color="D9D9D9"/>
              <w:left w:val="single" w:sz="4" w:space="0" w:color="D9D9D9"/>
              <w:bottom w:val="single" w:sz="4" w:space="0" w:color="D9D9D9"/>
              <w:right w:val="nil"/>
            </w:tcBorders>
            <w:shd w:val="clear" w:color="auto" w:fill="auto"/>
            <w:vAlign w:val="center"/>
          </w:tcPr>
          <w:p w14:paraId="246EAFC7" w14:textId="77777777" w:rsidR="006036CE" w:rsidRPr="00DC76C1" w:rsidRDefault="006036CE" w:rsidP="00C87864">
            <w:pPr>
              <w:rPr>
                <w:rFonts w:cs="Arial"/>
                <w:bCs/>
                <w:sz w:val="18"/>
                <w:szCs w:val="18"/>
              </w:rPr>
            </w:pPr>
            <w:r w:rsidRPr="00DC76C1">
              <w:rPr>
                <w:rFonts w:cs="Arial"/>
                <w:bCs/>
                <w:sz w:val="18"/>
                <w:szCs w:val="18"/>
              </w:rPr>
              <w:t>$</w:t>
            </w:r>
            <w:r w:rsidRPr="00DC76C1">
              <w:rPr>
                <w:rFonts w:cs="Arial"/>
                <w:bCs/>
                <w:sz w:val="18"/>
                <w:szCs w:val="18"/>
              </w:rPr>
              <w:fldChar w:fldCharType="begin">
                <w:ffData>
                  <w:name w:val=""/>
                  <w:enabled/>
                  <w:calcOnExit w:val="0"/>
                  <w:statusText w:type="text" w:val="Provide estimated total cost of purchase over the whole contract period"/>
                  <w:textInput/>
                </w:ffData>
              </w:fldChar>
            </w:r>
            <w:r w:rsidRPr="00DC76C1">
              <w:rPr>
                <w:rFonts w:cs="Arial"/>
                <w:bCs/>
                <w:sz w:val="18"/>
                <w:szCs w:val="18"/>
              </w:rPr>
              <w:instrText xml:space="preserve"> FORMTEXT </w:instrText>
            </w:r>
            <w:r w:rsidRPr="00DC76C1">
              <w:rPr>
                <w:rFonts w:cs="Arial"/>
                <w:bCs/>
                <w:sz w:val="18"/>
                <w:szCs w:val="18"/>
              </w:rPr>
            </w:r>
            <w:r w:rsidRPr="00DC76C1">
              <w:rPr>
                <w:rFonts w:cs="Arial"/>
                <w:bCs/>
                <w:sz w:val="18"/>
                <w:szCs w:val="18"/>
              </w:rPr>
              <w:fldChar w:fldCharType="separate"/>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noProof/>
                <w:sz w:val="18"/>
                <w:szCs w:val="18"/>
              </w:rPr>
              <w:t> </w:t>
            </w:r>
            <w:r w:rsidRPr="00DC76C1">
              <w:rPr>
                <w:rFonts w:cs="Arial"/>
                <w:bCs/>
                <w:sz w:val="18"/>
                <w:szCs w:val="18"/>
              </w:rPr>
              <w:fldChar w:fldCharType="end"/>
            </w:r>
            <w:r w:rsidRPr="00DC76C1">
              <w:rPr>
                <w:rFonts w:cs="Arial"/>
                <w:bCs/>
                <w:sz w:val="18"/>
                <w:szCs w:val="18"/>
              </w:rPr>
              <w:t xml:space="preserve">              </w:t>
            </w:r>
            <w:r>
              <w:rPr>
                <w:rFonts w:cs="Arial"/>
                <w:bCs/>
                <w:sz w:val="18"/>
                <w:szCs w:val="18"/>
              </w:rPr>
              <w:t>(</w:t>
            </w:r>
            <w:r w:rsidRPr="00DC76C1">
              <w:rPr>
                <w:rFonts w:cs="Arial"/>
                <w:bCs/>
                <w:sz w:val="18"/>
                <w:szCs w:val="18"/>
              </w:rPr>
              <w:t>excl. GST)</w:t>
            </w:r>
          </w:p>
        </w:tc>
      </w:tr>
      <w:tr w:rsidR="006036CE" w:rsidRPr="00DC76C1" w14:paraId="549FDA63"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10916" w:type="dxa"/>
            <w:gridSpan w:val="13"/>
            <w:tcBorders>
              <w:top w:val="single" w:sz="4" w:space="0" w:color="D9D9D9"/>
              <w:left w:val="nil"/>
              <w:bottom w:val="double" w:sz="4" w:space="0" w:color="auto"/>
              <w:right w:val="nil"/>
            </w:tcBorders>
            <w:shd w:val="clear" w:color="auto" w:fill="auto"/>
            <w:vAlign w:val="center"/>
          </w:tcPr>
          <w:p w14:paraId="2EF052A9" w14:textId="77777777" w:rsidR="006036CE" w:rsidRPr="00DC76C1" w:rsidRDefault="006036CE" w:rsidP="00C87864">
            <w:pPr>
              <w:rPr>
                <w:rFonts w:ascii="Arial Narrow" w:hAnsi="Arial Narrow" w:cs="Arial"/>
                <w:b/>
                <w:sz w:val="4"/>
                <w:szCs w:val="4"/>
              </w:rPr>
            </w:pPr>
          </w:p>
        </w:tc>
      </w:tr>
      <w:tr w:rsidR="006036CE" w:rsidRPr="00C93944" w14:paraId="172351B6"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548" w:type="dxa"/>
            <w:gridSpan w:val="10"/>
            <w:tcBorders>
              <w:top w:val="double" w:sz="4" w:space="0" w:color="auto"/>
              <w:left w:val="double" w:sz="4" w:space="0" w:color="auto"/>
              <w:bottom w:val="double" w:sz="4" w:space="0" w:color="auto"/>
              <w:right w:val="single" w:sz="4" w:space="0" w:color="D9D9D9"/>
            </w:tcBorders>
            <w:shd w:val="clear" w:color="auto" w:fill="auto"/>
            <w:vAlign w:val="center"/>
          </w:tcPr>
          <w:p w14:paraId="1389DC43" w14:textId="77777777" w:rsidR="006036CE" w:rsidRPr="00C93944" w:rsidRDefault="006036CE" w:rsidP="00C87864">
            <w:pPr>
              <w:rPr>
                <w:rFonts w:ascii="Arial Narrow" w:hAnsi="Arial Narrow" w:cs="Arial"/>
                <w:b/>
                <w:sz w:val="24"/>
                <w:szCs w:val="24"/>
              </w:rPr>
            </w:pPr>
            <w:r w:rsidRPr="00C93944">
              <w:rPr>
                <w:rFonts w:ascii="Arial Narrow" w:hAnsi="Arial Narrow" w:cs="Arial"/>
                <w:b/>
                <w:sz w:val="24"/>
                <w:szCs w:val="24"/>
              </w:rPr>
              <w:t>P</w:t>
            </w:r>
            <w:r>
              <w:rPr>
                <w:rFonts w:ascii="Arial Narrow" w:hAnsi="Arial Narrow" w:cs="Arial"/>
                <w:b/>
                <w:sz w:val="24"/>
                <w:szCs w:val="24"/>
              </w:rPr>
              <w:t>URCHASE ACTIVITY</w:t>
            </w:r>
          </w:p>
        </w:tc>
        <w:tc>
          <w:tcPr>
            <w:tcW w:w="1368" w:type="dxa"/>
            <w:gridSpan w:val="3"/>
            <w:tcBorders>
              <w:top w:val="double" w:sz="4" w:space="0" w:color="auto"/>
              <w:left w:val="single" w:sz="4" w:space="0" w:color="D9D9D9"/>
              <w:bottom w:val="double" w:sz="4" w:space="0" w:color="auto"/>
              <w:right w:val="double" w:sz="4" w:space="0" w:color="auto"/>
            </w:tcBorders>
            <w:shd w:val="clear" w:color="auto" w:fill="auto"/>
            <w:vAlign w:val="center"/>
          </w:tcPr>
          <w:p w14:paraId="2AD3B714" w14:textId="77777777" w:rsidR="006036CE" w:rsidRPr="00C93944" w:rsidRDefault="006036CE" w:rsidP="00C87864">
            <w:pPr>
              <w:rPr>
                <w:rFonts w:ascii="Arial Narrow" w:hAnsi="Arial Narrow" w:cs="Arial"/>
                <w:b/>
                <w:sz w:val="24"/>
                <w:szCs w:val="24"/>
              </w:rPr>
            </w:pPr>
            <w:r w:rsidRPr="00C93944">
              <w:rPr>
                <w:rFonts w:ascii="Arial Narrow" w:hAnsi="Arial Narrow" w:cs="Arial"/>
                <w:b/>
                <w:sz w:val="24"/>
                <w:szCs w:val="24"/>
              </w:rPr>
              <w:t>Actioned</w:t>
            </w:r>
          </w:p>
        </w:tc>
      </w:tr>
      <w:tr w:rsidR="006036CE" w:rsidRPr="006D408B" w14:paraId="1049F1A4"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9548" w:type="dxa"/>
            <w:gridSpan w:val="10"/>
            <w:tcBorders>
              <w:top w:val="double" w:sz="4" w:space="0" w:color="auto"/>
              <w:left w:val="nil"/>
              <w:bottom w:val="nil"/>
              <w:right w:val="single" w:sz="4" w:space="0" w:color="D9D9D9"/>
            </w:tcBorders>
            <w:shd w:val="clear" w:color="auto" w:fill="auto"/>
            <w:vAlign w:val="center"/>
          </w:tcPr>
          <w:p w14:paraId="4102659E" w14:textId="77777777" w:rsidR="006036CE" w:rsidRPr="006D408B" w:rsidRDefault="006036CE" w:rsidP="00C87864">
            <w:pPr>
              <w:rPr>
                <w:rFonts w:cs="Arial"/>
              </w:rPr>
            </w:pPr>
            <w:r w:rsidRPr="006D408B">
              <w:rPr>
                <w:rFonts w:cs="Arial"/>
                <w:b/>
                <w:bCs/>
              </w:rPr>
              <w:t>Prepare for the purchase</w:t>
            </w:r>
          </w:p>
        </w:tc>
        <w:tc>
          <w:tcPr>
            <w:tcW w:w="1368" w:type="dxa"/>
            <w:gridSpan w:val="3"/>
            <w:tcBorders>
              <w:top w:val="double" w:sz="4" w:space="0" w:color="auto"/>
              <w:left w:val="single" w:sz="4" w:space="0" w:color="D9D9D9"/>
              <w:bottom w:val="nil"/>
              <w:right w:val="nil"/>
            </w:tcBorders>
            <w:shd w:val="clear" w:color="auto" w:fill="auto"/>
            <w:vAlign w:val="center"/>
          </w:tcPr>
          <w:p w14:paraId="14014893" w14:textId="77777777" w:rsidR="006036CE" w:rsidRPr="006D408B" w:rsidRDefault="006036CE" w:rsidP="00C87864">
            <w:pPr>
              <w:rPr>
                <w:rFonts w:cs="Arial"/>
              </w:rPr>
            </w:pPr>
          </w:p>
        </w:tc>
      </w:tr>
      <w:tr w:rsidR="006036CE" w:rsidRPr="006D408B" w14:paraId="760B2A16"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548" w:type="dxa"/>
            <w:gridSpan w:val="10"/>
            <w:tcBorders>
              <w:top w:val="nil"/>
              <w:left w:val="nil"/>
              <w:bottom w:val="single" w:sz="4" w:space="0" w:color="D9D9D9"/>
              <w:right w:val="single" w:sz="4" w:space="0" w:color="D9D9D9"/>
            </w:tcBorders>
            <w:shd w:val="clear" w:color="auto" w:fill="auto"/>
            <w:vAlign w:val="center"/>
          </w:tcPr>
          <w:p w14:paraId="7FC7E9EE" w14:textId="77777777" w:rsidR="006036CE" w:rsidRPr="006D408B" w:rsidRDefault="006036CE" w:rsidP="00C87864">
            <w:pPr>
              <w:tabs>
                <w:tab w:val="left" w:pos="318"/>
              </w:tabs>
              <w:rPr>
                <w:rFonts w:cs="Arial"/>
                <w:sz w:val="18"/>
                <w:szCs w:val="18"/>
              </w:rPr>
            </w:pPr>
            <w:r w:rsidRPr="006D408B">
              <w:rPr>
                <w:rFonts w:cs="Arial"/>
                <w:b/>
                <w:bCs/>
                <w:sz w:val="18"/>
                <w:szCs w:val="18"/>
              </w:rPr>
              <w:t>1.</w:t>
            </w:r>
            <w:r w:rsidRPr="006D408B">
              <w:rPr>
                <w:rFonts w:cs="Arial"/>
                <w:bCs/>
                <w:sz w:val="18"/>
                <w:szCs w:val="18"/>
              </w:rPr>
              <w:tab/>
              <w:t>Create a file (electronic/hard copy) to record all communication and documentation</w:t>
            </w:r>
          </w:p>
        </w:tc>
        <w:tc>
          <w:tcPr>
            <w:tcW w:w="1368" w:type="dxa"/>
            <w:gridSpan w:val="3"/>
            <w:tcBorders>
              <w:top w:val="nil"/>
              <w:left w:val="single" w:sz="4" w:space="0" w:color="D9D9D9"/>
              <w:bottom w:val="single" w:sz="4" w:space="0" w:color="D9D9D9"/>
              <w:right w:val="nil"/>
            </w:tcBorders>
            <w:shd w:val="clear" w:color="auto" w:fill="auto"/>
            <w:vAlign w:val="center"/>
          </w:tcPr>
          <w:p w14:paraId="336648FF"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file is creat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0B544A12"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9548" w:type="dxa"/>
            <w:gridSpan w:val="10"/>
            <w:tcBorders>
              <w:top w:val="single" w:sz="4" w:space="0" w:color="D9D9D9"/>
              <w:left w:val="nil"/>
              <w:bottom w:val="nil"/>
              <w:right w:val="single" w:sz="4" w:space="0" w:color="D9D9D9"/>
            </w:tcBorders>
            <w:shd w:val="clear" w:color="auto" w:fill="auto"/>
          </w:tcPr>
          <w:p w14:paraId="255A8AD3" w14:textId="77777777" w:rsidR="006036CE" w:rsidRPr="006D408B" w:rsidRDefault="006036CE" w:rsidP="00C87864">
            <w:pPr>
              <w:tabs>
                <w:tab w:val="left" w:pos="318"/>
              </w:tabs>
              <w:spacing w:before="60"/>
              <w:rPr>
                <w:rFonts w:cs="Arial"/>
                <w:bCs/>
                <w:sz w:val="18"/>
                <w:szCs w:val="18"/>
              </w:rPr>
            </w:pPr>
            <w:r w:rsidRPr="006D408B">
              <w:rPr>
                <w:rFonts w:cs="Arial"/>
                <w:b/>
                <w:bCs/>
                <w:sz w:val="18"/>
                <w:szCs w:val="18"/>
              </w:rPr>
              <w:t>2.</w:t>
            </w:r>
            <w:r w:rsidRPr="006D408B">
              <w:rPr>
                <w:rFonts w:cs="Arial"/>
                <w:bCs/>
                <w:sz w:val="18"/>
                <w:szCs w:val="18"/>
              </w:rPr>
              <w:tab/>
              <w:t>Determine the appropriate purchasing method and evaluators required to assess quotes:</w:t>
            </w:r>
          </w:p>
          <w:p w14:paraId="1D8C8BCF" w14:textId="77777777" w:rsidR="006036CE" w:rsidRPr="006D408B" w:rsidRDefault="006036CE" w:rsidP="00C87864">
            <w:pPr>
              <w:tabs>
                <w:tab w:val="left" w:pos="318"/>
              </w:tabs>
              <w:spacing w:before="60"/>
              <w:ind w:left="357"/>
              <w:rPr>
                <w:rFonts w:cs="Arial"/>
                <w:sz w:val="18"/>
                <w:szCs w:val="18"/>
              </w:rPr>
            </w:pPr>
            <w:r w:rsidRPr="006D408B">
              <w:rPr>
                <w:rFonts w:cs="Arial"/>
                <w:sz w:val="18"/>
                <w:szCs w:val="18"/>
              </w:rPr>
              <w:t xml:space="preserve">a.  </w:t>
            </w:r>
            <w:r w:rsidRPr="006D408B">
              <w:rPr>
                <w:rFonts w:cs="Arial"/>
                <w:sz w:val="18"/>
                <w:szCs w:val="18"/>
              </w:rPr>
              <w:fldChar w:fldCharType="begin">
                <w:ffData>
                  <w:name w:val=""/>
                  <w:enabled/>
                  <w:calcOnExit w:val="0"/>
                  <w:statusText w:type="text" w:val="Select if there is an existing supply arrangement that meets your requirements - this shortens the purchasing process!"/>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Use an existing </w:t>
            </w:r>
            <w:hyperlink r:id="rId33" w:history="1">
              <w:r w:rsidRPr="006D408B">
                <w:rPr>
                  <w:rStyle w:val="Hyperlink"/>
                  <w:rFonts w:cs="Arial"/>
                  <w:sz w:val="18"/>
                  <w:szCs w:val="18"/>
                </w:rPr>
                <w:t>supply arrangement</w:t>
              </w:r>
            </w:hyperlink>
            <w:r w:rsidRPr="006D408B">
              <w:rPr>
                <w:rFonts w:cs="Arial"/>
                <w:sz w:val="18"/>
                <w:szCs w:val="18"/>
              </w:rPr>
              <w:t xml:space="preserve">  (skip to step 9) or;</w:t>
            </w:r>
          </w:p>
          <w:p w14:paraId="33DC3ECB" w14:textId="77777777" w:rsidR="006036CE" w:rsidRPr="006D408B" w:rsidRDefault="006036CE" w:rsidP="00C87864">
            <w:pPr>
              <w:tabs>
                <w:tab w:val="left" w:pos="318"/>
              </w:tabs>
              <w:spacing w:before="60"/>
              <w:ind w:left="357"/>
              <w:rPr>
                <w:rFonts w:cs="Arial"/>
                <w:sz w:val="18"/>
                <w:szCs w:val="18"/>
              </w:rPr>
            </w:pPr>
            <w:r w:rsidRPr="006D408B">
              <w:rPr>
                <w:rFonts w:cs="Arial"/>
                <w:sz w:val="18"/>
                <w:szCs w:val="18"/>
              </w:rPr>
              <w:t xml:space="preserve">b.  </w:t>
            </w:r>
            <w:r w:rsidRPr="006D408B">
              <w:rPr>
                <w:rFonts w:cs="Arial"/>
                <w:sz w:val="18"/>
                <w:szCs w:val="18"/>
              </w:rPr>
              <w:fldChar w:fldCharType="begin">
                <w:ffData>
                  <w:name w:val=""/>
                  <w:enabled/>
                  <w:calcOnExit w:val="0"/>
                  <w:statusText w:type="text" w:val="Select if there is an existing supply arrangement that meets your requirements - this shortens the purchasing process!"/>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School manages the purchase (for complex purchases or ICT, equipment and building works) or;</w:t>
            </w:r>
          </w:p>
          <w:p w14:paraId="2361CD3C" w14:textId="77777777" w:rsidR="006036CE" w:rsidRPr="006D408B" w:rsidRDefault="006036CE" w:rsidP="00C87864">
            <w:pPr>
              <w:tabs>
                <w:tab w:val="left" w:pos="318"/>
              </w:tabs>
              <w:spacing w:before="60"/>
              <w:ind w:left="357"/>
              <w:rPr>
                <w:rFonts w:cs="Arial"/>
                <w:sz w:val="18"/>
                <w:szCs w:val="18"/>
              </w:rPr>
            </w:pPr>
            <w:bookmarkStart w:id="16" w:name="Check3"/>
            <w:r w:rsidRPr="006D408B">
              <w:rPr>
                <w:rFonts w:cs="Arial"/>
                <w:sz w:val="18"/>
                <w:szCs w:val="18"/>
              </w:rPr>
              <w:t xml:space="preserve">c.  </w:t>
            </w:r>
            <w:r w:rsidRPr="006D408B">
              <w:rPr>
                <w:rFonts w:cs="Arial"/>
                <w:sz w:val="18"/>
                <w:szCs w:val="18"/>
              </w:rPr>
              <w:fldChar w:fldCharType="begin">
                <w:ffData>
                  <w:name w:val=""/>
                  <w:enabled/>
                  <w:calcOnExit w:val="0"/>
                  <w:statusText w:type="text" w:val="If there is not a suitable supply arrangement in place, quotes must be obtain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bookmarkEnd w:id="16"/>
            <w:r w:rsidRPr="006D408B">
              <w:rPr>
                <w:rFonts w:cs="Arial"/>
                <w:sz w:val="18"/>
                <w:szCs w:val="18"/>
              </w:rPr>
              <w:t xml:space="preserve"> P&amp;C manages purchase (continue to step 3)</w:t>
            </w:r>
          </w:p>
        </w:tc>
        <w:tc>
          <w:tcPr>
            <w:tcW w:w="1368" w:type="dxa"/>
            <w:gridSpan w:val="3"/>
            <w:vMerge w:val="restart"/>
            <w:tcBorders>
              <w:top w:val="single" w:sz="4" w:space="0" w:color="D9D9D9"/>
              <w:left w:val="single" w:sz="4" w:space="0" w:color="D9D9D9"/>
              <w:bottom w:val="single" w:sz="4" w:space="0" w:color="D9D9D9"/>
              <w:right w:val="nil"/>
            </w:tcBorders>
            <w:shd w:val="clear" w:color="auto" w:fill="auto"/>
            <w:vAlign w:val="center"/>
          </w:tcPr>
          <w:p w14:paraId="7A0B4851" w14:textId="77777777" w:rsidR="006036CE" w:rsidRPr="006D408B" w:rsidRDefault="006036CE" w:rsidP="00C87864">
            <w:pPr>
              <w:rPr>
                <w:rFonts w:cs="Arial"/>
                <w:sz w:val="18"/>
                <w:szCs w:val="18"/>
              </w:rPr>
            </w:pPr>
          </w:p>
          <w:p w14:paraId="1DE23D3F"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file is creat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66CEEA4F"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936" w:type="dxa"/>
            <w:gridSpan w:val="4"/>
            <w:tcBorders>
              <w:top w:val="nil"/>
              <w:left w:val="nil"/>
              <w:bottom w:val="nil"/>
              <w:right w:val="nil"/>
            </w:tcBorders>
            <w:shd w:val="clear" w:color="auto" w:fill="auto"/>
          </w:tcPr>
          <w:p w14:paraId="3BAA4026" w14:textId="77777777" w:rsidR="006036CE" w:rsidRDefault="006036CE" w:rsidP="00C87864">
            <w:pPr>
              <w:ind w:left="602" w:hanging="284"/>
              <w:rPr>
                <w:rFonts w:cs="Arial"/>
                <w:b/>
                <w:bCs/>
                <w:sz w:val="18"/>
                <w:szCs w:val="18"/>
              </w:rPr>
            </w:pPr>
            <w:r w:rsidRPr="006D408B">
              <w:rPr>
                <w:rFonts w:cs="Arial"/>
                <w:b/>
                <w:bCs/>
                <w:sz w:val="18"/>
                <w:szCs w:val="18"/>
              </w:rPr>
              <w:tab/>
              <w:t xml:space="preserve">Purchasing value </w:t>
            </w:r>
          </w:p>
          <w:p w14:paraId="0D6BC0B5" w14:textId="77777777" w:rsidR="006036CE" w:rsidRPr="006D408B" w:rsidRDefault="006036CE" w:rsidP="00C87864">
            <w:pPr>
              <w:ind w:left="602" w:hanging="284"/>
              <w:rPr>
                <w:rFonts w:cs="Arial"/>
                <w:b/>
                <w:bCs/>
                <w:sz w:val="18"/>
                <w:szCs w:val="18"/>
              </w:rPr>
            </w:pPr>
            <w:r>
              <w:rPr>
                <w:rFonts w:cs="Arial"/>
                <w:b/>
                <w:bCs/>
                <w:sz w:val="18"/>
                <w:szCs w:val="18"/>
              </w:rPr>
              <w:tab/>
            </w:r>
            <w:r w:rsidRPr="006D408B">
              <w:rPr>
                <w:rFonts w:cs="Arial"/>
                <w:b/>
                <w:bCs/>
                <w:sz w:val="18"/>
                <w:szCs w:val="18"/>
              </w:rPr>
              <w:t>(excl. GST)</w:t>
            </w:r>
          </w:p>
        </w:tc>
        <w:tc>
          <w:tcPr>
            <w:tcW w:w="2747" w:type="dxa"/>
            <w:gridSpan w:val="2"/>
            <w:tcBorders>
              <w:top w:val="nil"/>
              <w:left w:val="nil"/>
              <w:bottom w:val="nil"/>
              <w:right w:val="nil"/>
            </w:tcBorders>
            <w:shd w:val="clear" w:color="auto" w:fill="auto"/>
          </w:tcPr>
          <w:p w14:paraId="79CC9D7E" w14:textId="77777777" w:rsidR="006036CE" w:rsidRPr="006D408B" w:rsidRDefault="006036CE" w:rsidP="00C87864">
            <w:pPr>
              <w:rPr>
                <w:rFonts w:cs="Arial"/>
                <w:b/>
                <w:sz w:val="18"/>
                <w:szCs w:val="18"/>
              </w:rPr>
            </w:pPr>
            <w:r w:rsidRPr="006D408B">
              <w:rPr>
                <w:rFonts w:cs="Arial"/>
                <w:b/>
                <w:sz w:val="18"/>
                <w:szCs w:val="18"/>
              </w:rPr>
              <w:t>Minimum quotes required</w:t>
            </w:r>
          </w:p>
        </w:tc>
        <w:tc>
          <w:tcPr>
            <w:tcW w:w="2539" w:type="dxa"/>
            <w:gridSpan w:val="3"/>
            <w:tcBorders>
              <w:top w:val="nil"/>
              <w:left w:val="nil"/>
              <w:bottom w:val="nil"/>
              <w:right w:val="nil"/>
            </w:tcBorders>
            <w:shd w:val="clear" w:color="auto" w:fill="auto"/>
          </w:tcPr>
          <w:p w14:paraId="39C2DE63" w14:textId="77777777" w:rsidR="006036CE" w:rsidRPr="006D408B" w:rsidRDefault="006036CE" w:rsidP="00C87864">
            <w:pPr>
              <w:rPr>
                <w:rFonts w:cs="Arial"/>
                <w:b/>
                <w:bCs/>
                <w:sz w:val="18"/>
                <w:szCs w:val="18"/>
              </w:rPr>
            </w:pPr>
            <w:r w:rsidRPr="006D408B">
              <w:rPr>
                <w:rFonts w:cs="Arial"/>
                <w:b/>
                <w:bCs/>
                <w:sz w:val="18"/>
                <w:szCs w:val="18"/>
              </w:rPr>
              <w:t>Minimum Evaluator/s</w:t>
            </w:r>
          </w:p>
        </w:tc>
        <w:tc>
          <w:tcPr>
            <w:tcW w:w="1326" w:type="dxa"/>
            <w:vMerge w:val="restart"/>
            <w:tcBorders>
              <w:top w:val="nil"/>
              <w:left w:val="nil"/>
              <w:bottom w:val="nil"/>
              <w:right w:val="single" w:sz="4" w:space="0" w:color="D9D9D9"/>
            </w:tcBorders>
            <w:shd w:val="clear" w:color="auto" w:fill="auto"/>
            <w:vAlign w:val="center"/>
          </w:tcPr>
          <w:p w14:paraId="03DA604C" w14:textId="77777777" w:rsidR="006036CE" w:rsidRPr="006D408B" w:rsidRDefault="006036CE" w:rsidP="00C87864">
            <w:pPr>
              <w:rPr>
                <w:rFonts w:cs="Arial"/>
                <w:bCs/>
                <w:sz w:val="18"/>
                <w:szCs w:val="18"/>
              </w:rPr>
            </w:pPr>
          </w:p>
        </w:tc>
        <w:tc>
          <w:tcPr>
            <w:tcW w:w="1368" w:type="dxa"/>
            <w:gridSpan w:val="3"/>
            <w:vMerge/>
            <w:tcBorders>
              <w:top w:val="nil"/>
              <w:left w:val="single" w:sz="4" w:space="0" w:color="D9D9D9"/>
              <w:bottom w:val="single" w:sz="4" w:space="0" w:color="D9D9D9"/>
              <w:right w:val="nil"/>
            </w:tcBorders>
            <w:shd w:val="clear" w:color="auto" w:fill="auto"/>
            <w:vAlign w:val="center"/>
          </w:tcPr>
          <w:p w14:paraId="6BACFF66" w14:textId="77777777" w:rsidR="006036CE" w:rsidRPr="006D408B" w:rsidRDefault="006036CE" w:rsidP="00C87864">
            <w:pPr>
              <w:rPr>
                <w:rFonts w:cs="Arial"/>
                <w:sz w:val="18"/>
                <w:szCs w:val="18"/>
              </w:rPr>
            </w:pPr>
          </w:p>
        </w:tc>
      </w:tr>
      <w:tr w:rsidR="006036CE" w:rsidRPr="006D408B" w14:paraId="74983952"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97" w:type="dxa"/>
            <w:gridSpan w:val="3"/>
            <w:tcBorders>
              <w:top w:val="nil"/>
              <w:left w:val="nil"/>
              <w:bottom w:val="nil"/>
              <w:right w:val="nil"/>
            </w:tcBorders>
            <w:shd w:val="clear" w:color="auto" w:fill="auto"/>
          </w:tcPr>
          <w:p w14:paraId="2AFFB516" w14:textId="77777777" w:rsidR="006036CE" w:rsidRPr="006D408B" w:rsidRDefault="006036CE" w:rsidP="00C87864">
            <w:pPr>
              <w:tabs>
                <w:tab w:val="left" w:pos="318"/>
              </w:tabs>
              <w:rPr>
                <w:rFonts w:cs="Arial"/>
                <w:bCs/>
                <w:sz w:val="18"/>
                <w:szCs w:val="18"/>
              </w:rPr>
            </w:pPr>
            <w:r w:rsidRPr="006D408B">
              <w:rPr>
                <w:rFonts w:cs="Arial"/>
                <w:bCs/>
                <w:sz w:val="18"/>
                <w:szCs w:val="18"/>
              </w:rPr>
              <w:tab/>
            </w:r>
            <w:r w:rsidRPr="006D408B">
              <w:rPr>
                <w:rFonts w:cs="Arial"/>
                <w:bCs/>
                <w:sz w:val="18"/>
                <w:szCs w:val="18"/>
              </w:rPr>
              <w:tab/>
              <w:t>Up to $5,000</w:t>
            </w:r>
          </w:p>
        </w:tc>
        <w:tc>
          <w:tcPr>
            <w:tcW w:w="2886" w:type="dxa"/>
            <w:gridSpan w:val="3"/>
            <w:tcBorders>
              <w:top w:val="nil"/>
              <w:left w:val="nil"/>
              <w:bottom w:val="nil"/>
              <w:right w:val="nil"/>
            </w:tcBorders>
            <w:shd w:val="clear" w:color="auto" w:fill="auto"/>
          </w:tcPr>
          <w:p w14:paraId="2ED2E569"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One verbal quote required for purchases up to $2,000.  Keep a record of quote date, supplier and price."/>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One </w:t>
            </w:r>
            <w:r w:rsidRPr="006D408B">
              <w:rPr>
                <w:rFonts w:cs="Arial"/>
                <w:bCs/>
                <w:sz w:val="18"/>
                <w:szCs w:val="18"/>
              </w:rPr>
              <w:t xml:space="preserve">quote </w:t>
            </w:r>
            <w:r>
              <w:rPr>
                <w:rFonts w:cs="Arial"/>
                <w:bCs/>
                <w:sz w:val="18"/>
                <w:szCs w:val="18"/>
              </w:rPr>
              <w:t>(PF002)</w:t>
            </w:r>
          </w:p>
        </w:tc>
        <w:tc>
          <w:tcPr>
            <w:tcW w:w="2539" w:type="dxa"/>
            <w:gridSpan w:val="3"/>
            <w:tcBorders>
              <w:top w:val="nil"/>
              <w:left w:val="nil"/>
              <w:bottom w:val="nil"/>
              <w:right w:val="nil"/>
            </w:tcBorders>
            <w:shd w:val="clear" w:color="auto" w:fill="auto"/>
          </w:tcPr>
          <w:p w14:paraId="6BB7AD81"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At least one evaluator who has a purchasing delegatio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One</w:t>
            </w:r>
            <w:r w:rsidRPr="006D408B">
              <w:rPr>
                <w:rFonts w:cs="Arial"/>
                <w:bCs/>
                <w:sz w:val="18"/>
                <w:szCs w:val="18"/>
              </w:rPr>
              <w:t xml:space="preserve"> evaluator</w:t>
            </w:r>
          </w:p>
        </w:tc>
        <w:tc>
          <w:tcPr>
            <w:tcW w:w="1326" w:type="dxa"/>
            <w:vMerge/>
            <w:tcBorders>
              <w:top w:val="nil"/>
              <w:left w:val="nil"/>
              <w:bottom w:val="single" w:sz="4" w:space="0" w:color="D9D9D9"/>
              <w:right w:val="single" w:sz="4" w:space="0" w:color="D9D9D9"/>
            </w:tcBorders>
            <w:shd w:val="clear" w:color="auto" w:fill="auto"/>
          </w:tcPr>
          <w:p w14:paraId="00882F32" w14:textId="77777777" w:rsidR="006036CE" w:rsidRPr="006D408B" w:rsidRDefault="006036CE" w:rsidP="00C87864">
            <w:pPr>
              <w:rPr>
                <w:rFonts w:cs="Arial"/>
                <w:bCs/>
                <w:sz w:val="18"/>
                <w:szCs w:val="18"/>
              </w:rPr>
            </w:pPr>
          </w:p>
        </w:tc>
        <w:tc>
          <w:tcPr>
            <w:tcW w:w="1368" w:type="dxa"/>
            <w:gridSpan w:val="3"/>
            <w:vMerge/>
            <w:tcBorders>
              <w:top w:val="nil"/>
              <w:left w:val="single" w:sz="4" w:space="0" w:color="D9D9D9"/>
              <w:bottom w:val="single" w:sz="4" w:space="0" w:color="D9D9D9"/>
              <w:right w:val="nil"/>
            </w:tcBorders>
            <w:shd w:val="clear" w:color="auto" w:fill="auto"/>
          </w:tcPr>
          <w:p w14:paraId="03873210" w14:textId="77777777" w:rsidR="006036CE" w:rsidRPr="006D408B" w:rsidRDefault="006036CE" w:rsidP="00C87864">
            <w:pPr>
              <w:rPr>
                <w:rFonts w:cs="Arial"/>
                <w:sz w:val="18"/>
                <w:szCs w:val="18"/>
              </w:rPr>
            </w:pPr>
          </w:p>
        </w:tc>
      </w:tr>
      <w:tr w:rsidR="006036CE" w:rsidRPr="006D408B" w14:paraId="4E85BA8F"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97" w:type="dxa"/>
            <w:gridSpan w:val="3"/>
            <w:tcBorders>
              <w:top w:val="nil"/>
              <w:left w:val="nil"/>
              <w:bottom w:val="nil"/>
              <w:right w:val="nil"/>
            </w:tcBorders>
            <w:shd w:val="clear" w:color="auto" w:fill="auto"/>
          </w:tcPr>
          <w:p w14:paraId="0EDBFC41" w14:textId="77777777" w:rsidR="006036CE" w:rsidRPr="006D408B" w:rsidRDefault="006036CE" w:rsidP="00C87864">
            <w:pPr>
              <w:tabs>
                <w:tab w:val="left" w:pos="318"/>
              </w:tabs>
              <w:rPr>
                <w:rFonts w:cs="Arial"/>
                <w:bCs/>
                <w:sz w:val="18"/>
                <w:szCs w:val="18"/>
              </w:rPr>
            </w:pPr>
            <w:r w:rsidRPr="006D408B">
              <w:rPr>
                <w:rFonts w:cs="Arial"/>
                <w:bCs/>
                <w:sz w:val="18"/>
                <w:szCs w:val="18"/>
              </w:rPr>
              <w:tab/>
            </w:r>
            <w:r w:rsidRPr="006D408B">
              <w:rPr>
                <w:rFonts w:cs="Arial"/>
                <w:bCs/>
                <w:sz w:val="18"/>
                <w:szCs w:val="18"/>
              </w:rPr>
              <w:tab/>
              <w:t>$5,001 to $20,000</w:t>
            </w:r>
          </w:p>
        </w:tc>
        <w:tc>
          <w:tcPr>
            <w:tcW w:w="2886" w:type="dxa"/>
            <w:gridSpan w:val="3"/>
            <w:tcBorders>
              <w:top w:val="nil"/>
              <w:left w:val="nil"/>
              <w:bottom w:val="nil"/>
              <w:right w:val="nil"/>
            </w:tcBorders>
            <w:shd w:val="clear" w:color="auto" w:fill="auto"/>
          </w:tcPr>
          <w:p w14:paraId="28690EC6"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Three verbal quotes required over $2,000.  Keep a record of quote date, suppliers and prices."/>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Two </w:t>
            </w:r>
            <w:r w:rsidRPr="006D408B">
              <w:rPr>
                <w:rFonts w:cs="Arial"/>
                <w:bCs/>
                <w:sz w:val="18"/>
                <w:szCs w:val="18"/>
              </w:rPr>
              <w:t>written quotes (PF003)</w:t>
            </w:r>
          </w:p>
        </w:tc>
        <w:tc>
          <w:tcPr>
            <w:tcW w:w="2539" w:type="dxa"/>
            <w:gridSpan w:val="3"/>
            <w:tcBorders>
              <w:top w:val="nil"/>
              <w:left w:val="nil"/>
              <w:bottom w:val="nil"/>
              <w:right w:val="nil"/>
            </w:tcBorders>
            <w:shd w:val="clear" w:color="auto" w:fill="auto"/>
          </w:tcPr>
          <w:p w14:paraId="61688E81"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At least one evaluator who has a purchasing delegatio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One</w:t>
            </w:r>
            <w:r w:rsidRPr="006D408B">
              <w:rPr>
                <w:rFonts w:cs="Arial"/>
                <w:bCs/>
                <w:sz w:val="18"/>
                <w:szCs w:val="18"/>
              </w:rPr>
              <w:t xml:space="preserve"> evaluator</w:t>
            </w:r>
          </w:p>
        </w:tc>
        <w:tc>
          <w:tcPr>
            <w:tcW w:w="1326" w:type="dxa"/>
            <w:vMerge/>
            <w:tcBorders>
              <w:top w:val="single" w:sz="4" w:space="0" w:color="D9D9D9"/>
              <w:left w:val="nil"/>
              <w:bottom w:val="single" w:sz="4" w:space="0" w:color="D9D9D9"/>
              <w:right w:val="single" w:sz="4" w:space="0" w:color="D9D9D9"/>
            </w:tcBorders>
            <w:shd w:val="clear" w:color="auto" w:fill="auto"/>
          </w:tcPr>
          <w:p w14:paraId="032FDD22"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5E4314E7" w14:textId="77777777" w:rsidR="006036CE" w:rsidRPr="006D408B" w:rsidRDefault="006036CE" w:rsidP="00C87864">
            <w:pPr>
              <w:rPr>
                <w:rFonts w:cs="Arial"/>
                <w:sz w:val="18"/>
                <w:szCs w:val="18"/>
              </w:rPr>
            </w:pPr>
          </w:p>
        </w:tc>
      </w:tr>
      <w:tr w:rsidR="006036CE" w:rsidRPr="006D408B" w14:paraId="449037FF"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7" w:type="dxa"/>
            <w:gridSpan w:val="3"/>
            <w:tcBorders>
              <w:top w:val="nil"/>
              <w:left w:val="nil"/>
              <w:bottom w:val="nil"/>
              <w:right w:val="nil"/>
            </w:tcBorders>
            <w:shd w:val="clear" w:color="auto" w:fill="auto"/>
          </w:tcPr>
          <w:p w14:paraId="7B52EC38" w14:textId="77777777" w:rsidR="006036CE" w:rsidRPr="006D408B" w:rsidRDefault="006036CE" w:rsidP="00C87864">
            <w:pPr>
              <w:tabs>
                <w:tab w:val="left" w:pos="318"/>
              </w:tabs>
              <w:rPr>
                <w:rFonts w:cs="Arial"/>
                <w:bCs/>
                <w:sz w:val="18"/>
                <w:szCs w:val="18"/>
              </w:rPr>
            </w:pPr>
            <w:r w:rsidRPr="006D408B">
              <w:rPr>
                <w:rFonts w:cs="Arial"/>
                <w:bCs/>
                <w:sz w:val="18"/>
                <w:szCs w:val="18"/>
              </w:rPr>
              <w:tab/>
            </w:r>
            <w:r w:rsidRPr="006D408B">
              <w:rPr>
                <w:rFonts w:cs="Arial"/>
                <w:bCs/>
                <w:sz w:val="18"/>
                <w:szCs w:val="18"/>
              </w:rPr>
              <w:tab/>
              <w:t>$20,001 to $100,000</w:t>
            </w:r>
          </w:p>
        </w:tc>
        <w:tc>
          <w:tcPr>
            <w:tcW w:w="2886" w:type="dxa"/>
            <w:gridSpan w:val="3"/>
            <w:tcBorders>
              <w:top w:val="nil"/>
              <w:left w:val="nil"/>
              <w:bottom w:val="nil"/>
              <w:right w:val="nil"/>
            </w:tcBorders>
            <w:shd w:val="clear" w:color="auto" w:fill="auto"/>
          </w:tcPr>
          <w:p w14:paraId="373D0C3E"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Three written quotes required over $5,000 using SPS002 up to $20,000 and SPS006 over $20,000 up to $100,000."/>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Three</w:t>
            </w:r>
            <w:r w:rsidRPr="006D408B">
              <w:rPr>
                <w:rFonts w:cs="Arial"/>
                <w:bCs/>
                <w:sz w:val="18"/>
                <w:szCs w:val="18"/>
              </w:rPr>
              <w:t xml:space="preserve"> written quotes (PF003)</w:t>
            </w:r>
          </w:p>
        </w:tc>
        <w:tc>
          <w:tcPr>
            <w:tcW w:w="2539" w:type="dxa"/>
            <w:gridSpan w:val="3"/>
            <w:tcBorders>
              <w:top w:val="nil"/>
              <w:left w:val="nil"/>
              <w:bottom w:val="nil"/>
              <w:right w:val="nil"/>
            </w:tcBorders>
            <w:shd w:val="clear" w:color="auto" w:fill="auto"/>
          </w:tcPr>
          <w:p w14:paraId="3C0B6F94"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At least two evaluators, one with a purchasing delegation.  Expenditure delegates must not be part of the evaluatio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Two</w:t>
            </w:r>
            <w:r w:rsidRPr="006D408B">
              <w:rPr>
                <w:rFonts w:cs="Arial"/>
                <w:bCs/>
                <w:sz w:val="18"/>
                <w:szCs w:val="18"/>
              </w:rPr>
              <w:t xml:space="preserve"> evaluators</w:t>
            </w:r>
          </w:p>
        </w:tc>
        <w:tc>
          <w:tcPr>
            <w:tcW w:w="1326" w:type="dxa"/>
            <w:vMerge/>
            <w:tcBorders>
              <w:top w:val="single" w:sz="4" w:space="0" w:color="D9D9D9"/>
              <w:left w:val="nil"/>
              <w:bottom w:val="single" w:sz="4" w:space="0" w:color="D9D9D9"/>
              <w:right w:val="single" w:sz="4" w:space="0" w:color="D9D9D9"/>
            </w:tcBorders>
            <w:shd w:val="clear" w:color="auto" w:fill="auto"/>
          </w:tcPr>
          <w:p w14:paraId="1DC45E6E"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11675763" w14:textId="77777777" w:rsidR="006036CE" w:rsidRPr="006D408B" w:rsidRDefault="006036CE" w:rsidP="00C87864">
            <w:pPr>
              <w:rPr>
                <w:rFonts w:cs="Arial"/>
                <w:sz w:val="18"/>
                <w:szCs w:val="18"/>
              </w:rPr>
            </w:pPr>
          </w:p>
        </w:tc>
      </w:tr>
      <w:tr w:rsidR="006036CE" w:rsidRPr="006D408B" w14:paraId="78FDAFBD"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2797" w:type="dxa"/>
            <w:gridSpan w:val="3"/>
            <w:tcBorders>
              <w:top w:val="nil"/>
              <w:left w:val="nil"/>
              <w:bottom w:val="single" w:sz="4" w:space="0" w:color="D9D9D9"/>
              <w:right w:val="nil"/>
            </w:tcBorders>
            <w:shd w:val="clear" w:color="auto" w:fill="auto"/>
          </w:tcPr>
          <w:p w14:paraId="6BC112F7" w14:textId="77777777" w:rsidR="006036CE" w:rsidRPr="006D408B" w:rsidRDefault="006036CE" w:rsidP="00C87864">
            <w:pPr>
              <w:tabs>
                <w:tab w:val="left" w:pos="318"/>
              </w:tabs>
              <w:rPr>
                <w:rFonts w:cs="Arial"/>
                <w:bCs/>
                <w:sz w:val="18"/>
                <w:szCs w:val="18"/>
              </w:rPr>
            </w:pPr>
            <w:r w:rsidRPr="006D408B">
              <w:rPr>
                <w:rFonts w:cs="Arial"/>
                <w:bCs/>
                <w:sz w:val="18"/>
                <w:szCs w:val="18"/>
              </w:rPr>
              <w:tab/>
            </w:r>
            <w:r w:rsidRPr="006D408B">
              <w:rPr>
                <w:rFonts w:cs="Arial"/>
                <w:bCs/>
                <w:sz w:val="18"/>
                <w:szCs w:val="18"/>
              </w:rPr>
              <w:tab/>
              <w:t>over $100,000</w:t>
            </w:r>
          </w:p>
        </w:tc>
        <w:tc>
          <w:tcPr>
            <w:tcW w:w="2886" w:type="dxa"/>
            <w:gridSpan w:val="3"/>
            <w:tcBorders>
              <w:top w:val="nil"/>
              <w:left w:val="nil"/>
              <w:bottom w:val="single" w:sz="4" w:space="0" w:color="D9D9D9"/>
              <w:right w:val="nil"/>
            </w:tcBorders>
            <w:shd w:val="clear" w:color="auto" w:fill="auto"/>
          </w:tcPr>
          <w:p w14:paraId="69018C0F"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Three written quotes required over $5,000 using SPS002 up to $20,000 and SPS006 over $20,000 up to $100,000."/>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Five</w:t>
            </w:r>
            <w:r w:rsidRPr="006D408B">
              <w:rPr>
                <w:rFonts w:cs="Arial"/>
                <w:bCs/>
                <w:sz w:val="18"/>
                <w:szCs w:val="18"/>
              </w:rPr>
              <w:t xml:space="preserve"> written quotes (PF003)</w:t>
            </w:r>
          </w:p>
        </w:tc>
        <w:tc>
          <w:tcPr>
            <w:tcW w:w="2539" w:type="dxa"/>
            <w:gridSpan w:val="3"/>
            <w:tcBorders>
              <w:top w:val="nil"/>
              <w:left w:val="nil"/>
              <w:bottom w:val="single" w:sz="4" w:space="0" w:color="D9D9D9"/>
              <w:right w:val="nil"/>
            </w:tcBorders>
            <w:shd w:val="clear" w:color="auto" w:fill="auto"/>
          </w:tcPr>
          <w:p w14:paraId="7B66FEE0" w14:textId="77777777" w:rsidR="006036CE" w:rsidRPr="006D408B" w:rsidRDefault="006036CE" w:rsidP="00C87864">
            <w:pPr>
              <w:rPr>
                <w:rFonts w:cs="Arial"/>
                <w:bCs/>
                <w:sz w:val="18"/>
                <w:szCs w:val="18"/>
              </w:rPr>
            </w:pPr>
            <w:r w:rsidRPr="006D408B">
              <w:rPr>
                <w:rFonts w:cs="Arial"/>
                <w:sz w:val="18"/>
                <w:szCs w:val="18"/>
              </w:rPr>
              <w:fldChar w:fldCharType="begin">
                <w:ffData>
                  <w:name w:val=""/>
                  <w:enabled/>
                  <w:calcOnExit w:val="0"/>
                  <w:statusText w:type="text" w:val="At least two evaluators, one with a purchasing delegation.  Expenditure delegates must not be part of the evaluatio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Three</w:t>
            </w:r>
            <w:r w:rsidRPr="006D408B">
              <w:rPr>
                <w:rFonts w:cs="Arial"/>
                <w:bCs/>
                <w:sz w:val="18"/>
                <w:szCs w:val="18"/>
              </w:rPr>
              <w:t xml:space="preserve"> evaluators</w:t>
            </w:r>
          </w:p>
        </w:tc>
        <w:tc>
          <w:tcPr>
            <w:tcW w:w="1326" w:type="dxa"/>
            <w:vMerge/>
            <w:tcBorders>
              <w:top w:val="single" w:sz="4" w:space="0" w:color="D9D9D9"/>
              <w:left w:val="nil"/>
              <w:bottom w:val="single" w:sz="4" w:space="0" w:color="D9D9D9"/>
              <w:right w:val="single" w:sz="4" w:space="0" w:color="D9D9D9"/>
            </w:tcBorders>
            <w:shd w:val="clear" w:color="auto" w:fill="auto"/>
          </w:tcPr>
          <w:p w14:paraId="394CD900"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542DB821" w14:textId="77777777" w:rsidR="006036CE" w:rsidRPr="006D408B" w:rsidRDefault="006036CE" w:rsidP="00C87864">
            <w:pPr>
              <w:rPr>
                <w:rFonts w:cs="Arial"/>
                <w:sz w:val="18"/>
                <w:szCs w:val="18"/>
              </w:rPr>
            </w:pPr>
          </w:p>
        </w:tc>
      </w:tr>
      <w:tr w:rsidR="006036CE" w:rsidRPr="006D408B" w14:paraId="44FD8856"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8222" w:type="dxa"/>
            <w:gridSpan w:val="9"/>
            <w:tcBorders>
              <w:top w:val="single" w:sz="4" w:space="0" w:color="D9D9D9"/>
              <w:left w:val="nil"/>
              <w:bottom w:val="nil"/>
              <w:right w:val="nil"/>
            </w:tcBorders>
            <w:shd w:val="clear" w:color="auto" w:fill="auto"/>
          </w:tcPr>
          <w:p w14:paraId="374BD920" w14:textId="77777777" w:rsidR="006036CE" w:rsidRPr="006D408B" w:rsidRDefault="006036CE" w:rsidP="00C87864">
            <w:pPr>
              <w:tabs>
                <w:tab w:val="left" w:pos="318"/>
              </w:tabs>
              <w:spacing w:before="60" w:after="60"/>
              <w:rPr>
                <w:rFonts w:cs="Arial"/>
                <w:bCs/>
                <w:sz w:val="18"/>
                <w:szCs w:val="18"/>
              </w:rPr>
            </w:pPr>
            <w:r w:rsidRPr="006D408B">
              <w:rPr>
                <w:rFonts w:cs="Arial"/>
                <w:b/>
                <w:bCs/>
                <w:sz w:val="18"/>
                <w:szCs w:val="18"/>
              </w:rPr>
              <w:t>3.</w:t>
            </w:r>
            <w:r w:rsidRPr="006D408B">
              <w:rPr>
                <w:rFonts w:cs="Arial"/>
                <w:bCs/>
                <w:sz w:val="18"/>
                <w:szCs w:val="18"/>
              </w:rPr>
              <w:tab/>
              <w:t>Establish timetable for purchasing activity:</w:t>
            </w:r>
          </w:p>
        </w:tc>
        <w:tc>
          <w:tcPr>
            <w:tcW w:w="1326" w:type="dxa"/>
            <w:vMerge w:val="restart"/>
            <w:tcBorders>
              <w:top w:val="single" w:sz="4" w:space="0" w:color="D9D9D9"/>
              <w:left w:val="nil"/>
              <w:bottom w:val="single" w:sz="4" w:space="0" w:color="D9D9D9"/>
              <w:right w:val="single" w:sz="4" w:space="0" w:color="D9D9D9"/>
            </w:tcBorders>
            <w:shd w:val="clear" w:color="auto" w:fill="auto"/>
            <w:vAlign w:val="center"/>
          </w:tcPr>
          <w:p w14:paraId="73D57704" w14:textId="77777777" w:rsidR="006036CE" w:rsidRPr="006D408B" w:rsidRDefault="006036CE" w:rsidP="00C87864">
            <w:pPr>
              <w:rPr>
                <w:rFonts w:cs="Arial"/>
                <w:bCs/>
                <w:sz w:val="18"/>
                <w:szCs w:val="18"/>
              </w:rPr>
            </w:pPr>
          </w:p>
        </w:tc>
        <w:tc>
          <w:tcPr>
            <w:tcW w:w="1368" w:type="dxa"/>
            <w:gridSpan w:val="3"/>
            <w:vMerge w:val="restart"/>
            <w:tcBorders>
              <w:top w:val="single" w:sz="4" w:space="0" w:color="D9D9D9"/>
              <w:left w:val="single" w:sz="4" w:space="0" w:color="D9D9D9"/>
              <w:bottom w:val="single" w:sz="4" w:space="0" w:color="D9D9D9"/>
              <w:right w:val="nil"/>
            </w:tcBorders>
            <w:shd w:val="clear" w:color="auto" w:fill="auto"/>
            <w:vAlign w:val="center"/>
          </w:tcPr>
          <w:p w14:paraId="5F43BEDA"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purchasing timetable establish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08ECDFB5"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22" w:type="dxa"/>
            <w:gridSpan w:val="5"/>
            <w:tcBorders>
              <w:top w:val="nil"/>
              <w:left w:val="nil"/>
              <w:bottom w:val="nil"/>
              <w:right w:val="nil"/>
            </w:tcBorders>
            <w:shd w:val="clear" w:color="auto" w:fill="auto"/>
          </w:tcPr>
          <w:p w14:paraId="4D642E99" w14:textId="77777777" w:rsidR="006036CE" w:rsidRPr="006D408B" w:rsidRDefault="006036CE" w:rsidP="00C87864">
            <w:pPr>
              <w:tabs>
                <w:tab w:val="left" w:pos="284"/>
              </w:tabs>
              <w:rPr>
                <w:rFonts w:cs="Arial"/>
                <w:bCs/>
                <w:sz w:val="18"/>
                <w:szCs w:val="18"/>
              </w:rPr>
            </w:pPr>
            <w:r w:rsidRPr="006D408B">
              <w:rPr>
                <w:rFonts w:cs="Arial"/>
                <w:bCs/>
                <w:sz w:val="18"/>
                <w:szCs w:val="18"/>
              </w:rPr>
              <w:tab/>
              <w:t xml:space="preserve">  Contract start/delivery date</w:t>
            </w:r>
          </w:p>
        </w:tc>
        <w:tc>
          <w:tcPr>
            <w:tcW w:w="4600" w:type="dxa"/>
            <w:gridSpan w:val="4"/>
            <w:tcBorders>
              <w:top w:val="nil"/>
              <w:left w:val="nil"/>
              <w:bottom w:val="nil"/>
              <w:right w:val="nil"/>
            </w:tcBorders>
            <w:shd w:val="clear" w:color="auto" w:fill="auto"/>
          </w:tcPr>
          <w:p w14:paraId="175C77E1" w14:textId="77777777" w:rsidR="006036CE" w:rsidRPr="006D408B" w:rsidRDefault="006036CE" w:rsidP="00C87864">
            <w:pPr>
              <w:rPr>
                <w:rFonts w:cs="Arial"/>
                <w:bCs/>
                <w:sz w:val="18"/>
                <w:szCs w:val="18"/>
              </w:rPr>
            </w:pPr>
            <w:r w:rsidRPr="006D408B">
              <w:rPr>
                <w:rFonts w:cs="Arial"/>
                <w:bCs/>
                <w:sz w:val="18"/>
                <w:szCs w:val="18"/>
              </w:rPr>
              <w:fldChar w:fldCharType="begin">
                <w:ffData>
                  <w:name w:val=""/>
                  <w:enabled/>
                  <w:calcOnExit w:val="0"/>
                  <w:statusText w:type="text" w:val="Date the goods or services are required to commence or delivered."/>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p>
        </w:tc>
        <w:tc>
          <w:tcPr>
            <w:tcW w:w="1326" w:type="dxa"/>
            <w:vMerge/>
            <w:tcBorders>
              <w:top w:val="single" w:sz="4" w:space="0" w:color="D9D9D9"/>
              <w:left w:val="nil"/>
              <w:bottom w:val="single" w:sz="4" w:space="0" w:color="D9D9D9"/>
              <w:right w:val="single" w:sz="4" w:space="0" w:color="D9D9D9"/>
            </w:tcBorders>
            <w:shd w:val="clear" w:color="auto" w:fill="auto"/>
          </w:tcPr>
          <w:p w14:paraId="516FB37A"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454526C3" w14:textId="77777777" w:rsidR="006036CE" w:rsidRPr="006D408B" w:rsidRDefault="006036CE" w:rsidP="00C87864">
            <w:pPr>
              <w:rPr>
                <w:rFonts w:cs="Arial"/>
                <w:sz w:val="18"/>
                <w:szCs w:val="18"/>
              </w:rPr>
            </w:pPr>
          </w:p>
        </w:tc>
      </w:tr>
      <w:tr w:rsidR="006036CE" w:rsidRPr="006D408B" w14:paraId="502CD09A"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22" w:type="dxa"/>
            <w:gridSpan w:val="5"/>
            <w:tcBorders>
              <w:top w:val="nil"/>
              <w:left w:val="nil"/>
              <w:bottom w:val="nil"/>
              <w:right w:val="nil"/>
            </w:tcBorders>
            <w:shd w:val="clear" w:color="auto" w:fill="auto"/>
          </w:tcPr>
          <w:p w14:paraId="024EE691" w14:textId="77777777" w:rsidR="006036CE" w:rsidRPr="006D408B" w:rsidRDefault="006036CE" w:rsidP="00C87864">
            <w:pPr>
              <w:tabs>
                <w:tab w:val="left" w:pos="318"/>
              </w:tabs>
              <w:rPr>
                <w:rFonts w:cs="Arial"/>
                <w:bCs/>
                <w:sz w:val="18"/>
                <w:szCs w:val="18"/>
              </w:rPr>
            </w:pPr>
            <w:r w:rsidRPr="006D408B">
              <w:rPr>
                <w:rFonts w:cs="Arial"/>
                <w:bCs/>
                <w:sz w:val="18"/>
                <w:szCs w:val="18"/>
              </w:rPr>
              <w:tab/>
              <w:t xml:space="preserve">  Request for quotation prepared</w:t>
            </w:r>
          </w:p>
        </w:tc>
        <w:tc>
          <w:tcPr>
            <w:tcW w:w="4600" w:type="dxa"/>
            <w:gridSpan w:val="4"/>
            <w:tcBorders>
              <w:top w:val="nil"/>
              <w:left w:val="nil"/>
              <w:bottom w:val="nil"/>
              <w:right w:val="nil"/>
            </w:tcBorders>
            <w:shd w:val="clear" w:color="auto" w:fill="auto"/>
          </w:tcPr>
          <w:p w14:paraId="27F00AEA" w14:textId="77777777" w:rsidR="006036CE" w:rsidRPr="006D408B" w:rsidRDefault="006036CE" w:rsidP="00C87864">
            <w:pPr>
              <w:rPr>
                <w:rFonts w:cs="Arial"/>
                <w:bCs/>
                <w:sz w:val="18"/>
                <w:szCs w:val="18"/>
              </w:rPr>
            </w:pPr>
            <w:r w:rsidRPr="006D408B">
              <w:rPr>
                <w:rFonts w:cs="Arial"/>
                <w:bCs/>
                <w:sz w:val="18"/>
                <w:szCs w:val="18"/>
              </w:rPr>
              <w:fldChar w:fldCharType="begin">
                <w:ffData>
                  <w:name w:val=""/>
                  <w:enabled/>
                  <w:calcOnExit w:val="0"/>
                  <w:statusText w:type="text" w:val="Estimated date for the offer documentation to be finalised"/>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r w:rsidRPr="006D408B">
              <w:rPr>
                <w:rFonts w:cs="Arial"/>
                <w:bCs/>
                <w:sz w:val="18"/>
                <w:szCs w:val="18"/>
              </w:rPr>
              <w:t xml:space="preserve"> (allow min. 4 weeks prior to start date)</w:t>
            </w:r>
          </w:p>
        </w:tc>
        <w:tc>
          <w:tcPr>
            <w:tcW w:w="1326" w:type="dxa"/>
            <w:vMerge/>
            <w:tcBorders>
              <w:top w:val="single" w:sz="4" w:space="0" w:color="D9D9D9"/>
              <w:left w:val="nil"/>
              <w:bottom w:val="single" w:sz="4" w:space="0" w:color="D9D9D9"/>
              <w:right w:val="single" w:sz="4" w:space="0" w:color="D9D9D9"/>
            </w:tcBorders>
            <w:shd w:val="clear" w:color="auto" w:fill="auto"/>
          </w:tcPr>
          <w:p w14:paraId="3EDF7C5E"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1EB2E5F6" w14:textId="77777777" w:rsidR="006036CE" w:rsidRPr="006D408B" w:rsidRDefault="006036CE" w:rsidP="00C87864">
            <w:pPr>
              <w:rPr>
                <w:rFonts w:cs="Arial"/>
                <w:sz w:val="18"/>
                <w:szCs w:val="18"/>
              </w:rPr>
            </w:pPr>
          </w:p>
        </w:tc>
      </w:tr>
      <w:tr w:rsidR="006036CE" w:rsidRPr="006D408B" w14:paraId="44A7868B"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3622" w:type="dxa"/>
            <w:gridSpan w:val="5"/>
            <w:tcBorders>
              <w:top w:val="nil"/>
              <w:left w:val="nil"/>
              <w:bottom w:val="nil"/>
              <w:right w:val="nil"/>
            </w:tcBorders>
            <w:shd w:val="clear" w:color="auto" w:fill="auto"/>
          </w:tcPr>
          <w:p w14:paraId="624B93A9" w14:textId="77777777" w:rsidR="006036CE" w:rsidRPr="006D408B" w:rsidRDefault="006036CE" w:rsidP="00C87864">
            <w:pPr>
              <w:tabs>
                <w:tab w:val="left" w:pos="318"/>
              </w:tabs>
              <w:rPr>
                <w:rFonts w:cs="Arial"/>
                <w:bCs/>
                <w:sz w:val="18"/>
                <w:szCs w:val="18"/>
              </w:rPr>
            </w:pPr>
            <w:r w:rsidRPr="006D408B">
              <w:rPr>
                <w:rFonts w:cs="Arial"/>
                <w:bCs/>
                <w:sz w:val="18"/>
                <w:szCs w:val="18"/>
              </w:rPr>
              <w:tab/>
              <w:t xml:space="preserve">  Request for quotation issued</w:t>
            </w:r>
          </w:p>
        </w:tc>
        <w:tc>
          <w:tcPr>
            <w:tcW w:w="4600" w:type="dxa"/>
            <w:gridSpan w:val="4"/>
            <w:tcBorders>
              <w:top w:val="nil"/>
              <w:left w:val="nil"/>
              <w:bottom w:val="nil"/>
              <w:right w:val="nil"/>
            </w:tcBorders>
            <w:shd w:val="clear" w:color="auto" w:fill="auto"/>
          </w:tcPr>
          <w:p w14:paraId="086CB3EF" w14:textId="77777777" w:rsidR="006036CE" w:rsidRPr="006D408B" w:rsidRDefault="006036CE" w:rsidP="00C87864">
            <w:pPr>
              <w:rPr>
                <w:rFonts w:cs="Arial"/>
                <w:bCs/>
                <w:sz w:val="18"/>
                <w:szCs w:val="18"/>
              </w:rPr>
            </w:pPr>
            <w:r w:rsidRPr="006D408B">
              <w:rPr>
                <w:rFonts w:cs="Arial"/>
                <w:bCs/>
                <w:sz w:val="18"/>
                <w:szCs w:val="18"/>
              </w:rPr>
              <w:fldChar w:fldCharType="begin">
                <w:ffData>
                  <w:name w:val=""/>
                  <w:enabled/>
                  <w:calcOnExit w:val="0"/>
                  <w:statusText w:type="text" w:val="Estimated date for issuing the request for quotation to suppliers"/>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r w:rsidRPr="006D408B">
              <w:rPr>
                <w:rFonts w:cs="Arial"/>
                <w:bCs/>
                <w:sz w:val="18"/>
                <w:szCs w:val="18"/>
              </w:rPr>
              <w:t xml:space="preserve"> (allow min. 3 weeks prior to start date)</w:t>
            </w:r>
          </w:p>
        </w:tc>
        <w:tc>
          <w:tcPr>
            <w:tcW w:w="1326" w:type="dxa"/>
            <w:vMerge/>
            <w:tcBorders>
              <w:top w:val="single" w:sz="4" w:space="0" w:color="D9D9D9"/>
              <w:left w:val="nil"/>
              <w:bottom w:val="single" w:sz="4" w:space="0" w:color="D9D9D9"/>
              <w:right w:val="single" w:sz="4" w:space="0" w:color="D9D9D9"/>
            </w:tcBorders>
            <w:shd w:val="clear" w:color="auto" w:fill="auto"/>
          </w:tcPr>
          <w:p w14:paraId="4D3F7CC3"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17A233BD" w14:textId="77777777" w:rsidR="006036CE" w:rsidRPr="006D408B" w:rsidRDefault="006036CE" w:rsidP="00C87864">
            <w:pPr>
              <w:rPr>
                <w:rFonts w:cs="Arial"/>
                <w:sz w:val="18"/>
                <w:szCs w:val="18"/>
              </w:rPr>
            </w:pPr>
          </w:p>
        </w:tc>
      </w:tr>
      <w:tr w:rsidR="006036CE" w:rsidRPr="006D408B" w14:paraId="65C252A3"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3622" w:type="dxa"/>
            <w:gridSpan w:val="5"/>
            <w:tcBorders>
              <w:top w:val="nil"/>
              <w:left w:val="nil"/>
              <w:bottom w:val="nil"/>
              <w:right w:val="nil"/>
            </w:tcBorders>
            <w:shd w:val="clear" w:color="auto" w:fill="auto"/>
          </w:tcPr>
          <w:p w14:paraId="69E154C4" w14:textId="77777777" w:rsidR="006036CE" w:rsidRPr="006D408B" w:rsidRDefault="006036CE" w:rsidP="00C87864">
            <w:pPr>
              <w:tabs>
                <w:tab w:val="left" w:pos="318"/>
              </w:tabs>
              <w:rPr>
                <w:rFonts w:cs="Arial"/>
                <w:bCs/>
                <w:sz w:val="18"/>
                <w:szCs w:val="18"/>
              </w:rPr>
            </w:pPr>
            <w:r w:rsidRPr="006D408B">
              <w:rPr>
                <w:rFonts w:cs="Arial"/>
                <w:bCs/>
                <w:sz w:val="18"/>
                <w:szCs w:val="18"/>
              </w:rPr>
              <w:tab/>
              <w:t xml:space="preserve">  Quotes received (closing date)</w:t>
            </w:r>
          </w:p>
        </w:tc>
        <w:tc>
          <w:tcPr>
            <w:tcW w:w="4600" w:type="dxa"/>
            <w:gridSpan w:val="4"/>
            <w:tcBorders>
              <w:top w:val="nil"/>
              <w:left w:val="nil"/>
              <w:bottom w:val="nil"/>
              <w:right w:val="nil"/>
            </w:tcBorders>
            <w:shd w:val="clear" w:color="auto" w:fill="auto"/>
          </w:tcPr>
          <w:p w14:paraId="047DCDFB" w14:textId="77777777" w:rsidR="006036CE" w:rsidRPr="006D408B" w:rsidRDefault="006036CE" w:rsidP="00C87864">
            <w:pPr>
              <w:rPr>
                <w:rFonts w:cs="Arial"/>
                <w:bCs/>
                <w:sz w:val="18"/>
                <w:szCs w:val="18"/>
              </w:rPr>
            </w:pPr>
            <w:r w:rsidRPr="006D408B">
              <w:rPr>
                <w:rFonts w:cs="Arial"/>
                <w:bCs/>
                <w:sz w:val="18"/>
                <w:szCs w:val="18"/>
              </w:rPr>
              <w:fldChar w:fldCharType="begin">
                <w:ffData>
                  <w:name w:val=""/>
                  <w:enabled/>
                  <w:calcOnExit w:val="0"/>
                  <w:statusText w:type="text" w:val="Estimated date for quotes to be received (closing date)"/>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r w:rsidRPr="006D408B">
              <w:rPr>
                <w:rFonts w:cs="Arial"/>
                <w:bCs/>
                <w:sz w:val="18"/>
                <w:szCs w:val="18"/>
              </w:rPr>
              <w:t xml:space="preserve"> (allow min. 2 weeks prior to start date)</w:t>
            </w:r>
          </w:p>
        </w:tc>
        <w:tc>
          <w:tcPr>
            <w:tcW w:w="1326" w:type="dxa"/>
            <w:vMerge/>
            <w:tcBorders>
              <w:top w:val="single" w:sz="4" w:space="0" w:color="D9D9D9"/>
              <w:left w:val="nil"/>
              <w:bottom w:val="single" w:sz="4" w:space="0" w:color="D9D9D9"/>
              <w:right w:val="single" w:sz="4" w:space="0" w:color="D9D9D9"/>
            </w:tcBorders>
            <w:shd w:val="clear" w:color="auto" w:fill="auto"/>
          </w:tcPr>
          <w:p w14:paraId="6953C370"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4D7D94CD" w14:textId="77777777" w:rsidR="006036CE" w:rsidRPr="006D408B" w:rsidRDefault="006036CE" w:rsidP="00C87864">
            <w:pPr>
              <w:rPr>
                <w:rFonts w:cs="Arial"/>
                <w:sz w:val="18"/>
                <w:szCs w:val="18"/>
              </w:rPr>
            </w:pPr>
          </w:p>
        </w:tc>
      </w:tr>
      <w:tr w:rsidR="006036CE" w:rsidRPr="006D408B" w14:paraId="6875CEA6"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3622" w:type="dxa"/>
            <w:gridSpan w:val="5"/>
            <w:tcBorders>
              <w:top w:val="nil"/>
              <w:left w:val="nil"/>
              <w:bottom w:val="single" w:sz="4" w:space="0" w:color="D9D9D9"/>
              <w:right w:val="nil"/>
            </w:tcBorders>
            <w:shd w:val="clear" w:color="auto" w:fill="auto"/>
          </w:tcPr>
          <w:p w14:paraId="6AE93312" w14:textId="77777777" w:rsidR="006036CE" w:rsidRPr="006D408B" w:rsidRDefault="006036CE" w:rsidP="00C87864">
            <w:pPr>
              <w:tabs>
                <w:tab w:val="left" w:pos="318"/>
              </w:tabs>
              <w:rPr>
                <w:rFonts w:cs="Arial"/>
                <w:bCs/>
                <w:sz w:val="18"/>
                <w:szCs w:val="18"/>
              </w:rPr>
            </w:pPr>
            <w:r w:rsidRPr="006D408B">
              <w:rPr>
                <w:rFonts w:cs="Arial"/>
                <w:bCs/>
                <w:sz w:val="18"/>
                <w:szCs w:val="18"/>
              </w:rPr>
              <w:tab/>
              <w:t xml:space="preserve">  Evaluation &amp; supplier selection</w:t>
            </w:r>
          </w:p>
        </w:tc>
        <w:tc>
          <w:tcPr>
            <w:tcW w:w="4600" w:type="dxa"/>
            <w:gridSpan w:val="4"/>
            <w:tcBorders>
              <w:top w:val="nil"/>
              <w:left w:val="nil"/>
              <w:bottom w:val="single" w:sz="4" w:space="0" w:color="D9D9D9"/>
              <w:right w:val="nil"/>
            </w:tcBorders>
            <w:shd w:val="clear" w:color="auto" w:fill="auto"/>
          </w:tcPr>
          <w:p w14:paraId="0F591D0C" w14:textId="77777777" w:rsidR="006036CE" w:rsidRPr="006D408B" w:rsidRDefault="006036CE" w:rsidP="00C87864">
            <w:pPr>
              <w:rPr>
                <w:rFonts w:cs="Arial"/>
                <w:bCs/>
                <w:sz w:val="18"/>
                <w:szCs w:val="18"/>
              </w:rPr>
            </w:pPr>
            <w:r w:rsidRPr="006D408B">
              <w:rPr>
                <w:rFonts w:cs="Arial"/>
                <w:bCs/>
                <w:sz w:val="18"/>
                <w:szCs w:val="18"/>
              </w:rPr>
              <w:fldChar w:fldCharType="begin">
                <w:ffData>
                  <w:name w:val=""/>
                  <w:enabled/>
                  <w:calcOnExit w:val="0"/>
                  <w:statusText w:type="text" w:val="Estimated date for evaluation committee to evaluate offers and select a supplier"/>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r w:rsidRPr="006D408B">
              <w:rPr>
                <w:rFonts w:cs="Arial"/>
                <w:bCs/>
                <w:sz w:val="18"/>
                <w:szCs w:val="18"/>
              </w:rPr>
              <w:t xml:space="preserve"> (allow min. 1 week prior to start date)</w:t>
            </w:r>
          </w:p>
        </w:tc>
        <w:tc>
          <w:tcPr>
            <w:tcW w:w="1326" w:type="dxa"/>
            <w:vMerge/>
            <w:tcBorders>
              <w:top w:val="single" w:sz="4" w:space="0" w:color="D9D9D9"/>
              <w:left w:val="nil"/>
              <w:bottom w:val="single" w:sz="4" w:space="0" w:color="D9D9D9"/>
              <w:right w:val="single" w:sz="4" w:space="0" w:color="D9D9D9"/>
            </w:tcBorders>
            <w:shd w:val="clear" w:color="auto" w:fill="auto"/>
          </w:tcPr>
          <w:p w14:paraId="68BC113A" w14:textId="77777777" w:rsidR="006036CE" w:rsidRPr="006D408B" w:rsidRDefault="006036CE" w:rsidP="00C87864">
            <w:pPr>
              <w:rPr>
                <w:rFonts w:cs="Arial"/>
                <w:bCs/>
                <w:sz w:val="18"/>
                <w:szCs w:val="18"/>
              </w:rPr>
            </w:pPr>
          </w:p>
        </w:tc>
        <w:tc>
          <w:tcPr>
            <w:tcW w:w="1368" w:type="dxa"/>
            <w:gridSpan w:val="3"/>
            <w:vMerge/>
            <w:tcBorders>
              <w:top w:val="single" w:sz="4" w:space="0" w:color="D9D9D9"/>
              <w:left w:val="single" w:sz="4" w:space="0" w:color="D9D9D9"/>
              <w:bottom w:val="single" w:sz="4" w:space="0" w:color="D9D9D9"/>
              <w:right w:val="nil"/>
            </w:tcBorders>
            <w:shd w:val="clear" w:color="auto" w:fill="auto"/>
          </w:tcPr>
          <w:p w14:paraId="11EDBCEF" w14:textId="77777777" w:rsidR="006036CE" w:rsidRPr="006D408B" w:rsidRDefault="006036CE" w:rsidP="00C87864">
            <w:pPr>
              <w:rPr>
                <w:rFonts w:cs="Arial"/>
                <w:sz w:val="18"/>
                <w:szCs w:val="18"/>
              </w:rPr>
            </w:pPr>
          </w:p>
        </w:tc>
      </w:tr>
      <w:tr w:rsidR="006036CE" w:rsidRPr="006D408B" w14:paraId="6E1E90A4"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0A85AE7E" w14:textId="77777777" w:rsidR="006036CE" w:rsidRPr="006D408B" w:rsidRDefault="006036CE" w:rsidP="00C87864">
            <w:pPr>
              <w:tabs>
                <w:tab w:val="left" w:pos="318"/>
              </w:tabs>
              <w:rPr>
                <w:rFonts w:cs="Arial"/>
                <w:sz w:val="18"/>
                <w:szCs w:val="18"/>
              </w:rPr>
            </w:pPr>
            <w:r w:rsidRPr="006D408B">
              <w:rPr>
                <w:rFonts w:cs="Arial"/>
                <w:b/>
                <w:bCs/>
                <w:sz w:val="18"/>
                <w:szCs w:val="18"/>
              </w:rPr>
              <w:t>4.</w:t>
            </w:r>
            <w:r w:rsidRPr="006D408B">
              <w:rPr>
                <w:rFonts w:cs="Arial"/>
                <w:bCs/>
                <w:sz w:val="18"/>
                <w:szCs w:val="18"/>
              </w:rPr>
              <w:tab/>
              <w:t>Identify and manage any purchasing risks (use PF005)</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4583D8BC"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purchasing risks identified and management plan establish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18CE4C3E"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9548" w:type="dxa"/>
            <w:gridSpan w:val="10"/>
            <w:tcBorders>
              <w:top w:val="single" w:sz="4" w:space="0" w:color="D9D9D9"/>
              <w:left w:val="nil"/>
              <w:bottom w:val="nil"/>
              <w:right w:val="single" w:sz="4" w:space="0" w:color="D9D9D9"/>
            </w:tcBorders>
            <w:vAlign w:val="center"/>
          </w:tcPr>
          <w:p w14:paraId="259FD672" w14:textId="77777777" w:rsidR="006036CE" w:rsidRPr="006D408B" w:rsidRDefault="006036CE" w:rsidP="00C87864">
            <w:pPr>
              <w:rPr>
                <w:rFonts w:cs="Arial"/>
              </w:rPr>
            </w:pPr>
            <w:r w:rsidRPr="006D408B">
              <w:rPr>
                <w:rFonts w:cs="Arial"/>
                <w:b/>
                <w:bCs/>
              </w:rPr>
              <w:t>Seek and evaluate quotes</w:t>
            </w:r>
          </w:p>
        </w:tc>
        <w:tc>
          <w:tcPr>
            <w:tcW w:w="1368" w:type="dxa"/>
            <w:gridSpan w:val="3"/>
            <w:tcBorders>
              <w:top w:val="single" w:sz="4" w:space="0" w:color="D9D9D9"/>
              <w:left w:val="single" w:sz="4" w:space="0" w:color="D9D9D9"/>
              <w:bottom w:val="nil"/>
              <w:right w:val="nil"/>
            </w:tcBorders>
            <w:vAlign w:val="center"/>
          </w:tcPr>
          <w:p w14:paraId="7FF2986B" w14:textId="77777777" w:rsidR="006036CE" w:rsidRPr="006D408B" w:rsidRDefault="006036CE" w:rsidP="00C87864">
            <w:pPr>
              <w:rPr>
                <w:rFonts w:cs="Arial"/>
              </w:rPr>
            </w:pPr>
          </w:p>
        </w:tc>
      </w:tr>
      <w:tr w:rsidR="006036CE" w:rsidRPr="006D408B" w14:paraId="42C9AA1E"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9548" w:type="dxa"/>
            <w:gridSpan w:val="10"/>
            <w:tcBorders>
              <w:top w:val="nil"/>
              <w:left w:val="nil"/>
              <w:bottom w:val="single" w:sz="4" w:space="0" w:color="D9D9D9"/>
              <w:right w:val="single" w:sz="4" w:space="0" w:color="D9D9D9"/>
            </w:tcBorders>
            <w:shd w:val="clear" w:color="auto" w:fill="auto"/>
            <w:vAlign w:val="center"/>
          </w:tcPr>
          <w:p w14:paraId="3D4F944E" w14:textId="77777777" w:rsidR="006036CE" w:rsidRPr="006D408B" w:rsidRDefault="006036CE" w:rsidP="00C87864">
            <w:pPr>
              <w:tabs>
                <w:tab w:val="left" w:pos="318"/>
              </w:tabs>
              <w:rPr>
                <w:rFonts w:cs="Arial"/>
                <w:bCs/>
                <w:sz w:val="18"/>
                <w:szCs w:val="18"/>
              </w:rPr>
            </w:pPr>
            <w:r w:rsidRPr="006D408B">
              <w:rPr>
                <w:rFonts w:cs="Arial"/>
                <w:b/>
                <w:bCs/>
                <w:sz w:val="18"/>
                <w:szCs w:val="18"/>
              </w:rPr>
              <w:t>5.</w:t>
            </w:r>
            <w:r w:rsidRPr="006D408B">
              <w:rPr>
                <w:rFonts w:cs="Arial"/>
                <w:bCs/>
                <w:sz w:val="18"/>
                <w:szCs w:val="18"/>
              </w:rPr>
              <w:tab/>
              <w:t>Prepare Request for Quote documentation</w:t>
            </w:r>
          </w:p>
          <w:p w14:paraId="30F94D80" w14:textId="77777777" w:rsidR="006036CE" w:rsidRPr="006D408B" w:rsidRDefault="006036CE" w:rsidP="006036CE">
            <w:pPr>
              <w:numPr>
                <w:ilvl w:val="0"/>
                <w:numId w:val="23"/>
              </w:numPr>
              <w:tabs>
                <w:tab w:val="left" w:pos="318"/>
              </w:tabs>
              <w:overflowPunct w:val="0"/>
              <w:autoSpaceDE w:val="0"/>
              <w:autoSpaceDN w:val="0"/>
              <w:adjustRightInd w:val="0"/>
              <w:textAlignment w:val="baseline"/>
              <w:rPr>
                <w:rFonts w:cs="Arial"/>
                <w:bCs/>
                <w:sz w:val="18"/>
                <w:szCs w:val="18"/>
              </w:rPr>
            </w:pPr>
            <w:r w:rsidRPr="006D408B">
              <w:rPr>
                <w:rFonts w:cs="Arial"/>
                <w:bCs/>
                <w:sz w:val="18"/>
                <w:szCs w:val="18"/>
              </w:rPr>
              <w:t xml:space="preserve">Seek input from school or P&amp;C members to the </w:t>
            </w:r>
            <w:hyperlink r:id="rId34" w:history="1">
              <w:r w:rsidRPr="006D408B">
                <w:rPr>
                  <w:rStyle w:val="Hyperlink"/>
                  <w:rFonts w:cs="Arial"/>
                  <w:bCs/>
                  <w:sz w:val="18"/>
                  <w:szCs w:val="18"/>
                </w:rPr>
                <w:t>specification</w:t>
              </w:r>
            </w:hyperlink>
            <w:r w:rsidRPr="006D408B">
              <w:rPr>
                <w:rFonts w:cs="Arial"/>
                <w:bCs/>
                <w:sz w:val="18"/>
                <w:szCs w:val="18"/>
              </w:rPr>
              <w:t>;</w:t>
            </w:r>
          </w:p>
          <w:p w14:paraId="671F072E" w14:textId="77777777" w:rsidR="006036CE" w:rsidRPr="006D408B" w:rsidRDefault="006036CE" w:rsidP="006036CE">
            <w:pPr>
              <w:numPr>
                <w:ilvl w:val="0"/>
                <w:numId w:val="23"/>
              </w:numPr>
              <w:tabs>
                <w:tab w:val="left" w:pos="318"/>
              </w:tabs>
              <w:overflowPunct w:val="0"/>
              <w:autoSpaceDE w:val="0"/>
              <w:autoSpaceDN w:val="0"/>
              <w:adjustRightInd w:val="0"/>
              <w:ind w:left="602" w:hanging="242"/>
              <w:textAlignment w:val="baseline"/>
              <w:rPr>
                <w:rFonts w:cs="Arial"/>
                <w:bCs/>
                <w:sz w:val="18"/>
                <w:szCs w:val="18"/>
              </w:rPr>
            </w:pPr>
            <w:r w:rsidRPr="006D408B">
              <w:rPr>
                <w:rFonts w:cs="Arial"/>
                <w:bCs/>
                <w:sz w:val="18"/>
                <w:szCs w:val="18"/>
              </w:rPr>
              <w:tab/>
              <w:t xml:space="preserve">Consider school/government policies e.g. </w:t>
            </w:r>
            <w:hyperlink r:id="rId35" w:history="1">
              <w:r w:rsidRPr="006D408B">
                <w:rPr>
                  <w:rStyle w:val="Hyperlink"/>
                  <w:rFonts w:cs="Arial"/>
                  <w:bCs/>
                  <w:sz w:val="18"/>
                  <w:szCs w:val="18"/>
                </w:rPr>
                <w:t>Blue Card</w:t>
              </w:r>
            </w:hyperlink>
            <w:r w:rsidRPr="006D408B">
              <w:rPr>
                <w:rFonts w:cs="Arial"/>
                <w:bCs/>
                <w:sz w:val="18"/>
                <w:szCs w:val="18"/>
              </w:rPr>
              <w:t xml:space="preserve">, </w:t>
            </w:r>
            <w:hyperlink r:id="rId36" w:history="1">
              <w:r w:rsidRPr="006D408B">
                <w:rPr>
                  <w:rStyle w:val="Hyperlink"/>
                  <w:rFonts w:cs="Arial"/>
                  <w:bCs/>
                  <w:sz w:val="18"/>
                  <w:szCs w:val="18"/>
                </w:rPr>
                <w:t>ICT</w:t>
              </w:r>
            </w:hyperlink>
            <w:r w:rsidRPr="006D408B">
              <w:rPr>
                <w:rFonts w:cs="Arial"/>
                <w:bCs/>
                <w:sz w:val="18"/>
                <w:szCs w:val="18"/>
              </w:rPr>
              <w:t xml:space="preserve">, </w:t>
            </w:r>
            <w:hyperlink r:id="rId37" w:history="1">
              <w:r w:rsidRPr="006D408B">
                <w:rPr>
                  <w:rStyle w:val="Hyperlink"/>
                  <w:rFonts w:cs="Arial"/>
                  <w:bCs/>
                  <w:sz w:val="18"/>
                  <w:szCs w:val="18"/>
                </w:rPr>
                <w:t>Facilities</w:t>
              </w:r>
            </w:hyperlink>
            <w:r w:rsidRPr="006D408B">
              <w:rPr>
                <w:rFonts w:cs="Arial"/>
                <w:bCs/>
                <w:sz w:val="18"/>
                <w:szCs w:val="18"/>
              </w:rPr>
              <w:t xml:space="preserve">, </w:t>
            </w:r>
            <w:hyperlink r:id="rId38" w:history="1">
              <w:r w:rsidRPr="006D408B">
                <w:rPr>
                  <w:rStyle w:val="Hyperlink"/>
                  <w:rFonts w:cs="Arial"/>
                  <w:bCs/>
                  <w:sz w:val="18"/>
                  <w:szCs w:val="18"/>
                </w:rPr>
                <w:t>School management</w:t>
              </w:r>
            </w:hyperlink>
            <w:r w:rsidRPr="006D408B">
              <w:rPr>
                <w:rFonts w:cs="Arial"/>
                <w:bCs/>
                <w:sz w:val="18"/>
                <w:szCs w:val="18"/>
              </w:rPr>
              <w:t xml:space="preserve">  </w:t>
            </w:r>
          </w:p>
          <w:p w14:paraId="2C636E31" w14:textId="77777777" w:rsidR="006036CE" w:rsidRPr="006D408B" w:rsidRDefault="006036CE" w:rsidP="006036CE">
            <w:pPr>
              <w:numPr>
                <w:ilvl w:val="0"/>
                <w:numId w:val="23"/>
              </w:numPr>
              <w:tabs>
                <w:tab w:val="left" w:pos="318"/>
              </w:tabs>
              <w:overflowPunct w:val="0"/>
              <w:autoSpaceDE w:val="0"/>
              <w:autoSpaceDN w:val="0"/>
              <w:adjustRightInd w:val="0"/>
              <w:textAlignment w:val="baseline"/>
              <w:rPr>
                <w:rFonts w:cs="Arial"/>
                <w:sz w:val="18"/>
                <w:szCs w:val="18"/>
              </w:rPr>
            </w:pPr>
            <w:r w:rsidRPr="006D408B">
              <w:rPr>
                <w:rFonts w:cs="Arial"/>
                <w:bCs/>
                <w:sz w:val="18"/>
                <w:szCs w:val="18"/>
              </w:rPr>
              <w:t xml:space="preserve">Determine evaluation </w:t>
            </w:r>
            <w:r>
              <w:rPr>
                <w:rFonts w:cs="Arial"/>
                <w:bCs/>
                <w:sz w:val="18"/>
                <w:szCs w:val="18"/>
              </w:rPr>
              <w:t xml:space="preserve">criteria and </w:t>
            </w:r>
            <w:r w:rsidRPr="006D408B">
              <w:rPr>
                <w:rFonts w:cs="Arial"/>
                <w:bCs/>
                <w:sz w:val="18"/>
                <w:szCs w:val="18"/>
              </w:rPr>
              <w:t>weightings and seek agreement from the evaluators</w:t>
            </w:r>
          </w:p>
        </w:tc>
        <w:tc>
          <w:tcPr>
            <w:tcW w:w="1368" w:type="dxa"/>
            <w:gridSpan w:val="3"/>
            <w:tcBorders>
              <w:top w:val="nil"/>
              <w:left w:val="single" w:sz="4" w:space="0" w:color="D9D9D9"/>
              <w:bottom w:val="single" w:sz="4" w:space="0" w:color="D9D9D9"/>
              <w:right w:val="nil"/>
            </w:tcBorders>
            <w:shd w:val="clear" w:color="auto" w:fill="auto"/>
            <w:vAlign w:val="center"/>
          </w:tcPr>
          <w:p w14:paraId="7D8718A7"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offer documentation and evaluation plan finalis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5DCF770D"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4D9006A8" w14:textId="77777777" w:rsidR="006036CE" w:rsidRPr="006D408B" w:rsidRDefault="006036CE" w:rsidP="00C87864">
            <w:pPr>
              <w:tabs>
                <w:tab w:val="left" w:pos="318"/>
              </w:tabs>
              <w:rPr>
                <w:rFonts w:cs="Arial"/>
                <w:bCs/>
                <w:sz w:val="18"/>
                <w:szCs w:val="18"/>
              </w:rPr>
            </w:pPr>
            <w:r w:rsidRPr="006D408B">
              <w:rPr>
                <w:rFonts w:cs="Arial"/>
                <w:b/>
                <w:bCs/>
                <w:sz w:val="18"/>
                <w:szCs w:val="18"/>
              </w:rPr>
              <w:t>6.</w:t>
            </w:r>
            <w:r w:rsidRPr="006D408B">
              <w:rPr>
                <w:rFonts w:cs="Arial"/>
                <w:bCs/>
                <w:sz w:val="18"/>
                <w:szCs w:val="18"/>
              </w:rPr>
              <w:tab/>
              <w:t>Issue Request for Quote (PF003) documentation to suppliers</w:t>
            </w:r>
          </w:p>
          <w:p w14:paraId="295C38FE" w14:textId="77777777" w:rsidR="006036CE" w:rsidRPr="006D408B" w:rsidRDefault="006036CE" w:rsidP="006036CE">
            <w:pPr>
              <w:numPr>
                <w:ilvl w:val="0"/>
                <w:numId w:val="23"/>
              </w:numPr>
              <w:tabs>
                <w:tab w:val="left" w:pos="318"/>
              </w:tabs>
              <w:overflowPunct w:val="0"/>
              <w:autoSpaceDE w:val="0"/>
              <w:autoSpaceDN w:val="0"/>
              <w:adjustRightInd w:val="0"/>
              <w:textAlignment w:val="baseline"/>
              <w:rPr>
                <w:rFonts w:cs="Arial"/>
                <w:sz w:val="18"/>
                <w:szCs w:val="18"/>
              </w:rPr>
            </w:pPr>
            <w:r w:rsidRPr="006D408B">
              <w:rPr>
                <w:rFonts w:cs="Arial"/>
                <w:bCs/>
                <w:sz w:val="18"/>
                <w:szCs w:val="18"/>
              </w:rPr>
              <w:t>Advise one contact officer for all clarifications and record responses in writing</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52033992" w14:textId="77777777" w:rsidR="006036CE" w:rsidRPr="006D408B" w:rsidRDefault="006036CE" w:rsidP="00C87864">
            <w:pPr>
              <w:rPr>
                <w:rFonts w:cs="Arial"/>
                <w:b/>
                <w:bCs/>
                <w:sz w:val="18"/>
                <w:szCs w:val="18"/>
              </w:rPr>
            </w:pPr>
            <w:r w:rsidRPr="006D408B">
              <w:rPr>
                <w:rFonts w:cs="Arial"/>
                <w:sz w:val="18"/>
                <w:szCs w:val="18"/>
              </w:rPr>
              <w:fldChar w:fldCharType="begin">
                <w:ffData>
                  <w:name w:val=""/>
                  <w:enabled/>
                  <w:calcOnExit w:val="0"/>
                  <w:statusText w:type="text" w:val="Check if request for offer issued, ensuring contact officer advised as the sole point of contact for questions from suppliers."/>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p w14:paraId="60C472F3" w14:textId="77777777" w:rsidR="006036CE" w:rsidRPr="006D408B" w:rsidRDefault="006036CE" w:rsidP="00C87864">
            <w:pPr>
              <w:rPr>
                <w:rFonts w:cs="Arial"/>
                <w:b/>
                <w:bCs/>
                <w:sz w:val="18"/>
                <w:szCs w:val="18"/>
              </w:rPr>
            </w:pPr>
            <w:r w:rsidRPr="006D408B">
              <w:rPr>
                <w:rFonts w:cs="Arial"/>
                <w:b/>
                <w:bCs/>
                <w:sz w:val="18"/>
                <w:szCs w:val="18"/>
              </w:rPr>
              <w:t>Issue date:</w:t>
            </w:r>
          </w:p>
          <w:p w14:paraId="6B7AB71B" w14:textId="77777777" w:rsidR="006036CE" w:rsidRPr="006D408B" w:rsidRDefault="006036CE" w:rsidP="00C87864">
            <w:pPr>
              <w:rPr>
                <w:rFonts w:cs="Arial"/>
                <w:b/>
                <w:bCs/>
                <w:sz w:val="18"/>
                <w:szCs w:val="18"/>
              </w:rPr>
            </w:pPr>
            <w:r w:rsidRPr="006D408B">
              <w:rPr>
                <w:rFonts w:cs="Arial"/>
                <w:bCs/>
                <w:sz w:val="18"/>
                <w:szCs w:val="18"/>
              </w:rPr>
              <w:fldChar w:fldCharType="begin">
                <w:ffData>
                  <w:name w:val=""/>
                  <w:enabled/>
                  <w:calcOnExit w:val="0"/>
                  <w:statusText w:type="text" w:val="Record the issue date of the request for quotation (for audit purposes)"/>
                  <w:textInput>
                    <w:default w:val="......./......./......."/>
                  </w:textInput>
                </w:ffData>
              </w:fldChar>
            </w:r>
            <w:r w:rsidRPr="006D408B">
              <w:rPr>
                <w:rFonts w:cs="Arial"/>
                <w:bCs/>
                <w:sz w:val="18"/>
                <w:szCs w:val="18"/>
              </w:rPr>
              <w:instrText xml:space="preserve"> FORMTEXT </w:instrText>
            </w:r>
            <w:r w:rsidRPr="006D408B">
              <w:rPr>
                <w:rFonts w:cs="Arial"/>
                <w:bCs/>
                <w:sz w:val="18"/>
                <w:szCs w:val="18"/>
              </w:rPr>
            </w:r>
            <w:r w:rsidRPr="006D408B">
              <w:rPr>
                <w:rFonts w:cs="Arial"/>
                <w:bCs/>
                <w:sz w:val="18"/>
                <w:szCs w:val="18"/>
              </w:rPr>
              <w:fldChar w:fldCharType="separate"/>
            </w:r>
            <w:r w:rsidRPr="006D408B">
              <w:rPr>
                <w:rFonts w:cs="Arial"/>
                <w:bCs/>
                <w:noProof/>
                <w:sz w:val="18"/>
                <w:szCs w:val="18"/>
              </w:rPr>
              <w:t>......./......./.......</w:t>
            </w:r>
            <w:r w:rsidRPr="006D408B">
              <w:rPr>
                <w:rFonts w:cs="Arial"/>
                <w:bCs/>
                <w:sz w:val="18"/>
                <w:szCs w:val="18"/>
              </w:rPr>
              <w:fldChar w:fldCharType="end"/>
            </w:r>
          </w:p>
        </w:tc>
      </w:tr>
      <w:tr w:rsidR="006036CE" w:rsidRPr="006D408B" w14:paraId="62BEEBB2"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7B170B74" w14:textId="77777777" w:rsidR="006036CE" w:rsidRPr="006D408B" w:rsidRDefault="006036CE" w:rsidP="00C87864">
            <w:pPr>
              <w:tabs>
                <w:tab w:val="left" w:pos="318"/>
              </w:tabs>
              <w:rPr>
                <w:rFonts w:cs="Arial"/>
                <w:bCs/>
                <w:sz w:val="18"/>
                <w:szCs w:val="18"/>
              </w:rPr>
            </w:pPr>
            <w:r w:rsidRPr="006D408B">
              <w:rPr>
                <w:rFonts w:cs="Arial"/>
                <w:b/>
                <w:bCs/>
                <w:sz w:val="18"/>
                <w:szCs w:val="18"/>
              </w:rPr>
              <w:t>7</w:t>
            </w:r>
            <w:r w:rsidRPr="006D408B">
              <w:rPr>
                <w:rFonts w:cs="Arial"/>
                <w:bCs/>
                <w:sz w:val="18"/>
                <w:szCs w:val="18"/>
              </w:rPr>
              <w:t>.</w:t>
            </w:r>
            <w:r w:rsidRPr="006D408B">
              <w:rPr>
                <w:rFonts w:cs="Arial"/>
                <w:bCs/>
                <w:sz w:val="18"/>
                <w:szCs w:val="18"/>
              </w:rPr>
              <w:tab/>
              <w:t xml:space="preserve">Open offers </w:t>
            </w:r>
            <w:r>
              <w:rPr>
                <w:rFonts w:cs="Arial"/>
                <w:bCs/>
                <w:sz w:val="18"/>
                <w:szCs w:val="18"/>
              </w:rPr>
              <w:t xml:space="preserve">after the closing date/time </w:t>
            </w:r>
            <w:r w:rsidRPr="006D408B">
              <w:rPr>
                <w:rFonts w:cs="Arial"/>
                <w:bCs/>
                <w:sz w:val="18"/>
                <w:szCs w:val="18"/>
              </w:rPr>
              <w:t>and evaluate (PF004)</w:t>
            </w:r>
          </w:p>
          <w:p w14:paraId="3E1F6A43" w14:textId="77777777" w:rsidR="006036CE" w:rsidRPr="006D408B" w:rsidRDefault="006036CE" w:rsidP="006036CE">
            <w:pPr>
              <w:numPr>
                <w:ilvl w:val="0"/>
                <w:numId w:val="24"/>
              </w:numPr>
              <w:tabs>
                <w:tab w:val="left" w:pos="318"/>
              </w:tabs>
              <w:overflowPunct w:val="0"/>
              <w:autoSpaceDE w:val="0"/>
              <w:autoSpaceDN w:val="0"/>
              <w:adjustRightInd w:val="0"/>
              <w:textAlignment w:val="baseline"/>
              <w:rPr>
                <w:rFonts w:cs="Arial"/>
                <w:sz w:val="18"/>
                <w:szCs w:val="18"/>
              </w:rPr>
            </w:pPr>
            <w:r w:rsidRPr="006D408B">
              <w:rPr>
                <w:rFonts w:cs="Arial"/>
                <w:bCs/>
                <w:sz w:val="18"/>
                <w:szCs w:val="18"/>
              </w:rPr>
              <w:t xml:space="preserve">Evaluators understand their </w:t>
            </w:r>
            <w:hyperlink r:id="rId39" w:history="1">
              <w:r w:rsidRPr="006D408B">
                <w:rPr>
                  <w:rStyle w:val="Hyperlink"/>
                  <w:rFonts w:cs="Arial"/>
                  <w:bCs/>
                  <w:sz w:val="18"/>
                  <w:szCs w:val="18"/>
                </w:rPr>
                <w:t>obligations</w:t>
              </w:r>
            </w:hyperlink>
            <w:r w:rsidRPr="006D408B">
              <w:rPr>
                <w:rFonts w:cs="Arial"/>
                <w:bCs/>
                <w:sz w:val="18"/>
                <w:szCs w:val="18"/>
              </w:rPr>
              <w:t xml:space="preserve"> and consider risks when evaluating information provided in supplier quotes fairly.  </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563C4F66" w14:textId="77777777" w:rsidR="006036CE" w:rsidRPr="006D408B" w:rsidRDefault="006036CE" w:rsidP="00C87864">
            <w:pPr>
              <w:rPr>
                <w:rFonts w:cs="Arial"/>
                <w:b/>
                <w:bCs/>
                <w:sz w:val="18"/>
                <w:szCs w:val="18"/>
              </w:rPr>
            </w:pPr>
            <w:r w:rsidRPr="006D408B">
              <w:rPr>
                <w:rFonts w:cs="Arial"/>
                <w:sz w:val="18"/>
                <w:szCs w:val="18"/>
              </w:rPr>
              <w:fldChar w:fldCharType="begin">
                <w:ffData>
                  <w:name w:val=""/>
                  <w:enabled/>
                  <w:calcOnExit w:val="0"/>
                  <w:statusText w:type="text" w:val="Check if evaluation team undertaking evaluatio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400033C8"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5164FE3B" w14:textId="77777777" w:rsidR="006036CE" w:rsidRPr="006D408B" w:rsidRDefault="006036CE" w:rsidP="00C87864">
            <w:pPr>
              <w:tabs>
                <w:tab w:val="left" w:pos="318"/>
              </w:tabs>
              <w:rPr>
                <w:rFonts w:cs="Arial"/>
                <w:bCs/>
                <w:sz w:val="18"/>
                <w:szCs w:val="18"/>
              </w:rPr>
            </w:pPr>
            <w:r w:rsidRPr="006D408B">
              <w:rPr>
                <w:rFonts w:cs="Arial"/>
                <w:b/>
                <w:bCs/>
                <w:sz w:val="18"/>
                <w:szCs w:val="18"/>
              </w:rPr>
              <w:t>8.</w:t>
            </w:r>
            <w:r w:rsidRPr="006D408B">
              <w:rPr>
                <w:rFonts w:cs="Arial"/>
                <w:bCs/>
                <w:sz w:val="18"/>
                <w:szCs w:val="18"/>
              </w:rPr>
              <w:tab/>
              <w:t>Finalise evaluation</w:t>
            </w:r>
          </w:p>
          <w:p w14:paraId="2A79ECDC" w14:textId="77777777" w:rsidR="006036CE" w:rsidRPr="006D408B" w:rsidRDefault="006036CE" w:rsidP="006036CE">
            <w:pPr>
              <w:numPr>
                <w:ilvl w:val="0"/>
                <w:numId w:val="25"/>
              </w:numPr>
              <w:tabs>
                <w:tab w:val="left" w:pos="318"/>
              </w:tabs>
              <w:overflowPunct w:val="0"/>
              <w:autoSpaceDE w:val="0"/>
              <w:autoSpaceDN w:val="0"/>
              <w:adjustRightInd w:val="0"/>
              <w:textAlignment w:val="baseline"/>
              <w:rPr>
                <w:rFonts w:cs="Arial"/>
                <w:bCs/>
                <w:sz w:val="18"/>
                <w:szCs w:val="18"/>
              </w:rPr>
            </w:pPr>
            <w:r w:rsidRPr="006D408B">
              <w:rPr>
                <w:rFonts w:cs="Arial"/>
                <w:bCs/>
                <w:sz w:val="18"/>
                <w:szCs w:val="18"/>
              </w:rPr>
              <w:t>Evaluators agree and can justify final decision, sign and date the evaluation report</w:t>
            </w:r>
          </w:p>
          <w:p w14:paraId="22807C14" w14:textId="77777777" w:rsidR="006036CE" w:rsidRPr="006D408B" w:rsidRDefault="006036CE" w:rsidP="006036CE">
            <w:pPr>
              <w:numPr>
                <w:ilvl w:val="0"/>
                <w:numId w:val="25"/>
              </w:numPr>
              <w:tabs>
                <w:tab w:val="left" w:pos="318"/>
              </w:tabs>
              <w:overflowPunct w:val="0"/>
              <w:autoSpaceDE w:val="0"/>
              <w:autoSpaceDN w:val="0"/>
              <w:adjustRightInd w:val="0"/>
              <w:textAlignment w:val="baseline"/>
              <w:rPr>
                <w:rFonts w:cs="Arial"/>
                <w:bCs/>
                <w:sz w:val="18"/>
                <w:szCs w:val="18"/>
              </w:rPr>
            </w:pPr>
            <w:r w:rsidRPr="006D408B">
              <w:rPr>
                <w:rFonts w:cs="Arial"/>
                <w:bCs/>
                <w:sz w:val="18"/>
                <w:szCs w:val="18"/>
              </w:rPr>
              <w:t>Check references/insurance certificates/licences/</w:t>
            </w:r>
            <w:hyperlink r:id="rId40" w:history="1">
              <w:r w:rsidRPr="006D408B">
                <w:rPr>
                  <w:rStyle w:val="Hyperlink"/>
                  <w:rFonts w:cs="Arial"/>
                  <w:bCs/>
                  <w:sz w:val="18"/>
                  <w:szCs w:val="18"/>
                </w:rPr>
                <w:t>ABN</w:t>
              </w:r>
            </w:hyperlink>
            <w:r w:rsidRPr="006D408B">
              <w:rPr>
                <w:rFonts w:cs="Arial"/>
                <w:bCs/>
                <w:sz w:val="18"/>
                <w:szCs w:val="18"/>
              </w:rPr>
              <w:t xml:space="preserve"> of successful offeror</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3624E209"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evaluation report fully completed and signed by evaluation team and successful suppliler references check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7C3714" w14:paraId="55BEB89C"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9548" w:type="dxa"/>
            <w:gridSpan w:val="10"/>
            <w:tcBorders>
              <w:top w:val="single" w:sz="4" w:space="0" w:color="D9D9D9"/>
              <w:left w:val="nil"/>
              <w:bottom w:val="nil"/>
              <w:right w:val="single" w:sz="4" w:space="0" w:color="D9D9D9"/>
            </w:tcBorders>
            <w:shd w:val="clear" w:color="auto" w:fill="auto"/>
            <w:vAlign w:val="center"/>
          </w:tcPr>
          <w:p w14:paraId="62CF688E" w14:textId="77777777" w:rsidR="006036CE" w:rsidRPr="007C3714" w:rsidRDefault="006036CE" w:rsidP="00C87864">
            <w:pPr>
              <w:rPr>
                <w:rFonts w:cs="Arial"/>
              </w:rPr>
            </w:pPr>
            <w:r w:rsidRPr="007C3714">
              <w:rPr>
                <w:rFonts w:cs="Arial"/>
                <w:b/>
                <w:bCs/>
              </w:rPr>
              <w:t>Award the contract</w:t>
            </w:r>
          </w:p>
        </w:tc>
        <w:tc>
          <w:tcPr>
            <w:tcW w:w="1368" w:type="dxa"/>
            <w:gridSpan w:val="3"/>
            <w:tcBorders>
              <w:top w:val="single" w:sz="4" w:space="0" w:color="D9D9D9"/>
              <w:left w:val="single" w:sz="4" w:space="0" w:color="D9D9D9"/>
              <w:bottom w:val="nil"/>
              <w:right w:val="nil"/>
            </w:tcBorders>
            <w:shd w:val="clear" w:color="auto" w:fill="auto"/>
            <w:vAlign w:val="center"/>
          </w:tcPr>
          <w:p w14:paraId="49EAF4D0" w14:textId="77777777" w:rsidR="006036CE" w:rsidRPr="007C3714" w:rsidRDefault="006036CE" w:rsidP="00C87864">
            <w:pPr>
              <w:rPr>
                <w:rFonts w:cs="Arial"/>
              </w:rPr>
            </w:pPr>
          </w:p>
        </w:tc>
      </w:tr>
      <w:tr w:rsidR="006036CE" w:rsidRPr="006D408B" w14:paraId="08A79BC7"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9548" w:type="dxa"/>
            <w:gridSpan w:val="10"/>
            <w:tcBorders>
              <w:top w:val="nil"/>
              <w:left w:val="nil"/>
              <w:bottom w:val="single" w:sz="4" w:space="0" w:color="D9D9D9"/>
              <w:right w:val="single" w:sz="4" w:space="0" w:color="D9D9D9"/>
            </w:tcBorders>
            <w:shd w:val="clear" w:color="auto" w:fill="auto"/>
            <w:vAlign w:val="center"/>
          </w:tcPr>
          <w:p w14:paraId="10BD2BD7" w14:textId="77777777" w:rsidR="006036CE" w:rsidRPr="006D408B" w:rsidRDefault="006036CE" w:rsidP="00C87864">
            <w:pPr>
              <w:tabs>
                <w:tab w:val="left" w:pos="318"/>
              </w:tabs>
              <w:rPr>
                <w:rFonts w:cs="Arial"/>
                <w:sz w:val="18"/>
                <w:szCs w:val="18"/>
              </w:rPr>
            </w:pPr>
            <w:r w:rsidRPr="006D408B">
              <w:rPr>
                <w:rFonts w:cs="Arial"/>
                <w:b/>
                <w:bCs/>
                <w:sz w:val="18"/>
                <w:szCs w:val="18"/>
              </w:rPr>
              <w:t>9.</w:t>
            </w:r>
            <w:r w:rsidRPr="006D408B">
              <w:rPr>
                <w:rFonts w:cs="Arial"/>
                <w:bCs/>
                <w:sz w:val="18"/>
                <w:szCs w:val="18"/>
              </w:rPr>
              <w:tab/>
              <w:t>Seek written approval from the school Principal to award the contract</w:t>
            </w:r>
          </w:p>
        </w:tc>
        <w:tc>
          <w:tcPr>
            <w:tcW w:w="1368" w:type="dxa"/>
            <w:gridSpan w:val="3"/>
            <w:tcBorders>
              <w:top w:val="nil"/>
              <w:left w:val="single" w:sz="4" w:space="0" w:color="D9D9D9"/>
              <w:bottom w:val="single" w:sz="4" w:space="0" w:color="D9D9D9"/>
              <w:right w:val="nil"/>
            </w:tcBorders>
            <w:shd w:val="clear" w:color="auto" w:fill="auto"/>
            <w:vAlign w:val="center"/>
          </w:tcPr>
          <w:p w14:paraId="4447918D"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approval obtained from the expenditure delegate to proceed with contract awar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250CA2A9"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210FD4B2" w14:textId="77777777" w:rsidR="006036CE" w:rsidRPr="006D408B" w:rsidRDefault="006036CE" w:rsidP="00C87864">
            <w:pPr>
              <w:tabs>
                <w:tab w:val="left" w:pos="318"/>
              </w:tabs>
              <w:rPr>
                <w:rFonts w:cs="Arial"/>
                <w:bCs/>
                <w:sz w:val="18"/>
                <w:szCs w:val="18"/>
              </w:rPr>
            </w:pPr>
            <w:r w:rsidRPr="006D408B">
              <w:rPr>
                <w:rFonts w:cs="Arial"/>
                <w:b/>
                <w:bCs/>
                <w:sz w:val="18"/>
                <w:szCs w:val="18"/>
              </w:rPr>
              <w:t>10.</w:t>
            </w:r>
            <w:r w:rsidRPr="006D408B">
              <w:rPr>
                <w:rFonts w:cs="Arial"/>
                <w:bCs/>
                <w:sz w:val="18"/>
                <w:szCs w:val="18"/>
              </w:rPr>
              <w:tab/>
              <w:t>Contact the successful Offeror and confirm their ability to commence/deliver</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775F7B5D"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successful offeror advised and confirm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73C458A0"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70C8FB3E" w14:textId="77777777" w:rsidR="006036CE" w:rsidRPr="006D408B" w:rsidRDefault="006036CE" w:rsidP="00C87864">
            <w:pPr>
              <w:tabs>
                <w:tab w:val="left" w:pos="318"/>
              </w:tabs>
              <w:rPr>
                <w:rFonts w:cs="Arial"/>
                <w:bCs/>
                <w:sz w:val="18"/>
                <w:szCs w:val="18"/>
              </w:rPr>
            </w:pPr>
            <w:r w:rsidRPr="006D408B">
              <w:rPr>
                <w:rFonts w:cs="Arial"/>
                <w:b/>
                <w:bCs/>
                <w:sz w:val="18"/>
                <w:szCs w:val="18"/>
              </w:rPr>
              <w:t>11.</w:t>
            </w:r>
            <w:r w:rsidRPr="006D408B">
              <w:rPr>
                <w:rFonts w:cs="Arial"/>
                <w:bCs/>
                <w:sz w:val="18"/>
                <w:szCs w:val="18"/>
              </w:rPr>
              <w:tab/>
              <w:t>Initiate order for approval and release (</w:t>
            </w:r>
            <w:r>
              <w:rPr>
                <w:rFonts w:cs="Arial"/>
                <w:bCs/>
                <w:sz w:val="18"/>
                <w:szCs w:val="18"/>
              </w:rPr>
              <w:t xml:space="preserve">reference the supplier’s quote number/date or SOA number on the </w:t>
            </w:r>
            <w:r>
              <w:rPr>
                <w:rFonts w:cs="Arial"/>
                <w:bCs/>
                <w:sz w:val="18"/>
                <w:szCs w:val="18"/>
              </w:rPr>
              <w:tab/>
            </w:r>
            <w:r w:rsidRPr="006D408B">
              <w:rPr>
                <w:rFonts w:cs="Arial"/>
                <w:bCs/>
                <w:sz w:val="18"/>
                <w:szCs w:val="18"/>
              </w:rPr>
              <w:t xml:space="preserve">purchase order </w:t>
            </w:r>
            <w:r>
              <w:rPr>
                <w:rFonts w:cs="Arial"/>
                <w:bCs/>
                <w:sz w:val="18"/>
                <w:szCs w:val="18"/>
              </w:rPr>
              <w:t>or</w:t>
            </w:r>
            <w:r w:rsidRPr="006D408B">
              <w:rPr>
                <w:rFonts w:cs="Arial"/>
                <w:bCs/>
                <w:sz w:val="18"/>
                <w:szCs w:val="18"/>
              </w:rPr>
              <w:t xml:space="preserve"> letter of acceptance</w:t>
            </w:r>
            <w:r>
              <w:rPr>
                <w:rFonts w:cs="Arial"/>
                <w:bCs/>
                <w:sz w:val="18"/>
                <w:szCs w:val="18"/>
              </w:rPr>
              <w:t>).</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695B6F29"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ordering and payment method initiated in accordance with DETE matrix and approv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564446AB"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4E88DF12" w14:textId="77777777" w:rsidR="006036CE" w:rsidRPr="006D408B" w:rsidRDefault="006036CE" w:rsidP="00C87864">
            <w:pPr>
              <w:tabs>
                <w:tab w:val="left" w:pos="318"/>
              </w:tabs>
              <w:rPr>
                <w:rFonts w:cs="Arial"/>
                <w:bCs/>
                <w:sz w:val="18"/>
                <w:szCs w:val="18"/>
              </w:rPr>
            </w:pPr>
            <w:r w:rsidRPr="006D408B">
              <w:rPr>
                <w:rFonts w:cs="Arial"/>
                <w:b/>
                <w:bCs/>
                <w:sz w:val="18"/>
                <w:szCs w:val="18"/>
              </w:rPr>
              <w:t>12.</w:t>
            </w:r>
            <w:r w:rsidRPr="006D408B">
              <w:rPr>
                <w:rFonts w:cs="Arial"/>
                <w:bCs/>
                <w:sz w:val="18"/>
                <w:szCs w:val="18"/>
              </w:rPr>
              <w:tab/>
              <w:t xml:space="preserve">Advise unsuccessful Offerors of outcome and offer feedback </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73E29392"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unsuccessful offerors advised of outcome.  Details of the successful supplier and price can be releas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7C3714" w14:paraId="0B481B98"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10916" w:type="dxa"/>
            <w:gridSpan w:val="13"/>
            <w:tcBorders>
              <w:top w:val="single" w:sz="4" w:space="0" w:color="D9D9D9"/>
              <w:left w:val="nil"/>
              <w:bottom w:val="single" w:sz="4" w:space="0" w:color="D9D9D9"/>
              <w:right w:val="nil"/>
            </w:tcBorders>
            <w:shd w:val="clear" w:color="auto" w:fill="auto"/>
            <w:vAlign w:val="center"/>
          </w:tcPr>
          <w:p w14:paraId="1457E710" w14:textId="77777777" w:rsidR="006036CE" w:rsidRPr="007C3714" w:rsidRDefault="006036CE" w:rsidP="00C87864">
            <w:pPr>
              <w:rPr>
                <w:rFonts w:cs="Arial"/>
              </w:rPr>
            </w:pPr>
            <w:r w:rsidRPr="007C3714">
              <w:rPr>
                <w:rFonts w:cs="Arial"/>
                <w:b/>
                <w:bCs/>
              </w:rPr>
              <w:t>Administer the contract</w:t>
            </w:r>
          </w:p>
        </w:tc>
      </w:tr>
      <w:tr w:rsidR="006036CE" w:rsidRPr="006D408B" w14:paraId="54A2901B"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68575455" w14:textId="77777777" w:rsidR="006036CE" w:rsidRPr="006D408B" w:rsidRDefault="006036CE" w:rsidP="00C87864">
            <w:pPr>
              <w:tabs>
                <w:tab w:val="left" w:pos="318"/>
              </w:tabs>
              <w:rPr>
                <w:rFonts w:cs="Arial"/>
                <w:bCs/>
                <w:sz w:val="18"/>
                <w:szCs w:val="18"/>
              </w:rPr>
            </w:pPr>
            <w:r w:rsidRPr="006D408B">
              <w:rPr>
                <w:rFonts w:cs="Arial"/>
                <w:b/>
                <w:bCs/>
                <w:sz w:val="18"/>
                <w:szCs w:val="18"/>
              </w:rPr>
              <w:t>13.</w:t>
            </w:r>
            <w:r w:rsidRPr="006D408B">
              <w:rPr>
                <w:rFonts w:cs="Arial"/>
                <w:bCs/>
                <w:sz w:val="18"/>
                <w:szCs w:val="18"/>
              </w:rPr>
              <w:tab/>
              <w:t>Nominate Contract Administrator to oversee the contract deliverables</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794B30F8"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Contract Administrator appointed."/>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70456D8C"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7B7F38F1" w14:textId="77777777" w:rsidR="006036CE" w:rsidRPr="006D408B" w:rsidRDefault="006036CE" w:rsidP="00C87864">
            <w:pPr>
              <w:tabs>
                <w:tab w:val="left" w:pos="318"/>
              </w:tabs>
              <w:rPr>
                <w:rFonts w:cs="Arial"/>
                <w:sz w:val="18"/>
                <w:szCs w:val="18"/>
              </w:rPr>
            </w:pPr>
            <w:r w:rsidRPr="006D408B">
              <w:rPr>
                <w:rFonts w:cs="Arial"/>
                <w:b/>
                <w:bCs/>
                <w:sz w:val="18"/>
                <w:szCs w:val="18"/>
              </w:rPr>
              <w:t>14.</w:t>
            </w:r>
            <w:r w:rsidRPr="006D408B">
              <w:rPr>
                <w:rFonts w:cs="Arial"/>
                <w:bCs/>
                <w:sz w:val="18"/>
                <w:szCs w:val="18"/>
              </w:rPr>
              <w:tab/>
              <w:t>Check supplier meets obligations throughout the contract (including currency of insurance/licences)</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5AB86D49"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all obligations agreed throughout the contract have been undertaken."/>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328C67B7"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32888082" w14:textId="77777777" w:rsidR="006036CE" w:rsidRPr="006D408B" w:rsidRDefault="006036CE" w:rsidP="00C87864">
            <w:pPr>
              <w:tabs>
                <w:tab w:val="left" w:pos="318"/>
              </w:tabs>
              <w:rPr>
                <w:rFonts w:cs="Arial"/>
                <w:bCs/>
                <w:sz w:val="18"/>
                <w:szCs w:val="18"/>
              </w:rPr>
            </w:pPr>
            <w:r w:rsidRPr="006D408B">
              <w:rPr>
                <w:rFonts w:cs="Arial"/>
                <w:b/>
                <w:bCs/>
                <w:sz w:val="18"/>
                <w:szCs w:val="18"/>
              </w:rPr>
              <w:t>15.</w:t>
            </w:r>
            <w:r w:rsidRPr="006D408B">
              <w:rPr>
                <w:rFonts w:cs="Arial"/>
                <w:bCs/>
                <w:sz w:val="18"/>
                <w:szCs w:val="18"/>
              </w:rPr>
              <w:tab/>
              <w:t>Follow up outstanding or incomplete items before initiating payment</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39B6BD64"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outstanding or incomplete items are completed prior to payment."/>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62683FF9"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4F73AEC5" w14:textId="77777777" w:rsidR="006036CE" w:rsidRPr="006D408B" w:rsidRDefault="006036CE" w:rsidP="00C87864">
            <w:pPr>
              <w:tabs>
                <w:tab w:val="left" w:pos="318"/>
              </w:tabs>
              <w:rPr>
                <w:rFonts w:cs="Arial"/>
                <w:bCs/>
                <w:sz w:val="18"/>
                <w:szCs w:val="18"/>
              </w:rPr>
            </w:pPr>
            <w:r w:rsidRPr="006D408B">
              <w:rPr>
                <w:rFonts w:cs="Arial"/>
                <w:b/>
                <w:bCs/>
                <w:sz w:val="18"/>
                <w:szCs w:val="18"/>
              </w:rPr>
              <w:t>16.</w:t>
            </w:r>
            <w:r w:rsidRPr="006D408B">
              <w:rPr>
                <w:rFonts w:cs="Arial"/>
                <w:bCs/>
                <w:sz w:val="18"/>
                <w:szCs w:val="18"/>
              </w:rPr>
              <w:tab/>
              <w:t>Manage variations and amend purchase orders</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2404ACDC"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variations are approved and purchase orders amended in finance system."/>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r w:rsidR="006036CE" w:rsidRPr="006D408B" w14:paraId="1BD6731A" w14:textId="77777777" w:rsidTr="0060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548" w:type="dxa"/>
            <w:gridSpan w:val="10"/>
            <w:tcBorders>
              <w:top w:val="single" w:sz="4" w:space="0" w:color="D9D9D9"/>
              <w:left w:val="nil"/>
              <w:bottom w:val="single" w:sz="4" w:space="0" w:color="D9D9D9"/>
              <w:right w:val="single" w:sz="4" w:space="0" w:color="D9D9D9"/>
            </w:tcBorders>
            <w:shd w:val="clear" w:color="auto" w:fill="auto"/>
            <w:vAlign w:val="center"/>
          </w:tcPr>
          <w:p w14:paraId="546B1B4F" w14:textId="77777777" w:rsidR="006036CE" w:rsidRPr="006D408B" w:rsidRDefault="006036CE" w:rsidP="00C87864">
            <w:pPr>
              <w:tabs>
                <w:tab w:val="left" w:pos="318"/>
              </w:tabs>
              <w:rPr>
                <w:rFonts w:cs="Arial"/>
                <w:bCs/>
                <w:sz w:val="18"/>
                <w:szCs w:val="18"/>
              </w:rPr>
            </w:pPr>
            <w:r w:rsidRPr="006D408B">
              <w:rPr>
                <w:rFonts w:cs="Arial"/>
                <w:b/>
                <w:bCs/>
                <w:sz w:val="18"/>
                <w:szCs w:val="18"/>
              </w:rPr>
              <w:t>17.</w:t>
            </w:r>
            <w:r w:rsidRPr="006D408B">
              <w:rPr>
                <w:rFonts w:cs="Arial"/>
                <w:bCs/>
                <w:sz w:val="18"/>
                <w:szCs w:val="18"/>
              </w:rPr>
              <w:tab/>
              <w:t>Maintain records/paperwork for retention and access for audit purposes.</w:t>
            </w:r>
          </w:p>
        </w:tc>
        <w:tc>
          <w:tcPr>
            <w:tcW w:w="1368" w:type="dxa"/>
            <w:gridSpan w:val="3"/>
            <w:tcBorders>
              <w:top w:val="single" w:sz="4" w:space="0" w:color="D9D9D9"/>
              <w:left w:val="single" w:sz="4" w:space="0" w:color="D9D9D9"/>
              <w:bottom w:val="single" w:sz="4" w:space="0" w:color="D9D9D9"/>
              <w:right w:val="nil"/>
            </w:tcBorders>
            <w:shd w:val="clear" w:color="auto" w:fill="auto"/>
            <w:vAlign w:val="center"/>
          </w:tcPr>
          <w:p w14:paraId="2C037619" w14:textId="77777777" w:rsidR="006036CE" w:rsidRPr="006D408B" w:rsidRDefault="006036CE" w:rsidP="00C87864">
            <w:pPr>
              <w:rPr>
                <w:rFonts w:cs="Arial"/>
                <w:sz w:val="18"/>
                <w:szCs w:val="18"/>
              </w:rPr>
            </w:pPr>
            <w:r w:rsidRPr="006D408B">
              <w:rPr>
                <w:rFonts w:cs="Arial"/>
                <w:sz w:val="18"/>
                <w:szCs w:val="18"/>
              </w:rPr>
              <w:fldChar w:fldCharType="begin">
                <w:ffData>
                  <w:name w:val=""/>
                  <w:enabled/>
                  <w:calcOnExit w:val="0"/>
                  <w:statusText w:type="text" w:val="Check if all records are included on file."/>
                  <w:checkBox>
                    <w:sizeAuto/>
                    <w:default w:val="0"/>
                  </w:checkBox>
                </w:ffData>
              </w:fldChar>
            </w:r>
            <w:r w:rsidRPr="006D408B">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6D408B">
              <w:rPr>
                <w:rFonts w:cs="Arial"/>
                <w:sz w:val="18"/>
                <w:szCs w:val="18"/>
              </w:rPr>
              <w:fldChar w:fldCharType="end"/>
            </w:r>
            <w:r w:rsidRPr="006D408B">
              <w:rPr>
                <w:rFonts w:cs="Arial"/>
                <w:sz w:val="18"/>
                <w:szCs w:val="18"/>
              </w:rPr>
              <w:t xml:space="preserve"> </w:t>
            </w:r>
            <w:r w:rsidRPr="006D408B">
              <w:rPr>
                <w:rFonts w:cs="Arial"/>
                <w:b/>
                <w:bCs/>
                <w:sz w:val="18"/>
                <w:szCs w:val="18"/>
              </w:rPr>
              <w:t>Yes</w:t>
            </w:r>
          </w:p>
        </w:tc>
      </w:tr>
    </w:tbl>
    <w:p w14:paraId="0D0A7401" w14:textId="77777777" w:rsidR="006036CE" w:rsidRDefault="006036CE" w:rsidP="006036CE">
      <w:pPr>
        <w:autoSpaceDE w:val="0"/>
        <w:spacing w:before="60"/>
        <w:ind w:left="357"/>
        <w:jc w:val="both"/>
        <w:sectPr w:rsidR="006036CE" w:rsidSect="009D3965">
          <w:headerReference w:type="default" r:id="rId41"/>
          <w:footerReference w:type="default" r:id="rId42"/>
          <w:pgSz w:w="11906" w:h="16838"/>
          <w:pgMar w:top="426" w:right="851" w:bottom="567" w:left="851" w:header="284" w:footer="641" w:gutter="0"/>
          <w:cols w:space="708"/>
          <w:docGrid w:linePitch="360"/>
        </w:sectPr>
      </w:pPr>
    </w:p>
    <w:p w14:paraId="65110FBF" w14:textId="77777777" w:rsidR="006036CE" w:rsidRPr="003E7972" w:rsidRDefault="006036CE" w:rsidP="006036CE">
      <w:pPr>
        <w:jc w:val="center"/>
        <w:rPr>
          <w:b/>
          <w:sz w:val="36"/>
          <w:szCs w:val="36"/>
        </w:rPr>
      </w:pPr>
      <w:r w:rsidRPr="003E7972">
        <w:rPr>
          <w:b/>
          <w:sz w:val="36"/>
          <w:szCs w:val="36"/>
        </w:rPr>
        <w:lastRenderedPageBreak/>
        <w:t xml:space="preserve">PURCHASING </w:t>
      </w:r>
      <w:r>
        <w:rPr>
          <w:b/>
          <w:sz w:val="36"/>
          <w:szCs w:val="36"/>
        </w:rPr>
        <w:t>GUIDANCE</w:t>
      </w:r>
    </w:p>
    <w:p w14:paraId="5A95F3DE" w14:textId="77777777" w:rsidR="006036CE" w:rsidRPr="003E7972" w:rsidRDefault="006036CE" w:rsidP="006036CE">
      <w:pPr>
        <w:jc w:val="center"/>
      </w:pPr>
    </w:p>
    <w:tbl>
      <w:tblPr>
        <w:tblW w:w="16068" w:type="dxa"/>
        <w:tblInd w:w="-34" w:type="dxa"/>
        <w:tblLook w:val="04A0" w:firstRow="1" w:lastRow="0" w:firstColumn="1" w:lastColumn="0" w:noHBand="0" w:noVBand="1"/>
      </w:tblPr>
      <w:tblGrid>
        <w:gridCol w:w="8506"/>
        <w:gridCol w:w="7562"/>
      </w:tblGrid>
      <w:tr w:rsidR="006036CE" w:rsidRPr="00D16B7D" w14:paraId="77DE1D69" w14:textId="77777777" w:rsidTr="00C87864">
        <w:tc>
          <w:tcPr>
            <w:tcW w:w="8506" w:type="dxa"/>
            <w:shd w:val="clear" w:color="auto" w:fill="auto"/>
            <w:vAlign w:val="center"/>
          </w:tcPr>
          <w:p w14:paraId="45B9718D" w14:textId="77777777" w:rsidR="006036CE" w:rsidRPr="00D16B7D" w:rsidRDefault="006036CE" w:rsidP="00C87864">
            <w:pPr>
              <w:spacing w:before="120"/>
              <w:rPr>
                <w:rFonts w:ascii="Arial Narrow" w:hAnsi="Arial Narrow"/>
              </w:rPr>
            </w:pPr>
            <w:r w:rsidRPr="00D16B7D">
              <w:rPr>
                <w:rFonts w:ascii="Arial Narrow" w:hAnsi="Arial Narrow"/>
                <w:b/>
                <w:sz w:val="32"/>
              </w:rPr>
              <w:t>Do</w:t>
            </w:r>
            <w:r>
              <w:rPr>
                <w:rFonts w:ascii="Arial Narrow" w:hAnsi="Arial Narrow"/>
                <w:b/>
                <w:sz w:val="32"/>
              </w:rPr>
              <w:t>’s</w:t>
            </w:r>
          </w:p>
        </w:tc>
        <w:tc>
          <w:tcPr>
            <w:tcW w:w="7562" w:type="dxa"/>
            <w:shd w:val="clear" w:color="auto" w:fill="auto"/>
            <w:vAlign w:val="center"/>
          </w:tcPr>
          <w:p w14:paraId="76460942" w14:textId="77777777" w:rsidR="006036CE" w:rsidRPr="00D16B7D" w:rsidRDefault="006036CE" w:rsidP="00C87864">
            <w:pPr>
              <w:rPr>
                <w:rFonts w:ascii="Arial Narrow" w:hAnsi="Arial Narrow"/>
              </w:rPr>
            </w:pPr>
            <w:r w:rsidRPr="00D16B7D">
              <w:rPr>
                <w:rFonts w:ascii="Arial Narrow" w:hAnsi="Arial Narrow"/>
                <w:b/>
                <w:sz w:val="32"/>
              </w:rPr>
              <w:t>Don</w:t>
            </w:r>
            <w:r>
              <w:rPr>
                <w:rFonts w:ascii="Arial Narrow" w:hAnsi="Arial Narrow"/>
                <w:b/>
                <w:sz w:val="32"/>
              </w:rPr>
              <w:t>’</w:t>
            </w:r>
            <w:r w:rsidRPr="00D16B7D">
              <w:rPr>
                <w:rFonts w:ascii="Arial Narrow" w:hAnsi="Arial Narrow"/>
                <w:b/>
                <w:sz w:val="32"/>
              </w:rPr>
              <w:t>t</w:t>
            </w:r>
            <w:r>
              <w:rPr>
                <w:rFonts w:ascii="Arial Narrow" w:hAnsi="Arial Narrow"/>
                <w:b/>
                <w:sz w:val="32"/>
              </w:rPr>
              <w:t>s</w:t>
            </w:r>
          </w:p>
        </w:tc>
      </w:tr>
      <w:tr w:rsidR="006036CE" w:rsidRPr="00D16B7D" w14:paraId="1C65DBF6" w14:textId="77777777" w:rsidTr="00C87864">
        <w:trPr>
          <w:trHeight w:val="8407"/>
        </w:trPr>
        <w:tc>
          <w:tcPr>
            <w:tcW w:w="8506" w:type="dxa"/>
            <w:shd w:val="clear" w:color="auto" w:fill="auto"/>
          </w:tcPr>
          <w:p w14:paraId="1F1B4FD7" w14:textId="77777777" w:rsidR="006036CE" w:rsidRDefault="006036CE" w:rsidP="006036CE">
            <w:pPr>
              <w:numPr>
                <w:ilvl w:val="0"/>
                <w:numId w:val="26"/>
              </w:numPr>
              <w:spacing w:before="120"/>
              <w:rPr>
                <w:rFonts w:ascii="Arial Narrow" w:hAnsi="Arial Narrow"/>
              </w:rPr>
            </w:pPr>
            <w:r>
              <w:rPr>
                <w:rFonts w:ascii="Arial Narrow" w:hAnsi="Arial Narrow"/>
              </w:rPr>
              <w:t xml:space="preserve">Ask the school to manage any purchase of tools, equipment, ICT or building works to ensure compatability with existing infrastructure and safety requirements. </w:t>
            </w:r>
          </w:p>
          <w:p w14:paraId="75D2A6F8" w14:textId="77777777" w:rsidR="006036CE" w:rsidRDefault="006036CE" w:rsidP="006036CE">
            <w:pPr>
              <w:numPr>
                <w:ilvl w:val="0"/>
                <w:numId w:val="26"/>
              </w:numPr>
              <w:spacing w:before="120"/>
              <w:rPr>
                <w:rFonts w:ascii="Arial Narrow" w:hAnsi="Arial Narrow"/>
              </w:rPr>
            </w:pPr>
            <w:r>
              <w:rPr>
                <w:rFonts w:ascii="Arial Narrow" w:hAnsi="Arial Narrow"/>
              </w:rPr>
              <w:t>Consider the total aggregate cost of goods or services over the period of supply to determine quote requirements and gain savings and efficiencies in purchasing.e.g. school year supplies for tuckshop, bookshop or uniform shop.</w:t>
            </w:r>
          </w:p>
          <w:p w14:paraId="2D5C7D51" w14:textId="4462C58E" w:rsidR="006036CE" w:rsidRDefault="00B2220C" w:rsidP="006036CE">
            <w:pPr>
              <w:numPr>
                <w:ilvl w:val="0"/>
                <w:numId w:val="26"/>
              </w:numPr>
              <w:spacing w:before="120"/>
              <w:rPr>
                <w:rFonts w:ascii="Arial Narrow" w:hAnsi="Arial Narrow"/>
              </w:rPr>
            </w:pPr>
            <w:r>
              <w:rPr>
                <w:rFonts w:ascii="Arial Narrow" w:hAnsi="Arial Narrow"/>
                <w:noProof/>
                <w:lang w:eastAsia="zh-CN"/>
              </w:rPr>
              <w:drawing>
                <wp:anchor distT="0" distB="0" distL="114300" distR="114300" simplePos="0" relativeHeight="251658240" behindDoc="0" locked="0" layoutInCell="1" allowOverlap="1" wp14:anchorId="73AA6768" wp14:editId="1DBBB02F">
                  <wp:simplePos x="0" y="0"/>
                  <wp:positionH relativeFrom="column">
                    <wp:posOffset>3521710</wp:posOffset>
                  </wp:positionH>
                  <wp:positionV relativeFrom="paragraph">
                    <wp:posOffset>494665</wp:posOffset>
                  </wp:positionV>
                  <wp:extent cx="1647825" cy="1524000"/>
                  <wp:effectExtent l="0" t="0" r="0" b="0"/>
                  <wp:wrapSquare wrapText="bothSides"/>
                  <wp:docPr id="1748777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pic:spPr>
                      </pic:pic>
                    </a:graphicData>
                  </a:graphic>
                  <wp14:sizeRelH relativeFrom="page">
                    <wp14:pctWidth>0</wp14:pctWidth>
                  </wp14:sizeRelH>
                  <wp14:sizeRelV relativeFrom="page">
                    <wp14:pctHeight>0</wp14:pctHeight>
                  </wp14:sizeRelV>
                </wp:anchor>
              </w:drawing>
            </w:r>
            <w:r w:rsidR="006036CE" w:rsidRPr="00D16B7D">
              <w:rPr>
                <w:rFonts w:ascii="Arial Narrow" w:hAnsi="Arial Narrow"/>
              </w:rPr>
              <w:t xml:space="preserve">Create a file (electronic/hard copy) to record all communication (including verbal) and documentation </w:t>
            </w:r>
            <w:r w:rsidR="006036CE">
              <w:rPr>
                <w:rFonts w:ascii="Arial Narrow" w:hAnsi="Arial Narrow"/>
              </w:rPr>
              <w:t>to support purchasing decisions and demonstrate integrity in the process. Keep supplier provided information securely.</w:t>
            </w:r>
          </w:p>
          <w:p w14:paraId="504064C4" w14:textId="77777777" w:rsidR="006036CE" w:rsidRPr="00D16B7D" w:rsidRDefault="006036CE" w:rsidP="006036CE">
            <w:pPr>
              <w:numPr>
                <w:ilvl w:val="0"/>
                <w:numId w:val="26"/>
              </w:numPr>
              <w:spacing w:before="120"/>
              <w:rPr>
                <w:rFonts w:ascii="Arial Narrow" w:hAnsi="Arial Narrow"/>
              </w:rPr>
            </w:pPr>
            <w:r>
              <w:rPr>
                <w:rFonts w:ascii="Arial Narrow" w:hAnsi="Arial Narrow"/>
              </w:rPr>
              <w:t>Use P&amp;CQld templates for requesting and evaluating quotes to ensure agreements are protected under standard terms and conditions.</w:t>
            </w:r>
          </w:p>
          <w:p w14:paraId="516692F6" w14:textId="77777777" w:rsidR="006036CE" w:rsidRDefault="006036CE" w:rsidP="006036CE">
            <w:pPr>
              <w:numPr>
                <w:ilvl w:val="0"/>
                <w:numId w:val="26"/>
              </w:numPr>
              <w:spacing w:before="120"/>
              <w:rPr>
                <w:rFonts w:ascii="Arial Narrow" w:hAnsi="Arial Narrow"/>
              </w:rPr>
            </w:pPr>
            <w:r w:rsidRPr="006100D1">
              <w:rPr>
                <w:rFonts w:ascii="Arial Narrow" w:hAnsi="Arial Narrow"/>
              </w:rPr>
              <w:t>Consider and manage risks associated with purchase.</w:t>
            </w:r>
          </w:p>
          <w:p w14:paraId="6720C673" w14:textId="77777777" w:rsidR="006036CE" w:rsidRDefault="006036CE" w:rsidP="006036CE">
            <w:pPr>
              <w:numPr>
                <w:ilvl w:val="0"/>
                <w:numId w:val="26"/>
              </w:numPr>
              <w:spacing w:before="120"/>
              <w:rPr>
                <w:rFonts w:ascii="Arial Narrow" w:hAnsi="Arial Narrow"/>
              </w:rPr>
            </w:pPr>
            <w:r>
              <w:rPr>
                <w:rFonts w:ascii="Arial Narrow" w:hAnsi="Arial Narrow"/>
              </w:rPr>
              <w:t>Clearly specify the requirement and limit mandatory criteria to essentials only e.g. licenses, compliance to Australian Standards</w:t>
            </w:r>
          </w:p>
          <w:p w14:paraId="6F6A16DF" w14:textId="77777777" w:rsidR="006036CE" w:rsidRPr="006100D1" w:rsidRDefault="006036CE" w:rsidP="006036CE">
            <w:pPr>
              <w:numPr>
                <w:ilvl w:val="0"/>
                <w:numId w:val="26"/>
              </w:numPr>
              <w:spacing w:before="120"/>
              <w:rPr>
                <w:rFonts w:ascii="Arial Narrow" w:hAnsi="Arial Narrow"/>
              </w:rPr>
            </w:pPr>
            <w:r w:rsidRPr="00D16B7D">
              <w:rPr>
                <w:rFonts w:ascii="Arial Narrow" w:hAnsi="Arial Narrow"/>
              </w:rPr>
              <w:t xml:space="preserve">Allow sufficient time for suppliers to respond to a request for </w:t>
            </w:r>
            <w:r>
              <w:rPr>
                <w:rFonts w:ascii="Arial Narrow" w:hAnsi="Arial Narrow"/>
              </w:rPr>
              <w:t>quote.</w:t>
            </w:r>
          </w:p>
          <w:p w14:paraId="53FC54D5" w14:textId="77777777" w:rsidR="006036CE" w:rsidRDefault="006036CE" w:rsidP="006036CE">
            <w:pPr>
              <w:numPr>
                <w:ilvl w:val="0"/>
                <w:numId w:val="26"/>
              </w:numPr>
              <w:spacing w:before="120"/>
              <w:ind w:left="357" w:hanging="357"/>
              <w:rPr>
                <w:rFonts w:ascii="Arial Narrow" w:hAnsi="Arial Narrow"/>
              </w:rPr>
            </w:pPr>
            <w:r>
              <w:rPr>
                <w:rFonts w:ascii="Arial Narrow" w:hAnsi="Arial Narrow"/>
              </w:rPr>
              <w:t>Provide a sole point  of contact for suppliers submitting a quote and ensure all suppliers are provided the same information at the same time so that no supplier is given an unfair advantage against competitors.</w:t>
            </w:r>
          </w:p>
          <w:p w14:paraId="124F57E8" w14:textId="77777777" w:rsidR="006036CE" w:rsidRDefault="006036CE" w:rsidP="006036CE">
            <w:pPr>
              <w:numPr>
                <w:ilvl w:val="0"/>
                <w:numId w:val="26"/>
              </w:numPr>
              <w:spacing w:before="120"/>
              <w:ind w:left="357" w:hanging="357"/>
              <w:rPr>
                <w:rFonts w:ascii="Arial Narrow" w:hAnsi="Arial Narrow"/>
              </w:rPr>
            </w:pPr>
            <w:r>
              <w:rPr>
                <w:rFonts w:ascii="Arial Narrow" w:hAnsi="Arial Narrow"/>
              </w:rPr>
              <w:t>Seek approval from the School Principal before entering into any contracts or agreement.</w:t>
            </w:r>
          </w:p>
          <w:p w14:paraId="08EC21AC" w14:textId="77777777" w:rsidR="006036CE" w:rsidRPr="00D16B7D" w:rsidRDefault="006036CE" w:rsidP="006036CE">
            <w:pPr>
              <w:numPr>
                <w:ilvl w:val="0"/>
                <w:numId w:val="26"/>
              </w:numPr>
              <w:spacing w:before="120"/>
              <w:ind w:left="357" w:hanging="357"/>
              <w:rPr>
                <w:rFonts w:ascii="Arial Narrow" w:hAnsi="Arial Narrow"/>
              </w:rPr>
            </w:pPr>
            <w:r w:rsidRPr="00D16B7D">
              <w:rPr>
                <w:rFonts w:ascii="Arial Narrow" w:hAnsi="Arial Narrow"/>
              </w:rPr>
              <w:t>For contract variations or amendments:</w:t>
            </w:r>
          </w:p>
          <w:p w14:paraId="65D47469" w14:textId="77777777" w:rsidR="006036CE" w:rsidRPr="00D16B7D" w:rsidRDefault="006036CE" w:rsidP="006036CE">
            <w:pPr>
              <w:numPr>
                <w:ilvl w:val="1"/>
                <w:numId w:val="26"/>
              </w:numPr>
              <w:rPr>
                <w:rFonts w:ascii="Arial Narrow" w:hAnsi="Arial Narrow"/>
              </w:rPr>
            </w:pPr>
            <w:r w:rsidRPr="00D16B7D">
              <w:rPr>
                <w:rFonts w:ascii="Arial Narrow" w:hAnsi="Arial Narrow"/>
              </w:rPr>
              <w:t xml:space="preserve">Obtain approval from the </w:t>
            </w:r>
            <w:r>
              <w:rPr>
                <w:rFonts w:ascii="Arial Narrow" w:hAnsi="Arial Narrow"/>
              </w:rPr>
              <w:t>P&amp;C Association</w:t>
            </w:r>
            <w:r w:rsidRPr="00D16B7D">
              <w:rPr>
                <w:rFonts w:ascii="Arial Narrow" w:hAnsi="Arial Narrow"/>
              </w:rPr>
              <w:t>.</w:t>
            </w:r>
          </w:p>
          <w:p w14:paraId="2282D170" w14:textId="77777777" w:rsidR="006036CE" w:rsidRPr="00D16B7D" w:rsidRDefault="006036CE" w:rsidP="006036CE">
            <w:pPr>
              <w:numPr>
                <w:ilvl w:val="1"/>
                <w:numId w:val="26"/>
              </w:numPr>
              <w:rPr>
                <w:rFonts w:ascii="Arial Narrow" w:hAnsi="Arial Narrow"/>
              </w:rPr>
            </w:pPr>
            <w:r w:rsidRPr="00D16B7D">
              <w:rPr>
                <w:rFonts w:ascii="Arial Narrow" w:hAnsi="Arial Narrow"/>
              </w:rPr>
              <w:t>In writing and agreed and signed by all parties.</w:t>
            </w:r>
          </w:p>
          <w:p w14:paraId="0FA981BE" w14:textId="77777777" w:rsidR="006036CE" w:rsidRPr="00D16B7D" w:rsidRDefault="006036CE" w:rsidP="006036CE">
            <w:pPr>
              <w:numPr>
                <w:ilvl w:val="1"/>
                <w:numId w:val="26"/>
              </w:numPr>
              <w:rPr>
                <w:rFonts w:ascii="Arial Narrow" w:hAnsi="Arial Narrow"/>
              </w:rPr>
            </w:pPr>
            <w:r w:rsidRPr="00D16B7D">
              <w:rPr>
                <w:rFonts w:ascii="Arial Narrow" w:hAnsi="Arial Narrow"/>
              </w:rPr>
              <w:t>Amend and reissue purchase orders.</w:t>
            </w:r>
          </w:p>
        </w:tc>
        <w:tc>
          <w:tcPr>
            <w:tcW w:w="7562" w:type="dxa"/>
            <w:shd w:val="clear" w:color="auto" w:fill="auto"/>
          </w:tcPr>
          <w:p w14:paraId="74E31782" w14:textId="77777777" w:rsidR="006036CE" w:rsidRPr="002331CC" w:rsidRDefault="006036CE" w:rsidP="006036CE">
            <w:pPr>
              <w:numPr>
                <w:ilvl w:val="0"/>
                <w:numId w:val="27"/>
              </w:numPr>
              <w:spacing w:before="120"/>
              <w:rPr>
                <w:rFonts w:ascii="Arial Narrow" w:hAnsi="Arial Narrow"/>
              </w:rPr>
            </w:pPr>
            <w:r w:rsidRPr="00D16B7D">
              <w:rPr>
                <w:rFonts w:ascii="Arial Narrow" w:hAnsi="Arial Narrow"/>
              </w:rPr>
              <w:t>D</w:t>
            </w:r>
            <w:r>
              <w:rPr>
                <w:rFonts w:ascii="Arial Narrow" w:hAnsi="Arial Narrow"/>
              </w:rPr>
              <w:t xml:space="preserve">o not accept </w:t>
            </w:r>
            <w:r w:rsidRPr="00D16B7D">
              <w:rPr>
                <w:rFonts w:ascii="Arial Narrow" w:hAnsi="Arial Narrow" w:cs="Arial"/>
              </w:rPr>
              <w:t>gifts, favours or hospitality from suppliers or potential suppliers.</w:t>
            </w:r>
            <w:r>
              <w:rPr>
                <w:rFonts w:ascii="Arial Narrow" w:hAnsi="Arial Narrow" w:cs="Arial"/>
              </w:rPr>
              <w:t xml:space="preserve">  Declare any conflicts of interest, be aware of </w:t>
            </w:r>
            <w:r w:rsidRPr="00927499">
              <w:rPr>
                <w:rFonts w:ascii="Arial Narrow" w:hAnsi="Arial Narrow" w:cs="Arial"/>
              </w:rPr>
              <w:t>fraudulent activities</w:t>
            </w:r>
            <w:r>
              <w:rPr>
                <w:rFonts w:ascii="Arial Narrow" w:hAnsi="Arial Narrow" w:cs="Arial"/>
              </w:rPr>
              <w:t xml:space="preserve"> and report any suspicion of misconduct</w:t>
            </w:r>
          </w:p>
          <w:p w14:paraId="4709CCFD" w14:textId="77777777" w:rsidR="006036CE" w:rsidRDefault="006036CE" w:rsidP="006036CE">
            <w:pPr>
              <w:numPr>
                <w:ilvl w:val="0"/>
                <w:numId w:val="27"/>
              </w:numPr>
              <w:spacing w:before="120"/>
              <w:rPr>
                <w:rFonts w:ascii="Arial Narrow" w:hAnsi="Arial Narrow" w:cs="Arial"/>
                <w:szCs w:val="21"/>
              </w:rPr>
            </w:pPr>
            <w:r w:rsidRPr="00504929">
              <w:rPr>
                <w:rFonts w:ascii="Arial Narrow" w:hAnsi="Arial Narrow" w:cs="Arial"/>
                <w:szCs w:val="21"/>
              </w:rPr>
              <w:t>Do</w:t>
            </w:r>
            <w:r>
              <w:rPr>
                <w:rFonts w:ascii="Arial Narrow" w:hAnsi="Arial Narrow" w:cs="Arial"/>
                <w:szCs w:val="21"/>
              </w:rPr>
              <w:t xml:space="preserve"> </w:t>
            </w:r>
            <w:r w:rsidRPr="00504929">
              <w:rPr>
                <w:rFonts w:ascii="Arial Narrow" w:hAnsi="Arial Narrow" w:cs="Arial"/>
                <w:szCs w:val="21"/>
              </w:rPr>
              <w:t>n</w:t>
            </w:r>
            <w:r>
              <w:rPr>
                <w:rFonts w:ascii="Arial Narrow" w:hAnsi="Arial Narrow" w:cs="Arial"/>
                <w:szCs w:val="21"/>
              </w:rPr>
              <w:t>o</w:t>
            </w:r>
            <w:r w:rsidRPr="00504929">
              <w:rPr>
                <w:rFonts w:ascii="Arial Narrow" w:hAnsi="Arial Narrow" w:cs="Arial"/>
                <w:szCs w:val="21"/>
              </w:rPr>
              <w:t xml:space="preserve">t tack personal purchases on the back of a P&amp;C purchasing process regardless of whether </w:t>
            </w:r>
            <w:r>
              <w:rPr>
                <w:rFonts w:ascii="Arial Narrow" w:hAnsi="Arial Narrow" w:cs="Arial"/>
                <w:szCs w:val="21"/>
              </w:rPr>
              <w:t>it</w:t>
            </w:r>
            <w:r w:rsidRPr="00504929">
              <w:rPr>
                <w:rFonts w:ascii="Arial Narrow" w:hAnsi="Arial Narrow" w:cs="Arial"/>
                <w:szCs w:val="21"/>
              </w:rPr>
              <w:t xml:space="preserve"> w</w:t>
            </w:r>
            <w:r>
              <w:rPr>
                <w:rFonts w:ascii="Arial Narrow" w:hAnsi="Arial Narrow" w:cs="Arial"/>
                <w:szCs w:val="21"/>
              </w:rPr>
              <w:t>as</w:t>
            </w:r>
            <w:r w:rsidRPr="00504929">
              <w:rPr>
                <w:rFonts w:ascii="Arial Narrow" w:hAnsi="Arial Narrow" w:cs="Arial"/>
                <w:szCs w:val="21"/>
              </w:rPr>
              <w:t xml:space="preserve"> going to </w:t>
            </w:r>
            <w:r>
              <w:rPr>
                <w:rFonts w:ascii="Arial Narrow" w:hAnsi="Arial Narrow" w:cs="Arial"/>
                <w:szCs w:val="21"/>
              </w:rPr>
              <w:t xml:space="preserve">be </w:t>
            </w:r>
            <w:r w:rsidRPr="00504929">
              <w:rPr>
                <w:rFonts w:ascii="Arial Narrow" w:hAnsi="Arial Narrow" w:cs="Arial"/>
                <w:szCs w:val="21"/>
              </w:rPr>
              <w:t>pa</w:t>
            </w:r>
            <w:r>
              <w:rPr>
                <w:rFonts w:ascii="Arial Narrow" w:hAnsi="Arial Narrow" w:cs="Arial"/>
                <w:szCs w:val="21"/>
              </w:rPr>
              <w:t>id</w:t>
            </w:r>
            <w:r w:rsidRPr="00504929">
              <w:rPr>
                <w:rFonts w:ascii="Arial Narrow" w:hAnsi="Arial Narrow" w:cs="Arial"/>
                <w:szCs w:val="21"/>
              </w:rPr>
              <w:t xml:space="preserve"> for privately </w:t>
            </w:r>
          </w:p>
          <w:p w14:paraId="5E09DC00" w14:textId="77777777" w:rsidR="006036CE" w:rsidRPr="00D16B7D" w:rsidRDefault="006036CE" w:rsidP="006036CE">
            <w:pPr>
              <w:numPr>
                <w:ilvl w:val="0"/>
                <w:numId w:val="27"/>
              </w:numPr>
              <w:spacing w:before="120"/>
              <w:rPr>
                <w:rFonts w:ascii="Arial Narrow" w:hAnsi="Arial Narrow"/>
              </w:rPr>
            </w:pPr>
            <w:r w:rsidRPr="00D16B7D">
              <w:rPr>
                <w:rFonts w:ascii="Arial Narrow" w:hAnsi="Arial Narrow"/>
              </w:rPr>
              <w:t xml:space="preserve">Do not change the evaluation criteria or weightings after the request for </w:t>
            </w:r>
            <w:r>
              <w:rPr>
                <w:rFonts w:ascii="Arial Narrow" w:hAnsi="Arial Narrow"/>
              </w:rPr>
              <w:t>quote</w:t>
            </w:r>
            <w:r w:rsidRPr="00D16B7D">
              <w:rPr>
                <w:rFonts w:ascii="Arial Narrow" w:hAnsi="Arial Narrow"/>
              </w:rPr>
              <w:t xml:space="preserve"> has been released.</w:t>
            </w:r>
          </w:p>
          <w:p w14:paraId="3B49E0E4" w14:textId="77777777" w:rsidR="006036CE" w:rsidRPr="00D16B7D" w:rsidRDefault="006036CE" w:rsidP="006036CE">
            <w:pPr>
              <w:numPr>
                <w:ilvl w:val="0"/>
                <w:numId w:val="27"/>
              </w:numPr>
              <w:spacing w:before="120"/>
              <w:rPr>
                <w:rFonts w:ascii="Arial Narrow" w:hAnsi="Arial Narrow"/>
              </w:rPr>
            </w:pPr>
            <w:r w:rsidRPr="00D16B7D">
              <w:rPr>
                <w:rFonts w:ascii="Arial Narrow" w:hAnsi="Arial Narrow"/>
              </w:rPr>
              <w:t>Do not open offers until after the closing date and time.</w:t>
            </w:r>
          </w:p>
          <w:p w14:paraId="1C454C18" w14:textId="77777777" w:rsidR="006036CE" w:rsidRPr="00D16B7D" w:rsidRDefault="006036CE" w:rsidP="006036CE">
            <w:pPr>
              <w:numPr>
                <w:ilvl w:val="0"/>
                <w:numId w:val="27"/>
              </w:numPr>
              <w:spacing w:before="120"/>
              <w:rPr>
                <w:rFonts w:ascii="Arial Narrow" w:hAnsi="Arial Narrow"/>
              </w:rPr>
            </w:pPr>
            <w:r w:rsidRPr="00D16B7D">
              <w:rPr>
                <w:rFonts w:ascii="Arial Narrow" w:hAnsi="Arial Narrow"/>
              </w:rPr>
              <w:t>Do not include or exclude late offers before considering:</w:t>
            </w:r>
          </w:p>
          <w:p w14:paraId="2984F037" w14:textId="77777777" w:rsidR="006036CE" w:rsidRPr="00D16B7D" w:rsidRDefault="006036CE" w:rsidP="006036CE">
            <w:pPr>
              <w:numPr>
                <w:ilvl w:val="1"/>
                <w:numId w:val="27"/>
              </w:numPr>
              <w:spacing w:before="120"/>
              <w:ind w:left="709" w:hanging="425"/>
              <w:rPr>
                <w:rFonts w:ascii="Arial Narrow" w:hAnsi="Arial Narrow"/>
              </w:rPr>
            </w:pPr>
            <w:r w:rsidRPr="00D16B7D">
              <w:rPr>
                <w:rFonts w:ascii="Arial Narrow" w:hAnsi="Arial Narrow"/>
              </w:rPr>
              <w:t xml:space="preserve">Whether the offeror has an advantage </w:t>
            </w:r>
            <w:r>
              <w:rPr>
                <w:rFonts w:ascii="Arial Narrow" w:hAnsi="Arial Narrow"/>
              </w:rPr>
              <w:t xml:space="preserve">of </w:t>
            </w:r>
            <w:r w:rsidRPr="00D16B7D">
              <w:rPr>
                <w:rFonts w:ascii="Arial Narrow" w:hAnsi="Arial Narrow"/>
              </w:rPr>
              <w:t>more time to prepare their response.</w:t>
            </w:r>
          </w:p>
          <w:p w14:paraId="6C0029FF" w14:textId="5D0BC390" w:rsidR="006036CE" w:rsidRPr="00D16B7D" w:rsidRDefault="00B2220C" w:rsidP="006036CE">
            <w:pPr>
              <w:numPr>
                <w:ilvl w:val="1"/>
                <w:numId w:val="27"/>
              </w:numPr>
              <w:ind w:left="709" w:hanging="425"/>
              <w:rPr>
                <w:rFonts w:ascii="Arial Narrow" w:hAnsi="Arial Narrow"/>
              </w:rPr>
            </w:pPr>
            <w:r>
              <w:rPr>
                <w:rFonts w:ascii="Arial Narrow" w:hAnsi="Arial Narrow"/>
                <w:noProof/>
              </w:rPr>
              <w:drawing>
                <wp:anchor distT="0" distB="0" distL="114300" distR="114300" simplePos="0" relativeHeight="251657216" behindDoc="0" locked="0" layoutInCell="1" allowOverlap="1" wp14:anchorId="6B4E08C6" wp14:editId="2A88CC20">
                  <wp:simplePos x="0" y="0"/>
                  <wp:positionH relativeFrom="column">
                    <wp:posOffset>4898390</wp:posOffset>
                  </wp:positionH>
                  <wp:positionV relativeFrom="paragraph">
                    <wp:posOffset>24130</wp:posOffset>
                  </wp:positionV>
                  <wp:extent cx="1228725" cy="1266825"/>
                  <wp:effectExtent l="0" t="0" r="0" b="0"/>
                  <wp:wrapSquare wrapText="bothSides"/>
                  <wp:docPr id="1030136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28725" cy="1266825"/>
                          </a:xfrm>
                          <a:prstGeom prst="rect">
                            <a:avLst/>
                          </a:prstGeom>
                          <a:noFill/>
                        </pic:spPr>
                      </pic:pic>
                    </a:graphicData>
                  </a:graphic>
                  <wp14:sizeRelH relativeFrom="page">
                    <wp14:pctWidth>0</wp14:pctWidth>
                  </wp14:sizeRelH>
                  <wp14:sizeRelV relativeFrom="page">
                    <wp14:pctHeight>0</wp14:pctHeight>
                  </wp14:sizeRelV>
                </wp:anchor>
              </w:drawing>
            </w:r>
            <w:r w:rsidR="006036CE" w:rsidRPr="00D16B7D">
              <w:rPr>
                <w:rFonts w:ascii="Arial Narrow" w:hAnsi="Arial Narrow"/>
              </w:rPr>
              <w:t>What the contributing factors are (eg. postal/courier/fax delays).</w:t>
            </w:r>
          </w:p>
          <w:p w14:paraId="5D58086E" w14:textId="77777777" w:rsidR="006036CE" w:rsidRPr="00D16B7D" w:rsidRDefault="006036CE" w:rsidP="006036CE">
            <w:pPr>
              <w:numPr>
                <w:ilvl w:val="1"/>
                <w:numId w:val="27"/>
              </w:numPr>
              <w:ind w:left="709" w:hanging="425"/>
              <w:rPr>
                <w:rFonts w:ascii="Arial Narrow" w:hAnsi="Arial Narrow"/>
              </w:rPr>
            </w:pPr>
            <w:r w:rsidRPr="00D16B7D">
              <w:rPr>
                <w:rFonts w:ascii="Arial Narrow" w:hAnsi="Arial Narrow"/>
              </w:rPr>
              <w:t>The number of offers received.</w:t>
            </w:r>
          </w:p>
          <w:p w14:paraId="15485A47" w14:textId="77777777" w:rsidR="006036CE" w:rsidRPr="00D16B7D" w:rsidRDefault="006036CE" w:rsidP="006036CE">
            <w:pPr>
              <w:numPr>
                <w:ilvl w:val="0"/>
                <w:numId w:val="27"/>
              </w:numPr>
              <w:spacing w:before="120"/>
              <w:rPr>
                <w:rFonts w:ascii="Arial Narrow" w:hAnsi="Arial Narrow"/>
              </w:rPr>
            </w:pPr>
            <w:r w:rsidRPr="00D16B7D">
              <w:rPr>
                <w:rFonts w:ascii="Arial Narrow" w:hAnsi="Arial Narrow"/>
              </w:rPr>
              <w:t>Do not exclude offers that fail to meet the desirable requirements.  Only offers that fail to meet mandatory requirements must be excluded.</w:t>
            </w:r>
          </w:p>
          <w:p w14:paraId="13BC0201" w14:textId="77777777" w:rsidR="006036CE" w:rsidRPr="00D16B7D" w:rsidRDefault="006036CE" w:rsidP="006036CE">
            <w:pPr>
              <w:numPr>
                <w:ilvl w:val="0"/>
                <w:numId w:val="27"/>
              </w:numPr>
              <w:spacing w:before="120"/>
              <w:rPr>
                <w:rFonts w:ascii="Arial Narrow" w:hAnsi="Arial Narrow"/>
              </w:rPr>
            </w:pPr>
            <w:r w:rsidRPr="00D16B7D">
              <w:rPr>
                <w:rFonts w:ascii="Arial Narrow" w:hAnsi="Arial Narrow"/>
              </w:rPr>
              <w:t>Do not evaluate offers against each other.  Evaluate each offer against the evaluation criteria.</w:t>
            </w:r>
          </w:p>
          <w:p w14:paraId="2EA59A49" w14:textId="77777777" w:rsidR="006036CE" w:rsidRDefault="006036CE" w:rsidP="006036CE">
            <w:pPr>
              <w:numPr>
                <w:ilvl w:val="0"/>
                <w:numId w:val="27"/>
              </w:numPr>
              <w:spacing w:before="120"/>
              <w:rPr>
                <w:rFonts w:ascii="Arial Narrow" w:hAnsi="Arial Narrow"/>
              </w:rPr>
            </w:pPr>
            <w:r>
              <w:rPr>
                <w:rFonts w:ascii="Arial Narrow" w:hAnsi="Arial Narrow"/>
              </w:rPr>
              <w:t>Do not enter into agreements under supplier terms and conditions without reviewing to ensure they are acceptable for the purchase.</w:t>
            </w:r>
          </w:p>
          <w:p w14:paraId="221CA5A8" w14:textId="77777777" w:rsidR="006036CE" w:rsidRDefault="006036CE" w:rsidP="006036CE">
            <w:pPr>
              <w:numPr>
                <w:ilvl w:val="0"/>
                <w:numId w:val="27"/>
              </w:numPr>
              <w:spacing w:before="120"/>
              <w:rPr>
                <w:rFonts w:ascii="Arial Narrow" w:hAnsi="Arial Narrow"/>
              </w:rPr>
            </w:pPr>
            <w:r w:rsidRPr="00D16B7D">
              <w:rPr>
                <w:rFonts w:ascii="Arial Narrow" w:hAnsi="Arial Narrow"/>
              </w:rPr>
              <w:t>Do not take advantage of a supplier’s genuine mistake.</w:t>
            </w:r>
          </w:p>
          <w:p w14:paraId="400BEE48" w14:textId="77777777" w:rsidR="006036CE" w:rsidRPr="00D16B7D" w:rsidRDefault="006036CE" w:rsidP="006036CE">
            <w:pPr>
              <w:numPr>
                <w:ilvl w:val="0"/>
                <w:numId w:val="27"/>
              </w:numPr>
              <w:spacing w:before="120"/>
              <w:rPr>
                <w:rFonts w:ascii="Arial Narrow" w:hAnsi="Arial Narrow"/>
              </w:rPr>
            </w:pPr>
            <w:r>
              <w:rPr>
                <w:rFonts w:ascii="Arial Narrow" w:hAnsi="Arial Narrow"/>
              </w:rPr>
              <w:t>Do not haggle with suppliers or play one supplier against another to beat down the price.</w:t>
            </w:r>
          </w:p>
          <w:p w14:paraId="24C1083D" w14:textId="77777777" w:rsidR="006036CE" w:rsidRPr="00D16B7D" w:rsidRDefault="006036CE" w:rsidP="006036CE">
            <w:pPr>
              <w:numPr>
                <w:ilvl w:val="0"/>
                <w:numId w:val="27"/>
              </w:numPr>
              <w:spacing w:before="120"/>
              <w:rPr>
                <w:rFonts w:ascii="Arial Narrow" w:hAnsi="Arial Narrow"/>
              </w:rPr>
            </w:pPr>
            <w:r w:rsidRPr="00504929">
              <w:rPr>
                <w:rFonts w:ascii="Arial Narrow" w:hAnsi="Arial Narrow" w:cs="Arial"/>
                <w:szCs w:val="21"/>
              </w:rPr>
              <w:t>Do not make variations or amendments to a contract after the original contract date has expired</w:t>
            </w:r>
            <w:r w:rsidRPr="00D16B7D">
              <w:rPr>
                <w:rFonts w:ascii="Arial Narrow" w:hAnsi="Arial Narrow"/>
              </w:rPr>
              <w:t xml:space="preserve">.  Major changes or expired contracts </w:t>
            </w:r>
            <w:r>
              <w:rPr>
                <w:rFonts w:ascii="Arial Narrow" w:hAnsi="Arial Narrow"/>
              </w:rPr>
              <w:t>require</w:t>
            </w:r>
            <w:r w:rsidRPr="00D16B7D">
              <w:rPr>
                <w:rFonts w:ascii="Arial Narrow" w:hAnsi="Arial Narrow"/>
              </w:rPr>
              <w:t xml:space="preserve"> a new purchasing process.</w:t>
            </w:r>
          </w:p>
        </w:tc>
      </w:tr>
    </w:tbl>
    <w:p w14:paraId="0AB43101" w14:textId="77777777" w:rsidR="006036CE" w:rsidRDefault="006036CE" w:rsidP="006036CE">
      <w:pPr>
        <w:autoSpaceDE w:val="0"/>
        <w:spacing w:before="60"/>
        <w:ind w:left="357"/>
        <w:jc w:val="both"/>
        <w:sectPr w:rsidR="006036CE" w:rsidSect="00CA57BD">
          <w:pgSz w:w="16838" w:h="11906" w:orient="landscape"/>
          <w:pgMar w:top="430" w:right="567" w:bottom="851" w:left="567" w:header="284" w:footer="641" w:gutter="0"/>
          <w:cols w:space="708"/>
          <w:docGrid w:linePitch="360"/>
        </w:sectPr>
      </w:pPr>
    </w:p>
    <w:p w14:paraId="3DC8B587" w14:textId="77777777" w:rsidR="006036CE" w:rsidRPr="004D18B2" w:rsidRDefault="006036CE" w:rsidP="004D18B2">
      <w:pPr>
        <w:pStyle w:val="Heading2"/>
        <w:keepNext w:val="0"/>
        <w:spacing w:before="0" w:after="0"/>
        <w:jc w:val="center"/>
        <w:rPr>
          <w:rFonts w:ascii="Arial" w:hAnsi="Arial" w:cs="Arial"/>
          <w:i w:val="0"/>
        </w:rPr>
      </w:pPr>
      <w:bookmarkStart w:id="17" w:name="_Toc381780145"/>
      <w:bookmarkStart w:id="18" w:name="_Toc386524328"/>
      <w:r w:rsidRPr="004D18B2">
        <w:rPr>
          <w:rFonts w:ascii="Arial" w:hAnsi="Arial" w:cs="Arial"/>
          <w:i w:val="0"/>
        </w:rPr>
        <w:lastRenderedPageBreak/>
        <w:t>RECORD OF PURCHASE (PF002)</w:t>
      </w:r>
      <w:bookmarkEnd w:id="17"/>
      <w:bookmarkEnd w:id="18"/>
    </w:p>
    <w:p w14:paraId="57E8BE6E" w14:textId="77777777" w:rsidR="006036CE" w:rsidRDefault="006036CE" w:rsidP="006036CE">
      <w:pPr>
        <w:jc w:val="center"/>
        <w:rPr>
          <w:i/>
          <w:sz w:val="14"/>
        </w:rPr>
      </w:pPr>
    </w:p>
    <w:p w14:paraId="16DE5941" w14:textId="77777777" w:rsidR="006036CE" w:rsidRDefault="006036CE" w:rsidP="006036CE">
      <w:pPr>
        <w:jc w:val="center"/>
        <w:rPr>
          <w:i/>
          <w:sz w:val="14"/>
        </w:rPr>
      </w:pPr>
    </w:p>
    <w:p w14:paraId="6B12DD8A" w14:textId="77777777" w:rsidR="006036CE" w:rsidRDefault="006036CE" w:rsidP="006036CE">
      <w:pPr>
        <w:jc w:val="center"/>
        <w:rPr>
          <w:i/>
          <w:sz w:val="16"/>
          <w:szCs w:val="16"/>
        </w:rPr>
      </w:pPr>
      <w:r>
        <w:rPr>
          <w:i/>
          <w:sz w:val="16"/>
          <w:szCs w:val="16"/>
        </w:rPr>
        <w:t>Use this form to record details of the purchase/quote received for purchases up to $5,000.</w:t>
      </w:r>
    </w:p>
    <w:p w14:paraId="4DC9E98C" w14:textId="77777777" w:rsidR="006036CE" w:rsidRDefault="006036CE" w:rsidP="006036CE">
      <w:pPr>
        <w:rPr>
          <w:sz w:val="14"/>
        </w:rPr>
      </w:pPr>
    </w:p>
    <w:tbl>
      <w:tblPr>
        <w:tblW w:w="10485"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50"/>
        <w:gridCol w:w="2976"/>
        <w:gridCol w:w="2125"/>
        <w:gridCol w:w="2834"/>
      </w:tblGrid>
      <w:tr w:rsidR="006036CE" w14:paraId="79930162" w14:textId="77777777" w:rsidTr="006036CE">
        <w:trPr>
          <w:trHeight w:val="479"/>
        </w:trPr>
        <w:tc>
          <w:tcPr>
            <w:tcW w:w="10490" w:type="dxa"/>
            <w:gridSpan w:val="4"/>
            <w:tcBorders>
              <w:top w:val="double" w:sz="4" w:space="0" w:color="auto"/>
              <w:left w:val="double" w:sz="4" w:space="0" w:color="auto"/>
              <w:bottom w:val="double" w:sz="4" w:space="0" w:color="auto"/>
              <w:right w:val="double" w:sz="4" w:space="0" w:color="auto"/>
            </w:tcBorders>
            <w:shd w:val="clear" w:color="auto" w:fill="FFFFFF"/>
            <w:vAlign w:val="center"/>
            <w:hideMark/>
          </w:tcPr>
          <w:p w14:paraId="561187C9" w14:textId="77777777" w:rsidR="006036CE" w:rsidRDefault="006036CE">
            <w:pPr>
              <w:overflowPunct w:val="0"/>
              <w:autoSpaceDE w:val="0"/>
              <w:autoSpaceDN w:val="0"/>
              <w:adjustRightInd w:val="0"/>
              <w:rPr>
                <w:rFonts w:cs="Arial"/>
                <w:b/>
                <w:sz w:val="22"/>
                <w:szCs w:val="18"/>
                <w:lang w:eastAsia="en-US"/>
              </w:rPr>
            </w:pPr>
            <w:r>
              <w:rPr>
                <w:rFonts w:cs="Arial"/>
                <w:b/>
                <w:szCs w:val="18"/>
              </w:rPr>
              <w:t>PURCHASE REQUIREMENT</w:t>
            </w:r>
          </w:p>
        </w:tc>
      </w:tr>
      <w:tr w:rsidR="006036CE" w14:paraId="0AF1C7F8" w14:textId="77777777" w:rsidTr="006036CE">
        <w:trPr>
          <w:trHeight w:val="571"/>
        </w:trPr>
        <w:tc>
          <w:tcPr>
            <w:tcW w:w="2552" w:type="dxa"/>
            <w:tcBorders>
              <w:top w:val="double" w:sz="4" w:space="0" w:color="auto"/>
              <w:left w:val="nil"/>
              <w:bottom w:val="single" w:sz="4" w:space="0" w:color="D9D9D9"/>
              <w:right w:val="single" w:sz="4" w:space="0" w:color="D9D9D9"/>
            </w:tcBorders>
            <w:vAlign w:val="center"/>
            <w:hideMark/>
          </w:tcPr>
          <w:p w14:paraId="17A904DD"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t>P&amp;C (School) Name</w:t>
            </w:r>
          </w:p>
        </w:tc>
        <w:tc>
          <w:tcPr>
            <w:tcW w:w="2977" w:type="dxa"/>
            <w:tcBorders>
              <w:top w:val="double" w:sz="4" w:space="0" w:color="D9D9D9"/>
              <w:left w:val="single" w:sz="4" w:space="0" w:color="D9D9D9"/>
              <w:bottom w:val="single" w:sz="4" w:space="0" w:color="D9D9D9"/>
              <w:right w:val="single" w:sz="4" w:space="0" w:color="D9D9D9"/>
            </w:tcBorders>
            <w:vAlign w:val="center"/>
            <w:hideMark/>
          </w:tcPr>
          <w:p w14:paraId="4A2C5A4A"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fldChar w:fldCharType="begin">
                <w:ffData>
                  <w:name w:val=""/>
                  <w:enabled/>
                  <w:calcOnExit w:val="0"/>
                  <w:statusText w:type="text" w:val="Provide P&amp;C name"/>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double" w:sz="4" w:space="0" w:color="D9D9D9"/>
              <w:left w:val="single" w:sz="4" w:space="0" w:color="D9D9D9"/>
              <w:bottom w:val="single" w:sz="4" w:space="0" w:color="D9D9D9"/>
              <w:right w:val="single" w:sz="4" w:space="0" w:color="D9D9D9"/>
            </w:tcBorders>
            <w:vAlign w:val="center"/>
            <w:hideMark/>
          </w:tcPr>
          <w:p w14:paraId="2290B814"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t xml:space="preserve">Purchase requested by (P&amp;C contact name) </w:t>
            </w:r>
          </w:p>
        </w:tc>
        <w:tc>
          <w:tcPr>
            <w:tcW w:w="2835" w:type="dxa"/>
            <w:tcBorders>
              <w:top w:val="double" w:sz="4" w:space="0" w:color="auto"/>
              <w:left w:val="single" w:sz="4" w:space="0" w:color="D9D9D9"/>
              <w:bottom w:val="single" w:sz="4" w:space="0" w:color="D9D9D9"/>
              <w:right w:val="nil"/>
            </w:tcBorders>
            <w:vAlign w:val="center"/>
            <w:hideMark/>
          </w:tcPr>
          <w:p w14:paraId="24F2A006"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fldChar w:fldCharType="begin">
                <w:ffData>
                  <w:name w:val=""/>
                  <w:enabled/>
                  <w:calcOnExit w:val="0"/>
                  <w:statusText w:type="text" w:val="Who is the person requesting and evaluating quote/s?"/>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6036CE" w14:paraId="5FFB0089" w14:textId="77777777" w:rsidTr="006036CE">
        <w:trPr>
          <w:trHeight w:val="577"/>
        </w:trPr>
        <w:tc>
          <w:tcPr>
            <w:tcW w:w="2552" w:type="dxa"/>
            <w:tcBorders>
              <w:top w:val="single" w:sz="4" w:space="0" w:color="D9D9D9"/>
              <w:left w:val="nil"/>
              <w:bottom w:val="double" w:sz="4" w:space="0" w:color="auto"/>
              <w:right w:val="single" w:sz="4" w:space="0" w:color="D9D9D9"/>
            </w:tcBorders>
            <w:vAlign w:val="center"/>
            <w:hideMark/>
          </w:tcPr>
          <w:p w14:paraId="78913B00"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t>Purchase requirement</w:t>
            </w:r>
          </w:p>
        </w:tc>
        <w:tc>
          <w:tcPr>
            <w:tcW w:w="2977" w:type="dxa"/>
            <w:tcBorders>
              <w:top w:val="single" w:sz="4" w:space="0" w:color="D9D9D9"/>
              <w:left w:val="single" w:sz="4" w:space="0" w:color="D9D9D9"/>
              <w:bottom w:val="double" w:sz="4" w:space="0" w:color="D9D9D9"/>
              <w:right w:val="single" w:sz="4" w:space="0" w:color="D9D9D9"/>
            </w:tcBorders>
            <w:vAlign w:val="center"/>
            <w:hideMark/>
          </w:tcPr>
          <w:p w14:paraId="76915AE5"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fldChar w:fldCharType="begin">
                <w:ffData>
                  <w:name w:val=""/>
                  <w:enabled/>
                  <w:calcOnExit w:val="0"/>
                  <w:statusText w:type="text" w:val="What is the purchase requirement and are there any mandatory requirements that must be fulfilled?"/>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single" w:sz="4" w:space="0" w:color="D9D9D9"/>
              <w:left w:val="single" w:sz="4" w:space="0" w:color="D9D9D9"/>
              <w:bottom w:val="double" w:sz="4" w:space="0" w:color="D9D9D9"/>
              <w:right w:val="single" w:sz="4" w:space="0" w:color="D9D9D9"/>
            </w:tcBorders>
            <w:vAlign w:val="center"/>
            <w:hideMark/>
          </w:tcPr>
          <w:p w14:paraId="4158F29C" w14:textId="77777777" w:rsidR="006036CE" w:rsidRDefault="006036CE">
            <w:pPr>
              <w:overflowPunct w:val="0"/>
              <w:autoSpaceDE w:val="0"/>
              <w:autoSpaceDN w:val="0"/>
              <w:adjustRightInd w:val="0"/>
              <w:rPr>
                <w:rFonts w:cs="Arial"/>
                <w:bCs/>
                <w:sz w:val="18"/>
                <w:szCs w:val="18"/>
                <w:lang w:eastAsia="en-US"/>
              </w:rPr>
            </w:pPr>
            <w:r>
              <w:rPr>
                <w:rFonts w:cs="Arial"/>
                <w:bCs/>
                <w:sz w:val="18"/>
                <w:szCs w:val="18"/>
              </w:rPr>
              <w:t>Date of purchase or quote</w:t>
            </w:r>
          </w:p>
        </w:tc>
        <w:tc>
          <w:tcPr>
            <w:tcW w:w="2835" w:type="dxa"/>
            <w:tcBorders>
              <w:top w:val="single" w:sz="4" w:space="0" w:color="D9D9D9"/>
              <w:left w:val="single" w:sz="4" w:space="0" w:color="D9D9D9"/>
              <w:bottom w:val="double" w:sz="4" w:space="0" w:color="auto"/>
              <w:right w:val="nil"/>
            </w:tcBorders>
            <w:vAlign w:val="center"/>
            <w:hideMark/>
          </w:tcPr>
          <w:p w14:paraId="0C602869" w14:textId="77777777" w:rsidR="006036CE" w:rsidRDefault="006036CE">
            <w:pPr>
              <w:overflowPunct w:val="0"/>
              <w:autoSpaceDE w:val="0"/>
              <w:autoSpaceDN w:val="0"/>
              <w:adjustRightInd w:val="0"/>
              <w:rPr>
                <w:rFonts w:cs="Arial"/>
                <w:bCs/>
                <w:sz w:val="18"/>
                <w:szCs w:val="18"/>
                <w:lang w:eastAsia="en-US"/>
              </w:rPr>
            </w:pPr>
            <w:r>
              <w:rPr>
                <w:sz w:val="16"/>
              </w:rPr>
              <w:fldChar w:fldCharType="begin">
                <w:ffData>
                  <w:name w:val=""/>
                  <w:enabled/>
                  <w:calcOnExit w:val="0"/>
                  <w:statusText w:type="text" w:val="When was the quote received from the supplier?"/>
                  <w:textInput>
                    <w:default w:val="......../......../........"/>
                    <w:format w:val="FIRST CAPITAL"/>
                  </w:textInput>
                </w:ffData>
              </w:fldChar>
            </w:r>
            <w:r>
              <w:rPr>
                <w:sz w:val="16"/>
              </w:rPr>
              <w:instrText xml:space="preserve"> FORMTEXT </w:instrText>
            </w:r>
            <w:r>
              <w:rPr>
                <w:sz w:val="16"/>
              </w:rPr>
            </w:r>
            <w:r>
              <w:rPr>
                <w:sz w:val="16"/>
              </w:rPr>
              <w:fldChar w:fldCharType="separate"/>
            </w:r>
            <w:r>
              <w:rPr>
                <w:noProof/>
                <w:sz w:val="16"/>
              </w:rPr>
              <w:t>......../......../........</w:t>
            </w:r>
            <w:r>
              <w:rPr>
                <w:sz w:val="16"/>
              </w:rPr>
              <w:fldChar w:fldCharType="end"/>
            </w:r>
          </w:p>
        </w:tc>
      </w:tr>
      <w:tr w:rsidR="006036CE" w14:paraId="180D94B5" w14:textId="77777777" w:rsidTr="006036CE">
        <w:trPr>
          <w:trHeight w:val="553"/>
        </w:trPr>
        <w:tc>
          <w:tcPr>
            <w:tcW w:w="10490" w:type="dxa"/>
            <w:gridSpan w:val="4"/>
            <w:tcBorders>
              <w:top w:val="double" w:sz="4" w:space="0" w:color="auto"/>
              <w:left w:val="double" w:sz="4" w:space="0" w:color="auto"/>
              <w:bottom w:val="double" w:sz="4" w:space="0" w:color="auto"/>
              <w:right w:val="double" w:sz="4" w:space="0" w:color="auto"/>
            </w:tcBorders>
            <w:vAlign w:val="center"/>
            <w:hideMark/>
          </w:tcPr>
          <w:p w14:paraId="3B50710B" w14:textId="77777777" w:rsidR="006036CE" w:rsidRDefault="006036CE">
            <w:pPr>
              <w:overflowPunct w:val="0"/>
              <w:autoSpaceDE w:val="0"/>
              <w:autoSpaceDN w:val="0"/>
              <w:adjustRightInd w:val="0"/>
              <w:rPr>
                <w:rFonts w:cs="Arial"/>
                <w:b/>
                <w:sz w:val="18"/>
                <w:szCs w:val="18"/>
                <w:lang w:eastAsia="en-US"/>
              </w:rPr>
            </w:pPr>
            <w:r>
              <w:rPr>
                <w:rFonts w:cs="Arial"/>
                <w:b/>
                <w:szCs w:val="18"/>
              </w:rPr>
              <w:t>SUPPLIER QUOTE</w:t>
            </w:r>
          </w:p>
        </w:tc>
      </w:tr>
      <w:tr w:rsidR="006036CE" w14:paraId="56B9F04C" w14:textId="77777777" w:rsidTr="006036CE">
        <w:trPr>
          <w:trHeight w:val="383"/>
        </w:trPr>
        <w:tc>
          <w:tcPr>
            <w:tcW w:w="2552" w:type="dxa"/>
            <w:tcBorders>
              <w:top w:val="double" w:sz="4" w:space="0" w:color="auto"/>
              <w:left w:val="nil"/>
              <w:bottom w:val="single" w:sz="4" w:space="0" w:color="D9D9D9"/>
              <w:right w:val="single" w:sz="4" w:space="0" w:color="D9D9D9"/>
            </w:tcBorders>
            <w:vAlign w:val="center"/>
            <w:hideMark/>
          </w:tcPr>
          <w:p w14:paraId="5C0E91D5" w14:textId="77777777" w:rsidR="006036CE" w:rsidRDefault="006036CE">
            <w:pPr>
              <w:overflowPunct w:val="0"/>
              <w:autoSpaceDE w:val="0"/>
              <w:autoSpaceDN w:val="0"/>
              <w:adjustRightInd w:val="0"/>
              <w:rPr>
                <w:bCs/>
                <w:sz w:val="18"/>
                <w:szCs w:val="18"/>
                <w:lang w:eastAsia="en-US"/>
              </w:rPr>
            </w:pPr>
            <w:r>
              <w:rPr>
                <w:bCs/>
                <w:sz w:val="18"/>
                <w:szCs w:val="18"/>
              </w:rPr>
              <w:t>Supplier Name</w:t>
            </w:r>
          </w:p>
        </w:tc>
        <w:tc>
          <w:tcPr>
            <w:tcW w:w="2977" w:type="dxa"/>
            <w:tcBorders>
              <w:top w:val="double" w:sz="4" w:space="0" w:color="D9D9D9"/>
              <w:left w:val="single" w:sz="4" w:space="0" w:color="D9D9D9"/>
              <w:bottom w:val="single" w:sz="4" w:space="0" w:color="D9D9D9"/>
              <w:right w:val="single" w:sz="4" w:space="0" w:color="D9D9D9"/>
            </w:tcBorders>
            <w:vAlign w:val="center"/>
            <w:hideMark/>
          </w:tcPr>
          <w:p w14:paraId="35FD8D6B" w14:textId="77777777" w:rsidR="006036CE" w:rsidRDefault="006036CE">
            <w:pPr>
              <w:overflowPunct w:val="0"/>
              <w:autoSpaceDE w:val="0"/>
              <w:autoSpaceDN w:val="0"/>
              <w:adjustRightInd w:val="0"/>
              <w:rPr>
                <w:bCs/>
                <w:sz w:val="18"/>
                <w:szCs w:val="18"/>
                <w:lang w:eastAsia="en-US"/>
              </w:rPr>
            </w:pPr>
            <w:r>
              <w:rPr>
                <w:rFonts w:cs="Arial"/>
                <w:bCs/>
                <w:sz w:val="18"/>
                <w:szCs w:val="18"/>
              </w:rPr>
              <w:fldChar w:fldCharType="begin">
                <w:ffData>
                  <w:name w:val=""/>
                  <w:enabled/>
                  <w:calcOnExit w:val="0"/>
                  <w:statusText w:type="text" w:val="Who is the supplier from whom you requested a quote "/>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double" w:sz="4" w:space="0" w:color="D9D9D9"/>
              <w:left w:val="single" w:sz="4" w:space="0" w:color="D9D9D9"/>
              <w:bottom w:val="single" w:sz="4" w:space="0" w:color="D9D9D9"/>
              <w:right w:val="single" w:sz="4" w:space="0" w:color="D9D9D9"/>
            </w:tcBorders>
            <w:vAlign w:val="center"/>
            <w:hideMark/>
          </w:tcPr>
          <w:p w14:paraId="5B271112" w14:textId="77777777" w:rsidR="006036CE" w:rsidRDefault="006036CE">
            <w:pPr>
              <w:overflowPunct w:val="0"/>
              <w:autoSpaceDE w:val="0"/>
              <w:autoSpaceDN w:val="0"/>
              <w:adjustRightInd w:val="0"/>
              <w:rPr>
                <w:sz w:val="16"/>
                <w:lang w:eastAsia="en-US"/>
              </w:rPr>
            </w:pPr>
            <w:r>
              <w:rPr>
                <w:bCs/>
                <w:sz w:val="18"/>
                <w:szCs w:val="18"/>
              </w:rPr>
              <w:t>Address</w:t>
            </w:r>
          </w:p>
        </w:tc>
        <w:tc>
          <w:tcPr>
            <w:tcW w:w="2835" w:type="dxa"/>
            <w:tcBorders>
              <w:top w:val="double" w:sz="4" w:space="0" w:color="auto"/>
              <w:left w:val="single" w:sz="4" w:space="0" w:color="D9D9D9"/>
              <w:bottom w:val="single" w:sz="4" w:space="0" w:color="D9D9D9"/>
              <w:right w:val="nil"/>
            </w:tcBorders>
            <w:vAlign w:val="center"/>
            <w:hideMark/>
          </w:tcPr>
          <w:p w14:paraId="04C6B928"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the supplier's address?"/>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6036CE" w14:paraId="4400B241" w14:textId="77777777" w:rsidTr="006036CE">
        <w:trPr>
          <w:trHeight w:val="431"/>
        </w:trPr>
        <w:tc>
          <w:tcPr>
            <w:tcW w:w="2552" w:type="dxa"/>
            <w:tcBorders>
              <w:top w:val="single" w:sz="4" w:space="0" w:color="D9D9D9"/>
              <w:left w:val="nil"/>
              <w:bottom w:val="single" w:sz="4" w:space="0" w:color="D9D9D9"/>
              <w:right w:val="single" w:sz="4" w:space="0" w:color="D9D9D9"/>
            </w:tcBorders>
            <w:vAlign w:val="center"/>
            <w:hideMark/>
          </w:tcPr>
          <w:p w14:paraId="3644795D" w14:textId="77777777" w:rsidR="006036CE" w:rsidRDefault="006036CE">
            <w:pPr>
              <w:overflowPunct w:val="0"/>
              <w:autoSpaceDE w:val="0"/>
              <w:autoSpaceDN w:val="0"/>
              <w:adjustRightInd w:val="0"/>
              <w:rPr>
                <w:bCs/>
                <w:sz w:val="18"/>
                <w:szCs w:val="18"/>
                <w:lang w:eastAsia="en-US"/>
              </w:rPr>
            </w:pPr>
            <w:r>
              <w:rPr>
                <w:bCs/>
                <w:sz w:val="18"/>
                <w:szCs w:val="18"/>
              </w:rPr>
              <w:t>Contact Name</w:t>
            </w:r>
          </w:p>
        </w:tc>
        <w:tc>
          <w:tcPr>
            <w:tcW w:w="2977" w:type="dxa"/>
            <w:tcBorders>
              <w:top w:val="single" w:sz="4" w:space="0" w:color="D9D9D9"/>
              <w:left w:val="single" w:sz="4" w:space="0" w:color="D9D9D9"/>
              <w:bottom w:val="single" w:sz="4" w:space="0" w:color="D9D9D9"/>
              <w:right w:val="single" w:sz="4" w:space="0" w:color="D9D9D9"/>
            </w:tcBorders>
            <w:vAlign w:val="center"/>
            <w:hideMark/>
          </w:tcPr>
          <w:p w14:paraId="7BF0B1E2" w14:textId="77777777" w:rsidR="006036CE" w:rsidRDefault="006036CE">
            <w:pPr>
              <w:overflowPunct w:val="0"/>
              <w:autoSpaceDE w:val="0"/>
              <w:autoSpaceDN w:val="0"/>
              <w:adjustRightInd w:val="0"/>
              <w:rPr>
                <w:bCs/>
                <w:sz w:val="18"/>
                <w:szCs w:val="18"/>
                <w:lang w:eastAsia="en-US"/>
              </w:rPr>
            </w:pPr>
            <w:r>
              <w:rPr>
                <w:rFonts w:cs="Arial"/>
                <w:bCs/>
                <w:sz w:val="18"/>
                <w:szCs w:val="18"/>
              </w:rPr>
              <w:fldChar w:fldCharType="begin">
                <w:ffData>
                  <w:name w:val=""/>
                  <w:enabled/>
                  <w:calcOnExit w:val="0"/>
                  <w:statusText w:type="text" w:val="Who is the primary contact person for the suppli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single" w:sz="4" w:space="0" w:color="D9D9D9"/>
              <w:left w:val="single" w:sz="4" w:space="0" w:color="D9D9D9"/>
              <w:bottom w:val="single" w:sz="4" w:space="0" w:color="D9D9D9"/>
              <w:right w:val="single" w:sz="4" w:space="0" w:color="D9D9D9"/>
            </w:tcBorders>
            <w:vAlign w:val="center"/>
            <w:hideMark/>
          </w:tcPr>
          <w:p w14:paraId="5BE527C8" w14:textId="77777777" w:rsidR="006036CE" w:rsidRDefault="006036CE">
            <w:pPr>
              <w:overflowPunct w:val="0"/>
              <w:autoSpaceDE w:val="0"/>
              <w:autoSpaceDN w:val="0"/>
              <w:adjustRightInd w:val="0"/>
              <w:rPr>
                <w:sz w:val="16"/>
                <w:lang w:eastAsia="en-US"/>
              </w:rPr>
            </w:pPr>
            <w:r>
              <w:rPr>
                <w:bCs/>
                <w:sz w:val="18"/>
                <w:szCs w:val="18"/>
              </w:rPr>
              <w:t>Phone Number</w:t>
            </w:r>
          </w:p>
        </w:tc>
        <w:tc>
          <w:tcPr>
            <w:tcW w:w="2835" w:type="dxa"/>
            <w:tcBorders>
              <w:top w:val="single" w:sz="4" w:space="0" w:color="D9D9D9"/>
              <w:left w:val="single" w:sz="4" w:space="0" w:color="D9D9D9"/>
              <w:bottom w:val="single" w:sz="4" w:space="0" w:color="D9D9D9"/>
              <w:right w:val="nil"/>
            </w:tcBorders>
            <w:vAlign w:val="center"/>
            <w:hideMark/>
          </w:tcPr>
          <w:p w14:paraId="01340717"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the supplier's phone numb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6036CE" w14:paraId="71D4FC70" w14:textId="77777777" w:rsidTr="006036CE">
        <w:trPr>
          <w:trHeight w:val="552"/>
        </w:trPr>
        <w:tc>
          <w:tcPr>
            <w:tcW w:w="2552" w:type="dxa"/>
            <w:tcBorders>
              <w:top w:val="single" w:sz="4" w:space="0" w:color="D9D9D9"/>
              <w:left w:val="nil"/>
              <w:bottom w:val="single" w:sz="4" w:space="0" w:color="D9D9D9"/>
              <w:right w:val="single" w:sz="4" w:space="0" w:color="D9D9D9"/>
            </w:tcBorders>
            <w:vAlign w:val="center"/>
            <w:hideMark/>
          </w:tcPr>
          <w:p w14:paraId="69C34A98" w14:textId="77777777" w:rsidR="006036CE" w:rsidRDefault="006036CE">
            <w:pPr>
              <w:overflowPunct w:val="0"/>
              <w:autoSpaceDE w:val="0"/>
              <w:autoSpaceDN w:val="0"/>
              <w:adjustRightInd w:val="0"/>
              <w:rPr>
                <w:bCs/>
                <w:sz w:val="18"/>
                <w:szCs w:val="18"/>
                <w:lang w:eastAsia="en-US"/>
              </w:rPr>
            </w:pPr>
            <w:r>
              <w:rPr>
                <w:bCs/>
                <w:sz w:val="18"/>
                <w:szCs w:val="18"/>
              </w:rPr>
              <w:t>Item description</w:t>
            </w:r>
          </w:p>
        </w:tc>
        <w:tc>
          <w:tcPr>
            <w:tcW w:w="2977" w:type="dxa"/>
            <w:tcBorders>
              <w:top w:val="single" w:sz="4" w:space="0" w:color="D9D9D9"/>
              <w:left w:val="single" w:sz="4" w:space="0" w:color="D9D9D9"/>
              <w:bottom w:val="single" w:sz="4" w:space="0" w:color="D9D9D9"/>
              <w:right w:val="single" w:sz="4" w:space="0" w:color="D9D9D9"/>
            </w:tcBorders>
            <w:vAlign w:val="center"/>
            <w:hideMark/>
          </w:tcPr>
          <w:p w14:paraId="04118C81"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the description of the item quoted from the suppli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single" w:sz="4" w:space="0" w:color="D9D9D9"/>
              <w:left w:val="single" w:sz="4" w:space="0" w:color="D9D9D9"/>
              <w:bottom w:val="single" w:sz="4" w:space="0" w:color="D9D9D9"/>
              <w:right w:val="single" w:sz="4" w:space="0" w:color="D9D9D9"/>
            </w:tcBorders>
            <w:vAlign w:val="center"/>
            <w:hideMark/>
          </w:tcPr>
          <w:p w14:paraId="3047D7D4" w14:textId="77777777" w:rsidR="006036CE" w:rsidRDefault="006036CE">
            <w:pPr>
              <w:overflowPunct w:val="0"/>
              <w:autoSpaceDE w:val="0"/>
              <w:autoSpaceDN w:val="0"/>
              <w:adjustRightInd w:val="0"/>
              <w:rPr>
                <w:sz w:val="16"/>
                <w:lang w:eastAsia="en-US"/>
              </w:rPr>
            </w:pPr>
            <w:r>
              <w:rPr>
                <w:bCs/>
                <w:sz w:val="18"/>
                <w:szCs w:val="18"/>
              </w:rPr>
              <w:t>Quantity / Pack Size</w:t>
            </w:r>
          </w:p>
        </w:tc>
        <w:tc>
          <w:tcPr>
            <w:tcW w:w="2835" w:type="dxa"/>
            <w:tcBorders>
              <w:top w:val="single" w:sz="4" w:space="0" w:color="D9D9D9"/>
              <w:left w:val="single" w:sz="4" w:space="0" w:color="D9D9D9"/>
              <w:bottom w:val="single" w:sz="4" w:space="0" w:color="D9D9D9"/>
              <w:right w:val="nil"/>
            </w:tcBorders>
            <w:vAlign w:val="center"/>
            <w:hideMark/>
          </w:tcPr>
          <w:p w14:paraId="4F2FA4E0"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quantity and pack size quoted from the suppli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6036CE" w14:paraId="25DF43AA" w14:textId="77777777" w:rsidTr="006036CE">
        <w:trPr>
          <w:trHeight w:val="560"/>
        </w:trPr>
        <w:tc>
          <w:tcPr>
            <w:tcW w:w="2552" w:type="dxa"/>
            <w:tcBorders>
              <w:top w:val="single" w:sz="4" w:space="0" w:color="D9D9D9"/>
              <w:left w:val="nil"/>
              <w:bottom w:val="single" w:sz="4" w:space="0" w:color="D9D9D9"/>
              <w:right w:val="single" w:sz="4" w:space="0" w:color="D9D9D9"/>
            </w:tcBorders>
            <w:vAlign w:val="center"/>
            <w:hideMark/>
          </w:tcPr>
          <w:p w14:paraId="12E55771" w14:textId="77777777" w:rsidR="006036CE" w:rsidRDefault="006036CE">
            <w:pPr>
              <w:overflowPunct w:val="0"/>
              <w:autoSpaceDE w:val="0"/>
              <w:autoSpaceDN w:val="0"/>
              <w:adjustRightInd w:val="0"/>
              <w:rPr>
                <w:bCs/>
                <w:sz w:val="18"/>
                <w:szCs w:val="18"/>
                <w:lang w:eastAsia="en-US"/>
              </w:rPr>
            </w:pPr>
            <w:r>
              <w:rPr>
                <w:bCs/>
                <w:sz w:val="18"/>
                <w:szCs w:val="18"/>
              </w:rPr>
              <w:t>Brand, make &amp; model, catalogue no.</w:t>
            </w:r>
          </w:p>
        </w:tc>
        <w:tc>
          <w:tcPr>
            <w:tcW w:w="2977" w:type="dxa"/>
            <w:tcBorders>
              <w:top w:val="single" w:sz="4" w:space="0" w:color="D9D9D9"/>
              <w:left w:val="single" w:sz="4" w:space="0" w:color="D9D9D9"/>
              <w:bottom w:val="single" w:sz="4" w:space="0" w:color="D9D9D9"/>
              <w:right w:val="single" w:sz="4" w:space="0" w:color="D9D9D9"/>
            </w:tcBorders>
            <w:vAlign w:val="center"/>
            <w:hideMark/>
          </w:tcPr>
          <w:p w14:paraId="03583C2F"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brand, make and model, catalogue number quoted from the suppli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single" w:sz="4" w:space="0" w:color="D9D9D9"/>
              <w:left w:val="single" w:sz="4" w:space="0" w:color="D9D9D9"/>
              <w:bottom w:val="single" w:sz="4" w:space="0" w:color="D9D9D9"/>
              <w:right w:val="single" w:sz="4" w:space="0" w:color="D9D9D9"/>
            </w:tcBorders>
            <w:vAlign w:val="center"/>
            <w:hideMark/>
          </w:tcPr>
          <w:p w14:paraId="6B09780A" w14:textId="77777777" w:rsidR="006036CE" w:rsidRDefault="006036CE">
            <w:pPr>
              <w:overflowPunct w:val="0"/>
              <w:autoSpaceDE w:val="0"/>
              <w:autoSpaceDN w:val="0"/>
              <w:adjustRightInd w:val="0"/>
              <w:rPr>
                <w:sz w:val="16"/>
                <w:lang w:eastAsia="en-US"/>
              </w:rPr>
            </w:pPr>
            <w:r>
              <w:rPr>
                <w:bCs/>
                <w:sz w:val="18"/>
                <w:szCs w:val="18"/>
              </w:rPr>
              <w:t>Delivery Time</w:t>
            </w:r>
          </w:p>
        </w:tc>
        <w:tc>
          <w:tcPr>
            <w:tcW w:w="2835" w:type="dxa"/>
            <w:tcBorders>
              <w:top w:val="single" w:sz="4" w:space="0" w:color="D9D9D9"/>
              <w:left w:val="single" w:sz="4" w:space="0" w:color="D9D9D9"/>
              <w:bottom w:val="single" w:sz="4" w:space="0" w:color="D9D9D9"/>
              <w:right w:val="nil"/>
            </w:tcBorders>
            <w:vAlign w:val="center"/>
            <w:hideMark/>
          </w:tcPr>
          <w:p w14:paraId="654F14D6"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What is the delivery date quoted from the supplier?"/>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6036CE" w14:paraId="22A26572" w14:textId="77777777" w:rsidTr="006036CE">
        <w:trPr>
          <w:trHeight w:val="554"/>
        </w:trPr>
        <w:tc>
          <w:tcPr>
            <w:tcW w:w="2552" w:type="dxa"/>
            <w:tcBorders>
              <w:top w:val="single" w:sz="4" w:space="0" w:color="D9D9D9"/>
              <w:left w:val="nil"/>
              <w:bottom w:val="single" w:sz="4" w:space="0" w:color="D9D9D9"/>
              <w:right w:val="single" w:sz="4" w:space="0" w:color="D9D9D9"/>
            </w:tcBorders>
            <w:vAlign w:val="center"/>
            <w:hideMark/>
          </w:tcPr>
          <w:p w14:paraId="01339625" w14:textId="77777777" w:rsidR="006036CE" w:rsidRDefault="006036CE">
            <w:pPr>
              <w:overflowPunct w:val="0"/>
              <w:autoSpaceDE w:val="0"/>
              <w:autoSpaceDN w:val="0"/>
              <w:adjustRightInd w:val="0"/>
              <w:rPr>
                <w:bCs/>
                <w:sz w:val="18"/>
                <w:szCs w:val="18"/>
                <w:lang w:eastAsia="en-US"/>
              </w:rPr>
            </w:pPr>
            <w:r>
              <w:rPr>
                <w:bCs/>
                <w:sz w:val="18"/>
                <w:szCs w:val="18"/>
              </w:rPr>
              <w:t>Warranty / Support</w:t>
            </w:r>
          </w:p>
        </w:tc>
        <w:tc>
          <w:tcPr>
            <w:tcW w:w="2977" w:type="dxa"/>
            <w:tcBorders>
              <w:top w:val="single" w:sz="4" w:space="0" w:color="D9D9D9"/>
              <w:left w:val="single" w:sz="4" w:space="0" w:color="D9D9D9"/>
              <w:bottom w:val="single" w:sz="4" w:space="0" w:color="D9D9D9"/>
              <w:right w:val="single" w:sz="4" w:space="0" w:color="D9D9D9"/>
            </w:tcBorders>
            <w:vAlign w:val="center"/>
            <w:hideMark/>
          </w:tcPr>
          <w:p w14:paraId="3313C490" w14:textId="77777777" w:rsidR="006036CE" w:rsidRDefault="006036CE">
            <w:pPr>
              <w:overflowPunct w:val="0"/>
              <w:autoSpaceDE w:val="0"/>
              <w:autoSpaceDN w:val="0"/>
              <w:adjustRightInd w:val="0"/>
              <w:rPr>
                <w:sz w:val="16"/>
                <w:lang w:eastAsia="en-US"/>
              </w:rPr>
            </w:pPr>
            <w:r>
              <w:rPr>
                <w:rFonts w:cs="Arial"/>
                <w:bCs/>
                <w:sz w:val="18"/>
                <w:szCs w:val="18"/>
              </w:rPr>
              <w:fldChar w:fldCharType="begin">
                <w:ffData>
                  <w:name w:val=""/>
                  <w:enabled/>
                  <w:calcOnExit w:val="0"/>
                  <w:statusText w:type="text" w:val="Are there any other inclusions, such as warranty, quoted from the supplier? "/>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126" w:type="dxa"/>
            <w:tcBorders>
              <w:top w:val="single" w:sz="4" w:space="0" w:color="D9D9D9"/>
              <w:left w:val="single" w:sz="4" w:space="0" w:color="D9D9D9"/>
              <w:bottom w:val="single" w:sz="4" w:space="0" w:color="D9D9D9"/>
              <w:right w:val="single" w:sz="4" w:space="0" w:color="D9D9D9"/>
            </w:tcBorders>
            <w:vAlign w:val="center"/>
            <w:hideMark/>
          </w:tcPr>
          <w:p w14:paraId="186887DB" w14:textId="77777777" w:rsidR="006036CE" w:rsidRDefault="006036CE">
            <w:pPr>
              <w:rPr>
                <w:bCs/>
                <w:sz w:val="18"/>
                <w:szCs w:val="18"/>
                <w:lang w:eastAsia="en-US"/>
              </w:rPr>
            </w:pPr>
            <w:r>
              <w:rPr>
                <w:b/>
                <w:bCs/>
                <w:sz w:val="18"/>
                <w:szCs w:val="18"/>
              </w:rPr>
              <w:t>Total Price</w:t>
            </w:r>
            <w:r>
              <w:rPr>
                <w:bCs/>
                <w:sz w:val="18"/>
                <w:szCs w:val="18"/>
              </w:rPr>
              <w:t xml:space="preserve"> </w:t>
            </w:r>
          </w:p>
          <w:p w14:paraId="7D309CBB" w14:textId="77777777" w:rsidR="006036CE" w:rsidRDefault="006036CE">
            <w:pPr>
              <w:overflowPunct w:val="0"/>
              <w:autoSpaceDE w:val="0"/>
              <w:autoSpaceDN w:val="0"/>
              <w:adjustRightInd w:val="0"/>
              <w:rPr>
                <w:sz w:val="16"/>
                <w:lang w:eastAsia="en-US"/>
              </w:rPr>
            </w:pPr>
            <w:r>
              <w:rPr>
                <w:bCs/>
                <w:sz w:val="18"/>
                <w:szCs w:val="18"/>
              </w:rPr>
              <w:t>(GST exclusive)</w:t>
            </w:r>
          </w:p>
        </w:tc>
        <w:tc>
          <w:tcPr>
            <w:tcW w:w="2835" w:type="dxa"/>
            <w:tcBorders>
              <w:top w:val="single" w:sz="4" w:space="0" w:color="D9D9D9"/>
              <w:left w:val="single" w:sz="4" w:space="0" w:color="D9D9D9"/>
              <w:bottom w:val="single" w:sz="4" w:space="0" w:color="D9D9D9"/>
              <w:right w:val="nil"/>
            </w:tcBorders>
            <w:vAlign w:val="center"/>
            <w:hideMark/>
          </w:tcPr>
          <w:p w14:paraId="4CF9B505" w14:textId="77777777" w:rsidR="006036CE" w:rsidRDefault="006036CE">
            <w:pPr>
              <w:overflowPunct w:val="0"/>
              <w:autoSpaceDE w:val="0"/>
              <w:autoSpaceDN w:val="0"/>
              <w:adjustRightInd w:val="0"/>
              <w:rPr>
                <w:sz w:val="16"/>
                <w:lang w:eastAsia="en-US"/>
              </w:rPr>
            </w:pPr>
            <w:r>
              <w:rPr>
                <w:sz w:val="16"/>
              </w:rPr>
              <w:t xml:space="preserve">$ </w:t>
            </w:r>
            <w:r>
              <w:rPr>
                <w:sz w:val="16"/>
              </w:rPr>
              <w:fldChar w:fldCharType="begin">
                <w:ffData>
                  <w:name w:val=""/>
                  <w:enabled/>
                  <w:calcOnExit w:val="0"/>
                  <w:statusText w:type="text" w:val="What is the total price excluding GST quoted by the supplier?"/>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036CE" w14:paraId="572F5309" w14:textId="77777777" w:rsidTr="006036CE">
        <w:trPr>
          <w:trHeight w:val="375"/>
        </w:trPr>
        <w:tc>
          <w:tcPr>
            <w:tcW w:w="10490" w:type="dxa"/>
            <w:gridSpan w:val="4"/>
            <w:tcBorders>
              <w:top w:val="single" w:sz="4" w:space="0" w:color="D9D9D9"/>
              <w:left w:val="nil"/>
              <w:bottom w:val="single" w:sz="4" w:space="0" w:color="D9D9D9"/>
              <w:right w:val="nil"/>
            </w:tcBorders>
            <w:vAlign w:val="center"/>
            <w:hideMark/>
          </w:tcPr>
          <w:p w14:paraId="4B1A9E14" w14:textId="77777777" w:rsidR="006036CE" w:rsidRDefault="006036CE">
            <w:pPr>
              <w:overflowPunct w:val="0"/>
              <w:autoSpaceDE w:val="0"/>
              <w:autoSpaceDN w:val="0"/>
              <w:adjustRightInd w:val="0"/>
              <w:rPr>
                <w:sz w:val="16"/>
                <w:lang w:eastAsia="en-US"/>
              </w:rPr>
            </w:pPr>
            <w:r>
              <w:rPr>
                <w:b/>
                <w:bCs/>
                <w:sz w:val="18"/>
                <w:szCs w:val="18"/>
              </w:rPr>
              <w:t xml:space="preserve">FOR ICT PURCHASES (if applicable) </w:t>
            </w:r>
            <w:r>
              <w:rPr>
                <w:rStyle w:val="FootnoteReference"/>
                <w:bCs/>
                <w:sz w:val="18"/>
                <w:szCs w:val="18"/>
              </w:rPr>
              <w:footnoteReference w:id="4"/>
            </w:r>
          </w:p>
        </w:tc>
      </w:tr>
      <w:tr w:rsidR="006036CE" w14:paraId="400CBA1D" w14:textId="77777777" w:rsidTr="006036CE">
        <w:trPr>
          <w:trHeight w:val="439"/>
        </w:trPr>
        <w:tc>
          <w:tcPr>
            <w:tcW w:w="2552" w:type="dxa"/>
            <w:tcBorders>
              <w:top w:val="single" w:sz="4" w:space="0" w:color="D9D9D9"/>
              <w:left w:val="nil"/>
              <w:bottom w:val="double" w:sz="4" w:space="0" w:color="auto"/>
              <w:right w:val="single" w:sz="4" w:space="0" w:color="D9D9D9"/>
            </w:tcBorders>
            <w:vAlign w:val="center"/>
            <w:hideMark/>
          </w:tcPr>
          <w:p w14:paraId="4D915E14" w14:textId="77777777" w:rsidR="006036CE" w:rsidRDefault="006036CE">
            <w:pPr>
              <w:overflowPunct w:val="0"/>
              <w:autoSpaceDE w:val="0"/>
              <w:autoSpaceDN w:val="0"/>
              <w:adjustRightInd w:val="0"/>
              <w:rPr>
                <w:bCs/>
                <w:sz w:val="18"/>
                <w:szCs w:val="18"/>
                <w:lang w:eastAsia="en-US"/>
              </w:rPr>
            </w:pPr>
            <w:r>
              <w:rPr>
                <w:bCs/>
                <w:sz w:val="18"/>
                <w:szCs w:val="18"/>
              </w:rPr>
              <w:t xml:space="preserve">Supplier </w:t>
            </w:r>
            <w:hyperlink r:id="rId45" w:history="1">
              <w:r>
                <w:rPr>
                  <w:rStyle w:val="Hyperlink"/>
                  <w:bCs/>
                  <w:sz w:val="18"/>
                  <w:szCs w:val="18"/>
                </w:rPr>
                <w:t>GITC V 5.02 No</w:t>
              </w:r>
            </w:hyperlink>
            <w:r>
              <w:rPr>
                <w:bCs/>
                <w:sz w:val="18"/>
                <w:szCs w:val="18"/>
              </w:rPr>
              <w:t>.</w:t>
            </w:r>
          </w:p>
        </w:tc>
        <w:tc>
          <w:tcPr>
            <w:tcW w:w="2977" w:type="dxa"/>
            <w:tcBorders>
              <w:top w:val="single" w:sz="4" w:space="0" w:color="D9D9D9"/>
              <w:left w:val="single" w:sz="4" w:space="0" w:color="D9D9D9"/>
              <w:bottom w:val="double" w:sz="4" w:space="0" w:color="D9D9D9"/>
              <w:right w:val="single" w:sz="4" w:space="0" w:color="D9D9D9"/>
            </w:tcBorders>
            <w:vAlign w:val="center"/>
            <w:hideMark/>
          </w:tcPr>
          <w:p w14:paraId="5CD30EFD" w14:textId="77777777" w:rsidR="006036CE" w:rsidRDefault="006036CE">
            <w:pPr>
              <w:overflowPunct w:val="0"/>
              <w:autoSpaceDE w:val="0"/>
              <w:autoSpaceDN w:val="0"/>
              <w:adjustRightInd w:val="0"/>
              <w:rPr>
                <w:sz w:val="16"/>
                <w:lang w:eastAsia="en-US"/>
              </w:rPr>
            </w:pPr>
            <w:r>
              <w:rPr>
                <w:sz w:val="16"/>
              </w:rPr>
              <w:fldChar w:fldCharType="begin">
                <w:ffData>
                  <w:name w:val=""/>
                  <w:enabled/>
                  <w:calcOnExit w:val="0"/>
                  <w:statusText w:type="text" w:val="If this is an ICT Purchase, what is the supplier's GITC V 5.02 certification number?"/>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tcBorders>
              <w:top w:val="single" w:sz="4" w:space="0" w:color="D9D9D9"/>
              <w:left w:val="single" w:sz="4" w:space="0" w:color="D9D9D9"/>
              <w:bottom w:val="double" w:sz="4" w:space="0" w:color="D9D9D9"/>
              <w:right w:val="single" w:sz="4" w:space="0" w:color="D9D9D9"/>
            </w:tcBorders>
            <w:vAlign w:val="center"/>
            <w:hideMark/>
          </w:tcPr>
          <w:p w14:paraId="27F2E511" w14:textId="77777777" w:rsidR="006036CE" w:rsidRDefault="006036CE">
            <w:pPr>
              <w:overflowPunct w:val="0"/>
              <w:autoSpaceDE w:val="0"/>
              <w:autoSpaceDN w:val="0"/>
              <w:adjustRightInd w:val="0"/>
              <w:rPr>
                <w:sz w:val="16"/>
                <w:lang w:eastAsia="en-US"/>
              </w:rPr>
            </w:pPr>
            <w:r>
              <w:rPr>
                <w:bCs/>
                <w:sz w:val="18"/>
                <w:szCs w:val="18"/>
              </w:rPr>
              <w:t xml:space="preserve">Supplier GITC Modules </w:t>
            </w:r>
          </w:p>
        </w:tc>
        <w:tc>
          <w:tcPr>
            <w:tcW w:w="2835" w:type="dxa"/>
            <w:tcBorders>
              <w:top w:val="single" w:sz="4" w:space="0" w:color="D9D9D9"/>
              <w:left w:val="single" w:sz="4" w:space="0" w:color="D9D9D9"/>
              <w:bottom w:val="double" w:sz="4" w:space="0" w:color="auto"/>
              <w:right w:val="nil"/>
            </w:tcBorders>
            <w:vAlign w:val="center"/>
            <w:hideMark/>
          </w:tcPr>
          <w:p w14:paraId="2C4A78E5" w14:textId="77777777" w:rsidR="006036CE" w:rsidRDefault="006036CE">
            <w:pPr>
              <w:overflowPunct w:val="0"/>
              <w:autoSpaceDE w:val="0"/>
              <w:autoSpaceDN w:val="0"/>
              <w:adjustRightInd w:val="0"/>
              <w:rPr>
                <w:sz w:val="16"/>
                <w:lang w:eastAsia="en-US"/>
              </w:rPr>
            </w:pPr>
            <w:r>
              <w:rPr>
                <w:sz w:val="16"/>
              </w:rPr>
              <w:fldChar w:fldCharType="begin">
                <w:ffData>
                  <w:name w:val=""/>
                  <w:enabled/>
                  <w:calcOnExit w:val="0"/>
                  <w:statusText w:type="text" w:val="If this is an ICT Purchase, what are the GITC modules applicable to this purchase?"/>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036CE" w14:paraId="74135D2A" w14:textId="77777777" w:rsidTr="006036CE">
        <w:trPr>
          <w:trHeight w:val="479"/>
        </w:trPr>
        <w:tc>
          <w:tcPr>
            <w:tcW w:w="10490" w:type="dxa"/>
            <w:gridSpan w:val="4"/>
            <w:tcBorders>
              <w:top w:val="double" w:sz="4" w:space="0" w:color="auto"/>
              <w:left w:val="double" w:sz="4" w:space="0" w:color="auto"/>
              <w:bottom w:val="double" w:sz="4" w:space="0" w:color="auto"/>
              <w:right w:val="double" w:sz="4" w:space="0" w:color="auto"/>
            </w:tcBorders>
            <w:shd w:val="clear" w:color="auto" w:fill="FFFFFF"/>
            <w:vAlign w:val="center"/>
            <w:hideMark/>
          </w:tcPr>
          <w:p w14:paraId="434CCAF8" w14:textId="77777777" w:rsidR="006036CE" w:rsidRDefault="006036CE">
            <w:pPr>
              <w:overflowPunct w:val="0"/>
              <w:autoSpaceDE w:val="0"/>
              <w:autoSpaceDN w:val="0"/>
              <w:adjustRightInd w:val="0"/>
              <w:rPr>
                <w:rFonts w:cs="Arial"/>
                <w:b/>
                <w:sz w:val="22"/>
                <w:szCs w:val="18"/>
                <w:lang w:eastAsia="en-US"/>
              </w:rPr>
            </w:pPr>
            <w:r>
              <w:rPr>
                <w:rFonts w:cs="Arial"/>
                <w:b/>
                <w:szCs w:val="18"/>
              </w:rPr>
              <w:t>CONFORMANCE TO REQUIREMENTS</w:t>
            </w:r>
          </w:p>
        </w:tc>
      </w:tr>
      <w:tr w:rsidR="006036CE" w14:paraId="02FEEFF6" w14:textId="77777777" w:rsidTr="006036CE">
        <w:trPr>
          <w:cantSplit/>
          <w:trHeight w:val="585"/>
        </w:trPr>
        <w:tc>
          <w:tcPr>
            <w:tcW w:w="7655" w:type="dxa"/>
            <w:gridSpan w:val="3"/>
            <w:tcBorders>
              <w:top w:val="double" w:sz="4" w:space="0" w:color="auto"/>
              <w:left w:val="nil"/>
              <w:bottom w:val="single" w:sz="4" w:space="0" w:color="D9D9D9"/>
              <w:right w:val="single" w:sz="4" w:space="0" w:color="D9D9D9"/>
            </w:tcBorders>
            <w:shd w:val="clear" w:color="auto" w:fill="FFFFFF"/>
            <w:vAlign w:val="center"/>
            <w:hideMark/>
          </w:tcPr>
          <w:p w14:paraId="25EA02A1" w14:textId="77777777" w:rsidR="006036CE" w:rsidRDefault="006036CE">
            <w:pPr>
              <w:spacing w:before="60"/>
              <w:rPr>
                <w:bCs/>
                <w:sz w:val="18"/>
                <w:szCs w:val="18"/>
                <w:lang w:eastAsia="en-US"/>
              </w:rPr>
            </w:pPr>
            <w:r>
              <w:rPr>
                <w:bCs/>
                <w:sz w:val="18"/>
                <w:szCs w:val="18"/>
              </w:rPr>
              <w:t>Does the quote meet the purchase requirements and achieve value for money under acceptable terms and conditions?</w:t>
            </w:r>
          </w:p>
          <w:p w14:paraId="1D73A365" w14:textId="77777777" w:rsidR="006036CE" w:rsidRDefault="006036CE" w:rsidP="006036CE">
            <w:pPr>
              <w:numPr>
                <w:ilvl w:val="0"/>
                <w:numId w:val="28"/>
              </w:numPr>
              <w:overflowPunct w:val="0"/>
              <w:autoSpaceDE w:val="0"/>
              <w:autoSpaceDN w:val="0"/>
              <w:adjustRightInd w:val="0"/>
              <w:rPr>
                <w:sz w:val="22"/>
                <w:szCs w:val="22"/>
              </w:rPr>
            </w:pPr>
            <w:r>
              <w:rPr>
                <w:bCs/>
                <w:sz w:val="18"/>
                <w:szCs w:val="18"/>
              </w:rPr>
              <w:t>Cost (competitive pricing offered and is within budget)</w:t>
            </w:r>
          </w:p>
          <w:p w14:paraId="78502969" w14:textId="77777777" w:rsidR="006036CE" w:rsidRDefault="006036CE" w:rsidP="006036CE">
            <w:pPr>
              <w:numPr>
                <w:ilvl w:val="0"/>
                <w:numId w:val="28"/>
              </w:numPr>
              <w:overflowPunct w:val="0"/>
              <w:autoSpaceDE w:val="0"/>
              <w:autoSpaceDN w:val="0"/>
              <w:adjustRightInd w:val="0"/>
              <w:rPr>
                <w:szCs w:val="22"/>
              </w:rPr>
            </w:pPr>
            <w:r>
              <w:rPr>
                <w:bCs/>
                <w:sz w:val="18"/>
                <w:szCs w:val="18"/>
              </w:rPr>
              <w:t>Complies with requirements</w:t>
            </w:r>
          </w:p>
          <w:p w14:paraId="3651AB8A" w14:textId="77777777" w:rsidR="006036CE" w:rsidRDefault="006036CE" w:rsidP="006036CE">
            <w:pPr>
              <w:numPr>
                <w:ilvl w:val="0"/>
                <w:numId w:val="28"/>
              </w:numPr>
              <w:overflowPunct w:val="0"/>
              <w:autoSpaceDE w:val="0"/>
              <w:autoSpaceDN w:val="0"/>
              <w:adjustRightInd w:val="0"/>
              <w:rPr>
                <w:szCs w:val="22"/>
              </w:rPr>
            </w:pPr>
            <w:r>
              <w:rPr>
                <w:bCs/>
                <w:sz w:val="18"/>
                <w:szCs w:val="18"/>
              </w:rPr>
              <w:t>Support services (warranty and support suitable to meet needs)</w:t>
            </w:r>
          </w:p>
          <w:p w14:paraId="762E937D" w14:textId="77777777" w:rsidR="006036CE" w:rsidRDefault="006036CE">
            <w:pPr>
              <w:overflowPunct w:val="0"/>
              <w:autoSpaceDE w:val="0"/>
              <w:autoSpaceDN w:val="0"/>
              <w:adjustRightInd w:val="0"/>
              <w:rPr>
                <w:sz w:val="22"/>
                <w:szCs w:val="22"/>
                <w:lang w:eastAsia="en-US"/>
              </w:rPr>
            </w:pPr>
            <w:r>
              <w:rPr>
                <w:bCs/>
                <w:i/>
                <w:sz w:val="16"/>
                <w:szCs w:val="16"/>
              </w:rPr>
              <w:t xml:space="preserve">Note: Purchasers may use </w:t>
            </w:r>
            <w:hyperlink r:id="rId46" w:history="1">
              <w:r>
                <w:rPr>
                  <w:rStyle w:val="Hyperlink"/>
                  <w:bCs/>
                  <w:i/>
                  <w:sz w:val="16"/>
                  <w:szCs w:val="16"/>
                </w:rPr>
                <w:t>PF004</w:t>
              </w:r>
            </w:hyperlink>
            <w:r>
              <w:rPr>
                <w:bCs/>
                <w:i/>
                <w:color w:val="0000FF"/>
                <w:sz w:val="16"/>
                <w:szCs w:val="16"/>
                <w:u w:val="single"/>
              </w:rPr>
              <w:t xml:space="preserve"> </w:t>
            </w:r>
            <w:r>
              <w:rPr>
                <w:bCs/>
                <w:i/>
                <w:sz w:val="16"/>
                <w:szCs w:val="16"/>
              </w:rPr>
              <w:t>to evaluate quotes, if required.</w:t>
            </w:r>
          </w:p>
        </w:tc>
        <w:tc>
          <w:tcPr>
            <w:tcW w:w="2835" w:type="dxa"/>
            <w:tcBorders>
              <w:top w:val="double" w:sz="4" w:space="0" w:color="auto"/>
              <w:left w:val="single" w:sz="4" w:space="0" w:color="D9D9D9"/>
              <w:bottom w:val="single" w:sz="4" w:space="0" w:color="D9D9D9"/>
              <w:right w:val="nil"/>
            </w:tcBorders>
            <w:shd w:val="clear" w:color="auto" w:fill="FFFFFF"/>
            <w:vAlign w:val="center"/>
            <w:hideMark/>
          </w:tcPr>
          <w:p w14:paraId="73DD11C0" w14:textId="77777777" w:rsidR="006036CE" w:rsidRDefault="006036CE">
            <w:pPr>
              <w:overflowPunct w:val="0"/>
              <w:autoSpaceDE w:val="0"/>
              <w:autoSpaceDN w:val="0"/>
              <w:adjustRightInd w:val="0"/>
              <w:rPr>
                <w:sz w:val="18"/>
                <w:szCs w:val="18"/>
                <w:lang w:eastAsia="en-US"/>
              </w:rPr>
            </w:pPr>
            <w:r>
              <w:rPr>
                <w:sz w:val="24"/>
              </w:rPr>
              <w:fldChar w:fldCharType="begin">
                <w:ffData>
                  <w:name w:val="Check1"/>
                  <w:enabled/>
                  <w:calcOnExit w:val="0"/>
                  <w:checkBox>
                    <w:size w:val="18"/>
                    <w:default w:val="0"/>
                  </w:checkBox>
                </w:ffData>
              </w:fldChar>
            </w:r>
            <w:r>
              <w:rPr>
                <w:sz w:val="24"/>
              </w:rPr>
              <w:instrText xml:space="preserve"> FORMCHECKBOX </w:instrText>
            </w:r>
            <w:r w:rsidR="00C87864">
              <w:rPr>
                <w:sz w:val="24"/>
              </w:rPr>
            </w:r>
            <w:r w:rsidR="00C87864">
              <w:rPr>
                <w:sz w:val="24"/>
              </w:rPr>
              <w:fldChar w:fldCharType="separate"/>
            </w:r>
            <w:r>
              <w:rPr>
                <w:sz w:val="24"/>
              </w:rPr>
              <w:fldChar w:fldCharType="end"/>
            </w:r>
            <w:r>
              <w:rPr>
                <w:sz w:val="18"/>
              </w:rPr>
              <w:t xml:space="preserve"> Yes      </w:t>
            </w:r>
            <w:r>
              <w:rPr>
                <w:sz w:val="24"/>
              </w:rPr>
              <w:fldChar w:fldCharType="begin">
                <w:ffData>
                  <w:name w:val="Check1"/>
                  <w:enabled/>
                  <w:calcOnExit w:val="0"/>
                  <w:checkBox>
                    <w:size w:val="18"/>
                    <w:default w:val="0"/>
                  </w:checkBox>
                </w:ffData>
              </w:fldChar>
            </w:r>
            <w:r>
              <w:rPr>
                <w:sz w:val="24"/>
              </w:rPr>
              <w:instrText xml:space="preserve"> FORMCHECKBOX </w:instrText>
            </w:r>
            <w:r w:rsidR="00C87864">
              <w:rPr>
                <w:sz w:val="24"/>
              </w:rPr>
            </w:r>
            <w:r w:rsidR="00C87864">
              <w:rPr>
                <w:sz w:val="24"/>
              </w:rPr>
              <w:fldChar w:fldCharType="separate"/>
            </w:r>
            <w:r>
              <w:rPr>
                <w:sz w:val="24"/>
              </w:rPr>
              <w:fldChar w:fldCharType="end"/>
            </w:r>
            <w:r>
              <w:rPr>
                <w:sz w:val="24"/>
              </w:rPr>
              <w:t xml:space="preserve"> </w:t>
            </w:r>
            <w:r>
              <w:rPr>
                <w:sz w:val="18"/>
                <w:szCs w:val="18"/>
              </w:rPr>
              <w:t>No</w:t>
            </w:r>
          </w:p>
        </w:tc>
      </w:tr>
      <w:tr w:rsidR="006036CE" w14:paraId="5C5599A1" w14:textId="77777777" w:rsidTr="006036CE">
        <w:trPr>
          <w:cantSplit/>
          <w:trHeight w:val="585"/>
        </w:trPr>
        <w:tc>
          <w:tcPr>
            <w:tcW w:w="10490" w:type="dxa"/>
            <w:gridSpan w:val="4"/>
            <w:tcBorders>
              <w:top w:val="single" w:sz="4" w:space="0" w:color="D9D9D9"/>
              <w:left w:val="nil"/>
              <w:bottom w:val="double" w:sz="4" w:space="0" w:color="auto"/>
              <w:right w:val="nil"/>
            </w:tcBorders>
            <w:shd w:val="clear" w:color="auto" w:fill="FFFFFF"/>
            <w:vAlign w:val="center"/>
          </w:tcPr>
          <w:p w14:paraId="09485190" w14:textId="77777777" w:rsidR="006036CE" w:rsidRDefault="006036CE">
            <w:pPr>
              <w:spacing w:before="60"/>
              <w:rPr>
                <w:bCs/>
                <w:sz w:val="18"/>
                <w:szCs w:val="18"/>
                <w:lang w:eastAsia="en-US"/>
              </w:rPr>
            </w:pPr>
            <w:r>
              <w:rPr>
                <w:bCs/>
                <w:sz w:val="18"/>
                <w:szCs w:val="18"/>
              </w:rPr>
              <w:t>Comments:</w:t>
            </w:r>
            <w:r>
              <w:rPr>
                <w:i/>
                <w:sz w:val="16"/>
              </w:rPr>
              <w:t xml:space="preserve"> (Include details of any other quotes received and comments to support purchasing decision)</w:t>
            </w:r>
          </w:p>
          <w:p w14:paraId="366DC6B3" w14:textId="77777777" w:rsidR="006036CE" w:rsidRDefault="006036CE">
            <w:pPr>
              <w:spacing w:before="120"/>
              <w:rPr>
                <w:sz w:val="16"/>
              </w:rPr>
            </w:pPr>
            <w:r>
              <w:rPr>
                <w:sz w:val="16"/>
              </w:rPr>
              <w:fldChar w:fldCharType="begin">
                <w:ffData>
                  <w:name w:val=""/>
                  <w:enabled/>
                  <w:calcOnExit w:val="0"/>
                  <w:statusText w:type="text" w:val="Include any details of other quotes received or comments to support purchasing decision."/>
                  <w:textInput>
                    <w:default w:val=".............................................................................................................................................................................................................................."/>
                    <w:format w:val="FIRST CAPITAL"/>
                  </w:textInput>
                </w:ffData>
              </w:fldChar>
            </w:r>
            <w:r>
              <w:rPr>
                <w:sz w:val="16"/>
              </w:rPr>
              <w:instrText xml:space="preserve"> FORMTEXT </w:instrText>
            </w:r>
            <w:r>
              <w:rPr>
                <w:sz w:val="16"/>
              </w:rPr>
            </w:r>
            <w:r>
              <w:rPr>
                <w:sz w:val="16"/>
              </w:rPr>
              <w:fldChar w:fldCharType="separate"/>
            </w:r>
            <w:r>
              <w:rPr>
                <w:noProof/>
                <w:sz w:val="16"/>
              </w:rPr>
              <w:t>..............................................................................................................................................................................................................................</w:t>
            </w:r>
            <w:r>
              <w:rPr>
                <w:sz w:val="16"/>
              </w:rPr>
              <w:fldChar w:fldCharType="end"/>
            </w:r>
          </w:p>
          <w:p w14:paraId="2C6C9324" w14:textId="77777777" w:rsidR="006036CE" w:rsidRDefault="006036CE">
            <w:pPr>
              <w:overflowPunct w:val="0"/>
              <w:autoSpaceDE w:val="0"/>
              <w:autoSpaceDN w:val="0"/>
              <w:adjustRightInd w:val="0"/>
              <w:spacing w:before="120"/>
              <w:rPr>
                <w:i/>
                <w:sz w:val="16"/>
                <w:lang w:eastAsia="en-US"/>
              </w:rPr>
            </w:pPr>
          </w:p>
        </w:tc>
      </w:tr>
      <w:tr w:rsidR="006036CE" w14:paraId="4CCB7B51" w14:textId="77777777" w:rsidTr="006036CE">
        <w:trPr>
          <w:trHeight w:val="479"/>
        </w:trPr>
        <w:tc>
          <w:tcPr>
            <w:tcW w:w="10490" w:type="dxa"/>
            <w:gridSpan w:val="4"/>
            <w:tcBorders>
              <w:top w:val="double" w:sz="4" w:space="0" w:color="auto"/>
              <w:left w:val="double" w:sz="4" w:space="0" w:color="auto"/>
              <w:bottom w:val="double" w:sz="4" w:space="0" w:color="auto"/>
              <w:right w:val="double" w:sz="4" w:space="0" w:color="auto"/>
            </w:tcBorders>
            <w:shd w:val="clear" w:color="auto" w:fill="FFFFFF"/>
            <w:vAlign w:val="center"/>
            <w:hideMark/>
          </w:tcPr>
          <w:p w14:paraId="5AF38F40" w14:textId="77777777" w:rsidR="006036CE" w:rsidRDefault="006036CE">
            <w:pPr>
              <w:overflowPunct w:val="0"/>
              <w:autoSpaceDE w:val="0"/>
              <w:autoSpaceDN w:val="0"/>
              <w:adjustRightInd w:val="0"/>
              <w:spacing w:before="60"/>
              <w:rPr>
                <w:rFonts w:cs="Arial"/>
                <w:b/>
                <w:sz w:val="22"/>
                <w:szCs w:val="18"/>
                <w:lang w:eastAsia="en-US"/>
              </w:rPr>
            </w:pPr>
            <w:r>
              <w:rPr>
                <w:rFonts w:cs="Arial"/>
                <w:b/>
                <w:szCs w:val="18"/>
              </w:rPr>
              <w:t xml:space="preserve">PAYMENT RESPONSIBILITY </w:t>
            </w:r>
          </w:p>
        </w:tc>
      </w:tr>
      <w:bookmarkStart w:id="19" w:name="Check1"/>
      <w:tr w:rsidR="006036CE" w14:paraId="4DB646E8" w14:textId="77777777" w:rsidTr="006036CE">
        <w:trPr>
          <w:trHeight w:val="443"/>
        </w:trPr>
        <w:tc>
          <w:tcPr>
            <w:tcW w:w="5529" w:type="dxa"/>
            <w:gridSpan w:val="2"/>
            <w:tcBorders>
              <w:top w:val="double" w:sz="4" w:space="0" w:color="auto"/>
              <w:left w:val="nil"/>
              <w:bottom w:val="single" w:sz="4" w:space="0" w:color="D9D9D9"/>
              <w:right w:val="single" w:sz="4" w:space="0" w:color="D9D9D9"/>
            </w:tcBorders>
            <w:vAlign w:val="center"/>
            <w:hideMark/>
          </w:tcPr>
          <w:p w14:paraId="3546AFF0" w14:textId="77777777" w:rsidR="006036CE" w:rsidRDefault="006036CE">
            <w:pPr>
              <w:overflowPunct w:val="0"/>
              <w:autoSpaceDE w:val="0"/>
              <w:autoSpaceDN w:val="0"/>
              <w:adjustRightInd w:val="0"/>
              <w:rPr>
                <w:sz w:val="24"/>
                <w:lang w:eastAsia="en-US"/>
              </w:rPr>
            </w:pPr>
            <w:r>
              <w:fldChar w:fldCharType="begin">
                <w:ffData>
                  <w:name w:val="Check1"/>
                  <w:enabled/>
                  <w:calcOnExit w:val="0"/>
                  <w:checkBox>
                    <w:size w:val="18"/>
                    <w:default w:val="0"/>
                  </w:checkBox>
                </w:ffData>
              </w:fldChar>
            </w:r>
            <w:r>
              <w:rPr>
                <w:sz w:val="24"/>
              </w:rPr>
              <w:instrText xml:space="preserve"> FORMCHECKBOX </w:instrText>
            </w:r>
            <w:r w:rsidR="00C87864">
              <w:fldChar w:fldCharType="separate"/>
            </w:r>
            <w:r>
              <w:fldChar w:fldCharType="end"/>
            </w:r>
            <w:bookmarkEnd w:id="19"/>
            <w:r>
              <w:rPr>
                <w:sz w:val="24"/>
              </w:rPr>
              <w:t xml:space="preserve"> </w:t>
            </w:r>
            <w:r>
              <w:rPr>
                <w:sz w:val="18"/>
              </w:rPr>
              <w:t>P&amp;C</w:t>
            </w:r>
          </w:p>
        </w:tc>
        <w:tc>
          <w:tcPr>
            <w:tcW w:w="4961" w:type="dxa"/>
            <w:gridSpan w:val="2"/>
            <w:tcBorders>
              <w:top w:val="double" w:sz="4" w:space="0" w:color="auto"/>
              <w:left w:val="single" w:sz="4" w:space="0" w:color="D9D9D9"/>
              <w:bottom w:val="single" w:sz="4" w:space="0" w:color="D9D9D9"/>
              <w:right w:val="nil"/>
            </w:tcBorders>
            <w:vAlign w:val="center"/>
            <w:hideMark/>
          </w:tcPr>
          <w:p w14:paraId="73D85809" w14:textId="77777777" w:rsidR="006036CE" w:rsidRDefault="006036CE">
            <w:pPr>
              <w:overflowPunct w:val="0"/>
              <w:autoSpaceDE w:val="0"/>
              <w:autoSpaceDN w:val="0"/>
              <w:adjustRightInd w:val="0"/>
              <w:rPr>
                <w:sz w:val="16"/>
                <w:lang w:eastAsia="en-US"/>
              </w:rPr>
            </w:pPr>
            <w:r>
              <w:rPr>
                <w:sz w:val="24"/>
              </w:rPr>
              <w:fldChar w:fldCharType="begin">
                <w:ffData>
                  <w:name w:val="Check1"/>
                  <w:enabled/>
                  <w:calcOnExit w:val="0"/>
                  <w:checkBox>
                    <w:size w:val="18"/>
                    <w:default w:val="0"/>
                  </w:checkBox>
                </w:ffData>
              </w:fldChar>
            </w:r>
            <w:r>
              <w:rPr>
                <w:sz w:val="24"/>
              </w:rPr>
              <w:instrText xml:space="preserve"> FORMCHECKBOX </w:instrText>
            </w:r>
            <w:r w:rsidR="00C87864">
              <w:rPr>
                <w:sz w:val="24"/>
              </w:rPr>
            </w:r>
            <w:r w:rsidR="00C87864">
              <w:rPr>
                <w:sz w:val="24"/>
              </w:rPr>
              <w:fldChar w:fldCharType="separate"/>
            </w:r>
            <w:r>
              <w:rPr>
                <w:sz w:val="24"/>
              </w:rPr>
              <w:fldChar w:fldCharType="end"/>
            </w:r>
            <w:r>
              <w:rPr>
                <w:sz w:val="24"/>
              </w:rPr>
              <w:t xml:space="preserve"> </w:t>
            </w:r>
            <w:r>
              <w:rPr>
                <w:sz w:val="18"/>
                <w:szCs w:val="18"/>
              </w:rPr>
              <w:t>School</w:t>
            </w:r>
          </w:p>
        </w:tc>
      </w:tr>
      <w:tr w:rsidR="006036CE" w14:paraId="5DA54709" w14:textId="77777777" w:rsidTr="006036CE">
        <w:trPr>
          <w:cantSplit/>
          <w:trHeight w:val="413"/>
        </w:trPr>
        <w:tc>
          <w:tcPr>
            <w:tcW w:w="10490" w:type="dxa"/>
            <w:gridSpan w:val="4"/>
            <w:tcBorders>
              <w:top w:val="single" w:sz="4" w:space="0" w:color="D9D9D9"/>
              <w:left w:val="nil"/>
              <w:bottom w:val="nil"/>
              <w:right w:val="nil"/>
            </w:tcBorders>
            <w:vAlign w:val="center"/>
          </w:tcPr>
          <w:p w14:paraId="64CB1303" w14:textId="77777777" w:rsidR="006036CE" w:rsidRDefault="006036CE">
            <w:pPr>
              <w:overflowPunct w:val="0"/>
              <w:autoSpaceDE w:val="0"/>
              <w:autoSpaceDN w:val="0"/>
              <w:adjustRightInd w:val="0"/>
              <w:rPr>
                <w:sz w:val="18"/>
                <w:lang w:eastAsia="en-US"/>
              </w:rPr>
            </w:pPr>
          </w:p>
        </w:tc>
      </w:tr>
      <w:tr w:rsidR="006036CE" w14:paraId="72D6AC0E" w14:textId="77777777" w:rsidTr="006036CE">
        <w:trPr>
          <w:cantSplit/>
          <w:trHeight w:val="923"/>
        </w:trPr>
        <w:tc>
          <w:tcPr>
            <w:tcW w:w="5529" w:type="dxa"/>
            <w:gridSpan w:val="2"/>
            <w:tcBorders>
              <w:top w:val="single" w:sz="4" w:space="0" w:color="BFBFBF"/>
              <w:left w:val="single" w:sz="4" w:space="0" w:color="BFBFBF"/>
              <w:bottom w:val="single" w:sz="4" w:space="0" w:color="BFBFBF"/>
              <w:right w:val="single" w:sz="4" w:space="0" w:color="BFBFBF"/>
            </w:tcBorders>
            <w:vAlign w:val="center"/>
          </w:tcPr>
          <w:p w14:paraId="28A30228" w14:textId="77777777" w:rsidR="006036CE" w:rsidRDefault="006036CE">
            <w:pPr>
              <w:rPr>
                <w:bCs/>
                <w:sz w:val="18"/>
                <w:szCs w:val="18"/>
                <w:lang w:eastAsia="en-US"/>
              </w:rPr>
            </w:pPr>
            <w:r>
              <w:rPr>
                <w:bCs/>
                <w:sz w:val="18"/>
                <w:szCs w:val="18"/>
              </w:rPr>
              <w:t>AUTHORISED BY:</w:t>
            </w:r>
          </w:p>
          <w:p w14:paraId="109682DD" w14:textId="77777777" w:rsidR="006036CE" w:rsidRDefault="006036CE">
            <w:pPr>
              <w:overflowPunct w:val="0"/>
              <w:autoSpaceDE w:val="0"/>
              <w:autoSpaceDN w:val="0"/>
              <w:adjustRightInd w:val="0"/>
              <w:rPr>
                <w:bCs/>
                <w:i/>
                <w:sz w:val="16"/>
                <w:szCs w:val="16"/>
                <w:lang w:eastAsia="en-US"/>
              </w:rPr>
            </w:pPr>
          </w:p>
        </w:tc>
        <w:tc>
          <w:tcPr>
            <w:tcW w:w="4961" w:type="dxa"/>
            <w:gridSpan w:val="2"/>
            <w:tcBorders>
              <w:top w:val="single" w:sz="4" w:space="0" w:color="BFBFBF"/>
              <w:left w:val="single" w:sz="4" w:space="0" w:color="BFBFBF"/>
              <w:bottom w:val="single" w:sz="4" w:space="0" w:color="BFBFBF"/>
              <w:right w:val="nil"/>
            </w:tcBorders>
            <w:vAlign w:val="bottom"/>
          </w:tcPr>
          <w:p w14:paraId="792712F3" w14:textId="77777777" w:rsidR="006036CE" w:rsidRDefault="006036CE">
            <w:pPr>
              <w:rPr>
                <w:sz w:val="18"/>
                <w:lang w:eastAsia="en-US"/>
              </w:rPr>
            </w:pPr>
          </w:p>
          <w:p w14:paraId="6B0EFD18" w14:textId="77777777" w:rsidR="006036CE" w:rsidRDefault="006036CE">
            <w:pPr>
              <w:rPr>
                <w:sz w:val="18"/>
              </w:rPr>
            </w:pPr>
            <w:r>
              <w:rPr>
                <w:sz w:val="18"/>
              </w:rPr>
              <w:t xml:space="preserve">……………………………………………………………………   </w:t>
            </w:r>
          </w:p>
          <w:p w14:paraId="391075A2" w14:textId="77777777" w:rsidR="006036CE" w:rsidRDefault="006036CE">
            <w:pPr>
              <w:rPr>
                <w:sz w:val="18"/>
              </w:rPr>
            </w:pPr>
            <w:r>
              <w:rPr>
                <w:sz w:val="18"/>
              </w:rPr>
              <w:t>Name</w:t>
            </w:r>
          </w:p>
          <w:p w14:paraId="477DA1B1" w14:textId="77777777" w:rsidR="006036CE" w:rsidRDefault="006036CE">
            <w:pPr>
              <w:rPr>
                <w:sz w:val="18"/>
              </w:rPr>
            </w:pPr>
          </w:p>
          <w:p w14:paraId="39B0D4F9" w14:textId="77777777" w:rsidR="006036CE" w:rsidRDefault="006036CE">
            <w:pPr>
              <w:rPr>
                <w:sz w:val="18"/>
              </w:rPr>
            </w:pPr>
            <w:r>
              <w:rPr>
                <w:sz w:val="18"/>
              </w:rPr>
              <w:t xml:space="preserve"> …………………………………………………………………..</w:t>
            </w:r>
          </w:p>
          <w:p w14:paraId="4FE72DD9" w14:textId="77777777" w:rsidR="006036CE" w:rsidRDefault="006036CE">
            <w:pPr>
              <w:overflowPunct w:val="0"/>
              <w:autoSpaceDE w:val="0"/>
              <w:autoSpaceDN w:val="0"/>
              <w:adjustRightInd w:val="0"/>
              <w:rPr>
                <w:sz w:val="18"/>
                <w:lang w:eastAsia="en-US"/>
              </w:rPr>
            </w:pPr>
            <w:r>
              <w:rPr>
                <w:sz w:val="18"/>
              </w:rPr>
              <w:t>Signature</w:t>
            </w:r>
            <w:r>
              <w:rPr>
                <w:sz w:val="18"/>
              </w:rPr>
              <w:tab/>
            </w:r>
            <w:r>
              <w:rPr>
                <w:sz w:val="18"/>
              </w:rPr>
              <w:tab/>
            </w:r>
            <w:r>
              <w:rPr>
                <w:sz w:val="18"/>
              </w:rPr>
              <w:tab/>
            </w:r>
          </w:p>
        </w:tc>
      </w:tr>
    </w:tbl>
    <w:p w14:paraId="30938734" w14:textId="77777777" w:rsidR="006036CE" w:rsidRDefault="006036CE" w:rsidP="006036CE">
      <w:pPr>
        <w:rPr>
          <w:rFonts w:cs="Arial"/>
          <w:sz w:val="6"/>
          <w:lang w:eastAsia="en-US"/>
        </w:rPr>
      </w:pPr>
    </w:p>
    <w:p w14:paraId="26B6A1F2" w14:textId="77777777" w:rsidR="006036CE" w:rsidRDefault="006036CE" w:rsidP="006036CE">
      <w:pPr>
        <w:jc w:val="center"/>
        <w:rPr>
          <w:i/>
          <w:sz w:val="14"/>
        </w:rPr>
      </w:pPr>
    </w:p>
    <w:p w14:paraId="476F8267" w14:textId="77777777" w:rsidR="006036CE" w:rsidRDefault="006036CE" w:rsidP="006036CE">
      <w:pPr>
        <w:rPr>
          <w:rFonts w:cs="Arial"/>
          <w:sz w:val="18"/>
          <w:szCs w:val="18"/>
        </w:rPr>
      </w:pPr>
    </w:p>
    <w:p w14:paraId="1BEA79D2" w14:textId="77777777" w:rsidR="00CC2116" w:rsidRDefault="00CC2116" w:rsidP="006036CE">
      <w:pPr>
        <w:autoSpaceDE w:val="0"/>
        <w:spacing w:before="60"/>
        <w:ind w:left="357"/>
        <w:jc w:val="both"/>
        <w:sectPr w:rsidR="00CC2116" w:rsidSect="006036CE">
          <w:footerReference w:type="default" r:id="rId47"/>
          <w:pgSz w:w="11906" w:h="16838"/>
          <w:pgMar w:top="567" w:right="851" w:bottom="567" w:left="851" w:header="709" w:footer="641" w:gutter="0"/>
          <w:cols w:space="708"/>
          <w:docGrid w:linePitch="360"/>
        </w:sectPr>
      </w:pPr>
    </w:p>
    <w:p w14:paraId="0D501CF2" w14:textId="77777777" w:rsidR="00CC2116" w:rsidRPr="004D18B2" w:rsidRDefault="00CC2116" w:rsidP="004D18B2">
      <w:pPr>
        <w:pStyle w:val="Heading2"/>
        <w:keepNext w:val="0"/>
        <w:spacing w:before="0" w:after="0"/>
        <w:jc w:val="center"/>
        <w:rPr>
          <w:rFonts w:ascii="Arial" w:hAnsi="Arial" w:cs="Arial"/>
          <w:i w:val="0"/>
        </w:rPr>
      </w:pPr>
      <w:bookmarkStart w:id="20" w:name="_Toc381780146"/>
      <w:bookmarkStart w:id="21" w:name="_Toc386524329"/>
      <w:r w:rsidRPr="004D18B2">
        <w:rPr>
          <w:rFonts w:ascii="Arial" w:hAnsi="Arial" w:cs="Arial"/>
          <w:i w:val="0"/>
        </w:rPr>
        <w:lastRenderedPageBreak/>
        <w:t>REQUEST FOR QUOTE (PF003)</w:t>
      </w:r>
      <w:bookmarkEnd w:id="20"/>
      <w:bookmarkEnd w:id="21"/>
    </w:p>
    <w:p w14:paraId="55733778" w14:textId="77777777" w:rsidR="00CC2116" w:rsidRDefault="00CC2116" w:rsidP="00CC2116">
      <w:pPr>
        <w:tabs>
          <w:tab w:val="left" w:pos="-720"/>
        </w:tabs>
        <w:suppressAutoHyphens/>
        <w:spacing w:before="120" w:line="228" w:lineRule="auto"/>
        <w:jc w:val="center"/>
        <w:rPr>
          <w:rFonts w:cs="Arial"/>
          <w:bCs/>
          <w:i/>
          <w:sz w:val="16"/>
          <w:szCs w:val="16"/>
        </w:rPr>
      </w:pPr>
      <w:r>
        <w:rPr>
          <w:rFonts w:cs="Arial"/>
          <w:bCs/>
          <w:i/>
          <w:sz w:val="16"/>
          <w:szCs w:val="16"/>
        </w:rPr>
        <w:t>Use t</w:t>
      </w:r>
      <w:r w:rsidRPr="00D851DF">
        <w:rPr>
          <w:rFonts w:cs="Arial"/>
          <w:bCs/>
          <w:i/>
          <w:sz w:val="16"/>
          <w:szCs w:val="16"/>
        </w:rPr>
        <w:t xml:space="preserve">his form to request a quote for the supply of goods and services.  </w:t>
      </w:r>
      <w:r>
        <w:rPr>
          <w:rFonts w:cs="Arial"/>
          <w:bCs/>
          <w:i/>
          <w:sz w:val="16"/>
          <w:szCs w:val="16"/>
        </w:rPr>
        <w:t xml:space="preserve">The </w:t>
      </w:r>
      <w:r w:rsidRPr="00D851DF">
        <w:rPr>
          <w:rFonts w:cs="Arial"/>
          <w:bCs/>
          <w:i/>
          <w:sz w:val="16"/>
          <w:szCs w:val="16"/>
        </w:rPr>
        <w:t>Customer (</w:t>
      </w:r>
      <w:r>
        <w:rPr>
          <w:rFonts w:cs="Arial"/>
          <w:bCs/>
          <w:i/>
          <w:sz w:val="16"/>
          <w:szCs w:val="16"/>
        </w:rPr>
        <w:t xml:space="preserve">P&amp;C </w:t>
      </w:r>
      <w:r w:rsidRPr="00D851DF">
        <w:rPr>
          <w:rFonts w:cs="Arial"/>
          <w:bCs/>
          <w:i/>
          <w:sz w:val="16"/>
          <w:szCs w:val="16"/>
        </w:rPr>
        <w:t>purchaser) complete</w:t>
      </w:r>
      <w:r>
        <w:rPr>
          <w:rFonts w:cs="Arial"/>
          <w:bCs/>
          <w:i/>
          <w:sz w:val="16"/>
          <w:szCs w:val="16"/>
        </w:rPr>
        <w:t>s</w:t>
      </w:r>
      <w:r w:rsidRPr="00D851DF">
        <w:rPr>
          <w:rFonts w:cs="Arial"/>
          <w:bCs/>
          <w:i/>
          <w:sz w:val="16"/>
          <w:szCs w:val="16"/>
        </w:rPr>
        <w:t xml:space="preserve"> the quote requirements in Section 1 and any questions in Section 2. The supplier completes Section 2</w:t>
      </w:r>
      <w:r>
        <w:rPr>
          <w:rFonts w:cs="Arial"/>
          <w:bCs/>
          <w:i/>
          <w:sz w:val="16"/>
          <w:szCs w:val="16"/>
        </w:rPr>
        <w:t xml:space="preserve"> – Response Schedule and submits for evaluation.</w:t>
      </w:r>
    </w:p>
    <w:p w14:paraId="4023E257" w14:textId="77777777" w:rsidR="00CC2116" w:rsidRPr="00D851DF" w:rsidRDefault="00CC2116" w:rsidP="00CC2116">
      <w:pPr>
        <w:tabs>
          <w:tab w:val="left" w:pos="-720"/>
        </w:tabs>
        <w:suppressAutoHyphens/>
        <w:spacing w:before="120" w:line="228" w:lineRule="auto"/>
        <w:jc w:val="center"/>
        <w:rPr>
          <w:rFonts w:cs="Arial"/>
          <w:i/>
          <w:spacing w:val="-2"/>
          <w:sz w:val="16"/>
          <w:szCs w:val="16"/>
        </w:rPr>
      </w:pPr>
    </w:p>
    <w:tbl>
      <w:tblPr>
        <w:tblW w:w="10490"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10490"/>
      </w:tblGrid>
      <w:tr w:rsidR="00CC2116" w:rsidRPr="002B7E37" w14:paraId="446302E5" w14:textId="77777777" w:rsidTr="00C87864">
        <w:trPr>
          <w:trHeight w:val="479"/>
        </w:trPr>
        <w:tc>
          <w:tcPr>
            <w:tcW w:w="10490" w:type="dxa"/>
            <w:shd w:val="clear" w:color="auto" w:fill="auto"/>
            <w:vAlign w:val="center"/>
          </w:tcPr>
          <w:p w14:paraId="3BAF0516" w14:textId="77777777" w:rsidR="00CC2116" w:rsidRPr="002B7E37" w:rsidRDefault="00CC2116" w:rsidP="00C87864">
            <w:pPr>
              <w:tabs>
                <w:tab w:val="left" w:pos="-720"/>
              </w:tabs>
              <w:suppressAutoHyphens/>
              <w:spacing w:line="228" w:lineRule="auto"/>
              <w:jc w:val="center"/>
              <w:rPr>
                <w:rFonts w:cs="Arial"/>
                <w:b/>
                <w:color w:val="0000FF"/>
                <w:sz w:val="28"/>
                <w:szCs w:val="28"/>
              </w:rPr>
            </w:pPr>
            <w:r w:rsidRPr="002B7E37">
              <w:rPr>
                <w:b/>
                <w:sz w:val="24"/>
                <w:szCs w:val="24"/>
              </w:rPr>
              <w:t>SECTION 1 - REQUEST FOR QUOT</w:t>
            </w:r>
            <w:r>
              <w:rPr>
                <w:b/>
                <w:sz w:val="24"/>
                <w:szCs w:val="24"/>
              </w:rPr>
              <w:t xml:space="preserve">E </w:t>
            </w:r>
            <w:r w:rsidRPr="002B7E37">
              <w:rPr>
                <w:sz w:val="16"/>
                <w:szCs w:val="16"/>
              </w:rPr>
              <w:t xml:space="preserve">(for </w:t>
            </w:r>
            <w:r>
              <w:rPr>
                <w:sz w:val="16"/>
                <w:szCs w:val="16"/>
              </w:rPr>
              <w:t>Customer</w:t>
            </w:r>
            <w:r w:rsidRPr="002B7E37">
              <w:rPr>
                <w:sz w:val="16"/>
                <w:szCs w:val="16"/>
              </w:rPr>
              <w:t xml:space="preserve"> completion)</w:t>
            </w:r>
          </w:p>
        </w:tc>
      </w:tr>
    </w:tbl>
    <w:p w14:paraId="2572E63B" w14:textId="77777777" w:rsidR="00CC2116" w:rsidRPr="00835672" w:rsidRDefault="00CC2116" w:rsidP="00CC2116">
      <w:pPr>
        <w:tabs>
          <w:tab w:val="left" w:pos="-720"/>
        </w:tabs>
        <w:suppressAutoHyphens/>
        <w:spacing w:line="228" w:lineRule="auto"/>
        <w:jc w:val="both"/>
        <w:rPr>
          <w:rFonts w:cs="Arial"/>
          <w:b/>
          <w:spacing w:val="-2"/>
        </w:rPr>
      </w:pPr>
    </w:p>
    <w:tbl>
      <w:tblPr>
        <w:tblW w:w="1049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43"/>
        <w:gridCol w:w="426"/>
        <w:gridCol w:w="1984"/>
        <w:gridCol w:w="1276"/>
        <w:gridCol w:w="779"/>
        <w:gridCol w:w="1347"/>
        <w:gridCol w:w="2835"/>
      </w:tblGrid>
      <w:tr w:rsidR="00CC2116" w:rsidRPr="007711B3" w14:paraId="7D7FE667" w14:textId="77777777" w:rsidTr="00C87864">
        <w:trPr>
          <w:trHeight w:val="214"/>
        </w:trPr>
        <w:tc>
          <w:tcPr>
            <w:tcW w:w="10490" w:type="dxa"/>
            <w:gridSpan w:val="7"/>
            <w:tcBorders>
              <w:top w:val="double" w:sz="4" w:space="0" w:color="auto"/>
              <w:left w:val="double" w:sz="4" w:space="0" w:color="auto"/>
              <w:bottom w:val="double" w:sz="4" w:space="0" w:color="auto"/>
              <w:right w:val="double" w:sz="4" w:space="0" w:color="auto"/>
            </w:tcBorders>
            <w:shd w:val="clear" w:color="D9D9D9" w:fill="auto"/>
            <w:vAlign w:val="center"/>
          </w:tcPr>
          <w:p w14:paraId="43F73382" w14:textId="77777777" w:rsidR="00CC2116" w:rsidRPr="00FC7476" w:rsidRDefault="00CC2116" w:rsidP="00C87864">
            <w:pPr>
              <w:pStyle w:val="Heading9"/>
              <w:spacing w:before="60" w:line="220" w:lineRule="exact"/>
            </w:pPr>
            <w:r w:rsidRPr="00FC7476">
              <w:t>QUOTE REQUEST TO</w:t>
            </w:r>
          </w:p>
        </w:tc>
      </w:tr>
      <w:tr w:rsidR="00CC2116" w14:paraId="5E053DD5" w14:textId="77777777" w:rsidTr="00CC2116">
        <w:trPr>
          <w:trHeight w:val="409"/>
        </w:trPr>
        <w:tc>
          <w:tcPr>
            <w:tcW w:w="2269" w:type="dxa"/>
            <w:gridSpan w:val="2"/>
            <w:tcBorders>
              <w:top w:val="double" w:sz="4" w:space="0" w:color="auto"/>
              <w:left w:val="nil"/>
              <w:bottom w:val="single" w:sz="4" w:space="0" w:color="D9D9D9"/>
              <w:right w:val="single" w:sz="4" w:space="0" w:color="D9D9D9"/>
            </w:tcBorders>
            <w:shd w:val="clear" w:color="auto" w:fill="auto"/>
            <w:vAlign w:val="center"/>
          </w:tcPr>
          <w:p w14:paraId="2EB6F801" w14:textId="77777777" w:rsidR="00CC2116" w:rsidRPr="00F6578B" w:rsidRDefault="00CC2116" w:rsidP="00C87864">
            <w:pPr>
              <w:rPr>
                <w:bCs/>
              </w:rPr>
            </w:pPr>
            <w:r w:rsidRPr="00F6578B">
              <w:rPr>
                <w:bCs/>
              </w:rPr>
              <w:t>Supplier name:</w:t>
            </w:r>
          </w:p>
        </w:tc>
        <w:tc>
          <w:tcPr>
            <w:tcW w:w="3260" w:type="dxa"/>
            <w:gridSpan w:val="2"/>
            <w:tcBorders>
              <w:top w:val="double" w:sz="4" w:space="0" w:color="auto"/>
              <w:left w:val="single" w:sz="4" w:space="0" w:color="D9D9D9"/>
              <w:bottom w:val="single" w:sz="4" w:space="0" w:color="D9D9D9"/>
              <w:right w:val="single" w:sz="4" w:space="0" w:color="D9D9D9"/>
            </w:tcBorders>
            <w:shd w:val="clear" w:color="auto" w:fill="auto"/>
            <w:vAlign w:val="center"/>
          </w:tcPr>
          <w:p w14:paraId="3C54F822" w14:textId="77777777" w:rsidR="00CC2116" w:rsidRPr="00F6578B" w:rsidRDefault="00CC2116" w:rsidP="00C87864">
            <w:pPr>
              <w:rPr>
                <w:bCs/>
              </w:rPr>
            </w:pPr>
            <w:r w:rsidRPr="00F6578B">
              <w:rPr>
                <w:rFonts w:cs="Arial"/>
                <w:bCs/>
              </w:rPr>
              <w:fldChar w:fldCharType="begin">
                <w:ffData>
                  <w:name w:val=""/>
                  <w:enabled/>
                  <w:calcOnExit w:val="0"/>
                  <w:statusText w:type="text" w:val="Who is the supplier you are sending a request for quote?"/>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c>
          <w:tcPr>
            <w:tcW w:w="2126" w:type="dxa"/>
            <w:gridSpan w:val="2"/>
            <w:tcBorders>
              <w:top w:val="double" w:sz="4" w:space="0" w:color="auto"/>
              <w:left w:val="single" w:sz="4" w:space="0" w:color="D9D9D9"/>
              <w:bottom w:val="single" w:sz="4" w:space="0" w:color="D9D9D9"/>
              <w:right w:val="single" w:sz="4" w:space="0" w:color="D9D9D9"/>
            </w:tcBorders>
            <w:vAlign w:val="center"/>
          </w:tcPr>
          <w:p w14:paraId="22C00BEB" w14:textId="77777777" w:rsidR="00CC2116" w:rsidRPr="00F6578B" w:rsidRDefault="00CC2116" w:rsidP="00C87864">
            <w:r w:rsidRPr="00F6578B">
              <w:rPr>
                <w:bCs/>
              </w:rPr>
              <w:t>Contact name:</w:t>
            </w:r>
          </w:p>
        </w:tc>
        <w:tc>
          <w:tcPr>
            <w:tcW w:w="2835" w:type="dxa"/>
            <w:tcBorders>
              <w:top w:val="double" w:sz="4" w:space="0" w:color="auto"/>
              <w:left w:val="single" w:sz="4" w:space="0" w:color="D9D9D9"/>
              <w:bottom w:val="single" w:sz="4" w:space="0" w:color="D9D9D9"/>
              <w:right w:val="nil"/>
            </w:tcBorders>
            <w:vAlign w:val="center"/>
          </w:tcPr>
          <w:p w14:paraId="3C95E880" w14:textId="77777777" w:rsidR="00CC2116" w:rsidRPr="00F6578B" w:rsidRDefault="00CC2116" w:rsidP="00C87864">
            <w:r w:rsidRPr="00F6578B">
              <w:rPr>
                <w:rFonts w:cs="Arial"/>
                <w:bCs/>
              </w:rPr>
              <w:fldChar w:fldCharType="begin">
                <w:ffData>
                  <w:name w:val=""/>
                  <w:enabled/>
                  <w:calcOnExit w:val="0"/>
                  <w:statusText w:type="text" w:val="Is there are contact person of the supplier?"/>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r>
      <w:tr w:rsidR="00CC2116" w14:paraId="26BEABA9" w14:textId="77777777" w:rsidTr="00CC2116">
        <w:trPr>
          <w:trHeight w:val="383"/>
        </w:trPr>
        <w:tc>
          <w:tcPr>
            <w:tcW w:w="2269" w:type="dxa"/>
            <w:gridSpan w:val="2"/>
            <w:tcBorders>
              <w:top w:val="single" w:sz="4" w:space="0" w:color="D9D9D9"/>
              <w:left w:val="nil"/>
              <w:bottom w:val="single" w:sz="4" w:space="0" w:color="D9D9D9"/>
              <w:right w:val="single" w:sz="4" w:space="0" w:color="D9D9D9"/>
            </w:tcBorders>
            <w:shd w:val="clear" w:color="auto" w:fill="auto"/>
            <w:vAlign w:val="center"/>
          </w:tcPr>
          <w:p w14:paraId="0A21EB39" w14:textId="77777777" w:rsidR="00CC2116" w:rsidRPr="00F6578B" w:rsidRDefault="00CC2116" w:rsidP="00C87864">
            <w:pPr>
              <w:rPr>
                <w:bCs/>
              </w:rPr>
            </w:pPr>
            <w:r w:rsidRPr="00F6578B">
              <w:rPr>
                <w:bCs/>
              </w:rPr>
              <w:t>Email/Fax No.:</w:t>
            </w:r>
          </w:p>
        </w:tc>
        <w:tc>
          <w:tcPr>
            <w:tcW w:w="3260"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249B130" w14:textId="77777777" w:rsidR="00CC2116" w:rsidRPr="00F6578B" w:rsidRDefault="00CC2116" w:rsidP="00C87864">
            <w:pPr>
              <w:rPr>
                <w:rFonts w:cs="Arial"/>
                <w:bCs/>
              </w:rPr>
            </w:pPr>
            <w:r w:rsidRPr="00F6578B">
              <w:rPr>
                <w:rFonts w:cs="Arial"/>
                <w:bCs/>
              </w:rPr>
              <w:fldChar w:fldCharType="begin">
                <w:ffData>
                  <w:name w:val=""/>
                  <w:enabled/>
                  <w:calcOnExit w:val="0"/>
                  <w:statusText w:type="text" w:val="What is their fax number (if faxing the request)"/>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c>
          <w:tcPr>
            <w:tcW w:w="2126" w:type="dxa"/>
            <w:gridSpan w:val="2"/>
            <w:tcBorders>
              <w:top w:val="single" w:sz="4" w:space="0" w:color="D9D9D9"/>
              <w:left w:val="single" w:sz="4" w:space="0" w:color="D9D9D9"/>
              <w:bottom w:val="single" w:sz="4" w:space="0" w:color="D9D9D9"/>
              <w:right w:val="single" w:sz="4" w:space="0" w:color="D9D9D9"/>
            </w:tcBorders>
            <w:vAlign w:val="center"/>
          </w:tcPr>
          <w:p w14:paraId="701F6337" w14:textId="77777777" w:rsidR="00CC2116" w:rsidRPr="00F6578B" w:rsidRDefault="00CC2116" w:rsidP="00C87864">
            <w:pPr>
              <w:rPr>
                <w:bCs/>
              </w:rPr>
            </w:pPr>
            <w:r w:rsidRPr="00F6578B">
              <w:rPr>
                <w:bCs/>
              </w:rPr>
              <w:t>Request Date:</w:t>
            </w:r>
          </w:p>
        </w:tc>
        <w:tc>
          <w:tcPr>
            <w:tcW w:w="2835" w:type="dxa"/>
            <w:tcBorders>
              <w:top w:val="single" w:sz="4" w:space="0" w:color="D9D9D9"/>
              <w:left w:val="single" w:sz="4" w:space="0" w:color="D9D9D9"/>
              <w:bottom w:val="single" w:sz="4" w:space="0" w:color="D9D9D9"/>
              <w:right w:val="nil"/>
            </w:tcBorders>
            <w:vAlign w:val="center"/>
          </w:tcPr>
          <w:p w14:paraId="7F2E1A94" w14:textId="77777777" w:rsidR="00CC2116" w:rsidRPr="00F6578B" w:rsidRDefault="00CC2116" w:rsidP="00C87864">
            <w:pPr>
              <w:rPr>
                <w:rFonts w:cs="Arial"/>
                <w:bCs/>
              </w:rPr>
            </w:pPr>
            <w:r w:rsidRPr="00F6578B">
              <w:rPr>
                <w:rFonts w:cs="Arial"/>
                <w:bCs/>
              </w:rPr>
              <w:fldChar w:fldCharType="begin">
                <w:ffData>
                  <w:name w:val=""/>
                  <w:enabled/>
                  <w:calcOnExit w:val="0"/>
                  <w:statusText w:type="text" w:val="What is the date of request issue?"/>
                  <w:textInput>
                    <w:default w:val="......../......../........"/>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w:t>
            </w:r>
            <w:r w:rsidRPr="00F6578B">
              <w:rPr>
                <w:rFonts w:cs="Arial"/>
                <w:bCs/>
              </w:rPr>
              <w:fldChar w:fldCharType="end"/>
            </w:r>
          </w:p>
        </w:tc>
      </w:tr>
      <w:tr w:rsidR="00CC2116" w:rsidRPr="007711B3" w14:paraId="628DA568" w14:textId="77777777" w:rsidTr="00CC2116">
        <w:trPr>
          <w:trHeight w:val="70"/>
        </w:trPr>
        <w:tc>
          <w:tcPr>
            <w:tcW w:w="10490" w:type="dxa"/>
            <w:gridSpan w:val="7"/>
            <w:tcBorders>
              <w:top w:val="single" w:sz="4" w:space="0" w:color="D9D9D9"/>
              <w:left w:val="nil"/>
              <w:bottom w:val="double" w:sz="4" w:space="0" w:color="auto"/>
              <w:right w:val="nil"/>
            </w:tcBorders>
            <w:shd w:val="clear" w:color="auto" w:fill="FFFFFF"/>
            <w:vAlign w:val="center"/>
          </w:tcPr>
          <w:p w14:paraId="7BCC2AAA" w14:textId="77777777" w:rsidR="00CC2116" w:rsidRPr="00426759" w:rsidRDefault="00CC2116" w:rsidP="00C87864">
            <w:pPr>
              <w:tabs>
                <w:tab w:val="left" w:pos="-720"/>
              </w:tabs>
              <w:suppressAutoHyphens/>
              <w:spacing w:line="228" w:lineRule="auto"/>
              <w:jc w:val="both"/>
              <w:rPr>
                <w:rFonts w:cs="Arial"/>
                <w:spacing w:val="-2"/>
                <w:sz w:val="16"/>
                <w:szCs w:val="16"/>
              </w:rPr>
            </w:pPr>
          </w:p>
        </w:tc>
      </w:tr>
      <w:tr w:rsidR="00CC2116" w:rsidRPr="007711B3" w14:paraId="3CA6FDAD" w14:textId="77777777" w:rsidTr="00C87864">
        <w:trPr>
          <w:trHeight w:val="403"/>
        </w:trPr>
        <w:tc>
          <w:tcPr>
            <w:tcW w:w="10490" w:type="dxa"/>
            <w:gridSpan w:val="7"/>
            <w:tcBorders>
              <w:top w:val="double" w:sz="4" w:space="0" w:color="auto"/>
              <w:left w:val="double" w:sz="4" w:space="0" w:color="auto"/>
              <w:bottom w:val="double" w:sz="4" w:space="0" w:color="auto"/>
              <w:right w:val="double" w:sz="4" w:space="0" w:color="auto"/>
            </w:tcBorders>
            <w:shd w:val="clear" w:color="D9D9D9" w:fill="FFFFFF"/>
            <w:vAlign w:val="center"/>
          </w:tcPr>
          <w:p w14:paraId="6F0F651D" w14:textId="77777777" w:rsidR="00CC2116" w:rsidRPr="00BA0302" w:rsidRDefault="00CC2116" w:rsidP="00C87864">
            <w:pPr>
              <w:tabs>
                <w:tab w:val="left" w:pos="-720"/>
              </w:tabs>
              <w:suppressAutoHyphens/>
              <w:spacing w:line="228" w:lineRule="auto"/>
              <w:jc w:val="both"/>
              <w:rPr>
                <w:rFonts w:cs="Arial"/>
                <w:b/>
                <w:spacing w:val="-2"/>
              </w:rPr>
            </w:pPr>
            <w:r>
              <w:rPr>
                <w:rFonts w:cs="Arial"/>
                <w:b/>
                <w:spacing w:val="-2"/>
              </w:rPr>
              <w:t>QUOTE SUBMISSION AND ENQUIRIES</w:t>
            </w:r>
          </w:p>
        </w:tc>
      </w:tr>
      <w:tr w:rsidR="00CC2116" w14:paraId="2C1B3390" w14:textId="77777777" w:rsidTr="00CC2116">
        <w:trPr>
          <w:trHeight w:val="383"/>
        </w:trPr>
        <w:tc>
          <w:tcPr>
            <w:tcW w:w="2269" w:type="dxa"/>
            <w:gridSpan w:val="2"/>
            <w:tcBorders>
              <w:top w:val="double" w:sz="4" w:space="0" w:color="auto"/>
              <w:left w:val="nil"/>
              <w:bottom w:val="single" w:sz="4" w:space="0" w:color="D9D9D9"/>
              <w:right w:val="single" w:sz="4" w:space="0" w:color="D9D9D9"/>
            </w:tcBorders>
            <w:shd w:val="clear" w:color="auto" w:fill="auto"/>
            <w:vAlign w:val="center"/>
          </w:tcPr>
          <w:p w14:paraId="6D5E9E4D" w14:textId="77777777" w:rsidR="00CC2116" w:rsidRPr="00F6578B" w:rsidRDefault="00CC2116" w:rsidP="00C87864">
            <w:pPr>
              <w:rPr>
                <w:bCs/>
              </w:rPr>
            </w:pPr>
            <w:r w:rsidRPr="00F6578B">
              <w:rPr>
                <w:bCs/>
              </w:rPr>
              <w:t>P&amp;C Name:</w:t>
            </w:r>
          </w:p>
        </w:tc>
        <w:tc>
          <w:tcPr>
            <w:tcW w:w="3260" w:type="dxa"/>
            <w:gridSpan w:val="2"/>
            <w:tcBorders>
              <w:top w:val="double" w:sz="4" w:space="0" w:color="auto"/>
              <w:left w:val="single" w:sz="4" w:space="0" w:color="D9D9D9"/>
              <w:bottom w:val="single" w:sz="4" w:space="0" w:color="D9D9D9"/>
              <w:right w:val="single" w:sz="4" w:space="0" w:color="D9D9D9"/>
            </w:tcBorders>
            <w:shd w:val="clear" w:color="auto" w:fill="auto"/>
            <w:vAlign w:val="center"/>
          </w:tcPr>
          <w:p w14:paraId="61EBE29C" w14:textId="77777777" w:rsidR="00CC2116" w:rsidRPr="00F6578B" w:rsidRDefault="00CC2116" w:rsidP="00C87864">
            <w:r w:rsidRPr="00F6578B">
              <w:rPr>
                <w:rFonts w:cs="Arial"/>
                <w:bCs/>
              </w:rPr>
              <w:fldChar w:fldCharType="begin">
                <w:ffData>
                  <w:name w:val=""/>
                  <w:enabled/>
                  <w:calcOnExit w:val="0"/>
                  <w:statusText w:type="text" w:val="P&amp;C Name"/>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c>
          <w:tcPr>
            <w:tcW w:w="2126" w:type="dxa"/>
            <w:gridSpan w:val="2"/>
            <w:tcBorders>
              <w:top w:val="double" w:sz="4" w:space="0" w:color="auto"/>
              <w:left w:val="single" w:sz="4" w:space="0" w:color="D9D9D9"/>
              <w:bottom w:val="single" w:sz="4" w:space="0" w:color="D9D9D9"/>
              <w:right w:val="single" w:sz="4" w:space="0" w:color="D9D9D9"/>
            </w:tcBorders>
            <w:vAlign w:val="center"/>
          </w:tcPr>
          <w:p w14:paraId="31617794" w14:textId="77777777" w:rsidR="00CC2116" w:rsidRPr="00F6578B" w:rsidRDefault="00CC2116" w:rsidP="00C87864">
            <w:pPr>
              <w:rPr>
                <w:bCs/>
              </w:rPr>
            </w:pPr>
            <w:r w:rsidRPr="00F6578B">
              <w:rPr>
                <w:bCs/>
              </w:rPr>
              <w:t>Contact name:</w:t>
            </w:r>
          </w:p>
        </w:tc>
        <w:tc>
          <w:tcPr>
            <w:tcW w:w="2835" w:type="dxa"/>
            <w:tcBorders>
              <w:top w:val="double" w:sz="4" w:space="0" w:color="auto"/>
              <w:left w:val="single" w:sz="4" w:space="0" w:color="D9D9D9"/>
              <w:bottom w:val="single" w:sz="4" w:space="0" w:color="D9D9D9"/>
              <w:right w:val="nil"/>
            </w:tcBorders>
            <w:vAlign w:val="center"/>
          </w:tcPr>
          <w:p w14:paraId="03353ABE" w14:textId="77777777" w:rsidR="00CC2116" w:rsidRPr="00F6578B" w:rsidRDefault="00CC2116" w:rsidP="00C87864">
            <w:pPr>
              <w:rPr>
                <w:rFonts w:cs="Arial"/>
                <w:bCs/>
              </w:rPr>
            </w:pPr>
            <w:r w:rsidRPr="00F6578B">
              <w:rPr>
                <w:rFonts w:cs="Arial"/>
                <w:bCs/>
              </w:rPr>
              <w:fldChar w:fldCharType="begin">
                <w:ffData>
                  <w:name w:val=""/>
                  <w:enabled/>
                  <w:calcOnExit w:val="0"/>
                  <w:statusText w:type="text" w:val="Who is the purchasing officer for enquiries?"/>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r>
      <w:tr w:rsidR="00CC2116" w14:paraId="59ACD76A" w14:textId="77777777" w:rsidTr="00CC2116">
        <w:trPr>
          <w:trHeight w:val="383"/>
        </w:trPr>
        <w:tc>
          <w:tcPr>
            <w:tcW w:w="2269" w:type="dxa"/>
            <w:gridSpan w:val="2"/>
            <w:tcBorders>
              <w:top w:val="single" w:sz="4" w:space="0" w:color="D9D9D9"/>
              <w:left w:val="nil"/>
              <w:bottom w:val="single" w:sz="4" w:space="0" w:color="D9D9D9"/>
              <w:right w:val="single" w:sz="4" w:space="0" w:color="D9D9D9"/>
            </w:tcBorders>
            <w:shd w:val="clear" w:color="auto" w:fill="auto"/>
            <w:vAlign w:val="center"/>
          </w:tcPr>
          <w:p w14:paraId="2A95D90F" w14:textId="77777777" w:rsidR="00CC2116" w:rsidRPr="00F6578B" w:rsidRDefault="00CC2116" w:rsidP="00C87864">
            <w:pPr>
              <w:rPr>
                <w:bCs/>
              </w:rPr>
            </w:pPr>
            <w:r w:rsidRPr="00F6578B">
              <w:rPr>
                <w:bCs/>
              </w:rPr>
              <w:t>Street Address:</w:t>
            </w:r>
          </w:p>
        </w:tc>
        <w:tc>
          <w:tcPr>
            <w:tcW w:w="3260"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1B4D257" w14:textId="77777777" w:rsidR="00CC2116" w:rsidRPr="00F6578B" w:rsidRDefault="00CC2116" w:rsidP="00C87864">
            <w:r w:rsidRPr="00F6578B">
              <w:rPr>
                <w:rFonts w:cs="Arial"/>
                <w:bCs/>
              </w:rPr>
              <w:fldChar w:fldCharType="begin">
                <w:ffData>
                  <w:name w:val=""/>
                  <w:enabled/>
                  <w:calcOnExit w:val="0"/>
                  <w:statusText w:type="text" w:val="What is the street address for post or courier responses?"/>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c>
          <w:tcPr>
            <w:tcW w:w="2126" w:type="dxa"/>
            <w:gridSpan w:val="2"/>
            <w:tcBorders>
              <w:top w:val="single" w:sz="4" w:space="0" w:color="D9D9D9"/>
              <w:left w:val="single" w:sz="4" w:space="0" w:color="D9D9D9"/>
              <w:bottom w:val="single" w:sz="4" w:space="0" w:color="D9D9D9"/>
              <w:right w:val="single" w:sz="4" w:space="0" w:color="D9D9D9"/>
            </w:tcBorders>
            <w:vAlign w:val="center"/>
          </w:tcPr>
          <w:p w14:paraId="20F62ECC" w14:textId="77777777" w:rsidR="00CC2116" w:rsidRPr="00F6578B" w:rsidRDefault="00CC2116" w:rsidP="00C87864">
            <w:pPr>
              <w:rPr>
                <w:bCs/>
              </w:rPr>
            </w:pPr>
            <w:r w:rsidRPr="00F6578B">
              <w:rPr>
                <w:bCs/>
              </w:rPr>
              <w:t>Phone No.:</w:t>
            </w:r>
          </w:p>
        </w:tc>
        <w:tc>
          <w:tcPr>
            <w:tcW w:w="2835" w:type="dxa"/>
            <w:tcBorders>
              <w:top w:val="single" w:sz="4" w:space="0" w:color="D9D9D9"/>
              <w:left w:val="single" w:sz="4" w:space="0" w:color="D9D9D9"/>
              <w:bottom w:val="single" w:sz="4" w:space="0" w:color="D9D9D9"/>
              <w:right w:val="nil"/>
            </w:tcBorders>
            <w:vAlign w:val="center"/>
          </w:tcPr>
          <w:p w14:paraId="1F6DFDC3" w14:textId="77777777" w:rsidR="00CC2116" w:rsidRPr="00F6578B" w:rsidRDefault="00CC2116" w:rsidP="00C87864">
            <w:pPr>
              <w:rPr>
                <w:rFonts w:cs="Arial"/>
                <w:bCs/>
              </w:rPr>
            </w:pPr>
            <w:r w:rsidRPr="00F6578B">
              <w:rPr>
                <w:rFonts w:cs="Arial"/>
                <w:bCs/>
              </w:rPr>
              <w:fldChar w:fldCharType="begin">
                <w:ffData>
                  <w:name w:val=""/>
                  <w:enabled/>
                  <w:calcOnExit w:val="0"/>
                  <w:statusText w:type="text" w:val="What is the contact number of the purchasing officer for enquiries?"/>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r>
      <w:tr w:rsidR="00CC2116" w14:paraId="48423E60" w14:textId="77777777" w:rsidTr="00CC2116">
        <w:trPr>
          <w:trHeight w:val="383"/>
        </w:trPr>
        <w:tc>
          <w:tcPr>
            <w:tcW w:w="2269" w:type="dxa"/>
            <w:gridSpan w:val="2"/>
            <w:tcBorders>
              <w:top w:val="single" w:sz="4" w:space="0" w:color="D9D9D9"/>
              <w:left w:val="nil"/>
              <w:bottom w:val="single" w:sz="4" w:space="0" w:color="D9D9D9"/>
              <w:right w:val="single" w:sz="4" w:space="0" w:color="D9D9D9"/>
            </w:tcBorders>
            <w:shd w:val="clear" w:color="auto" w:fill="auto"/>
            <w:vAlign w:val="center"/>
          </w:tcPr>
          <w:p w14:paraId="56D0D27A" w14:textId="77777777" w:rsidR="00CC2116" w:rsidRPr="00F6578B" w:rsidRDefault="00CC2116" w:rsidP="00C87864">
            <w:pPr>
              <w:rPr>
                <w:bCs/>
              </w:rPr>
            </w:pPr>
            <w:r w:rsidRPr="00F6578B">
              <w:rPr>
                <w:bCs/>
              </w:rPr>
              <w:t>Email:</w:t>
            </w:r>
          </w:p>
        </w:tc>
        <w:tc>
          <w:tcPr>
            <w:tcW w:w="3260"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4276B69" w14:textId="77777777" w:rsidR="00CC2116" w:rsidRPr="00F6578B" w:rsidRDefault="00CC2116" w:rsidP="00C87864">
            <w:r w:rsidRPr="00F6578B">
              <w:rPr>
                <w:rFonts w:cs="Arial"/>
                <w:bCs/>
              </w:rPr>
              <w:fldChar w:fldCharType="begin">
                <w:ffData>
                  <w:name w:val=""/>
                  <w:enabled/>
                  <w:calcOnExit w:val="0"/>
                  <w:statusText w:type="text" w:val="What is the email address of the purchasing officer for responses and enquiries?"/>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c>
          <w:tcPr>
            <w:tcW w:w="2126" w:type="dxa"/>
            <w:gridSpan w:val="2"/>
            <w:tcBorders>
              <w:top w:val="single" w:sz="4" w:space="0" w:color="D9D9D9"/>
              <w:left w:val="single" w:sz="4" w:space="0" w:color="D9D9D9"/>
              <w:bottom w:val="single" w:sz="4" w:space="0" w:color="D9D9D9"/>
              <w:right w:val="single" w:sz="4" w:space="0" w:color="D9D9D9"/>
            </w:tcBorders>
            <w:vAlign w:val="center"/>
          </w:tcPr>
          <w:p w14:paraId="175073DD" w14:textId="77777777" w:rsidR="00CC2116" w:rsidRPr="00F6578B" w:rsidRDefault="00CC2116" w:rsidP="00C87864">
            <w:pPr>
              <w:rPr>
                <w:bCs/>
              </w:rPr>
            </w:pPr>
            <w:r w:rsidRPr="00F6578B">
              <w:rPr>
                <w:bCs/>
              </w:rPr>
              <w:t>Fax No.:</w:t>
            </w:r>
          </w:p>
        </w:tc>
        <w:tc>
          <w:tcPr>
            <w:tcW w:w="2835" w:type="dxa"/>
            <w:tcBorders>
              <w:top w:val="single" w:sz="4" w:space="0" w:color="D9D9D9"/>
              <w:left w:val="single" w:sz="4" w:space="0" w:color="D9D9D9"/>
              <w:bottom w:val="single" w:sz="4" w:space="0" w:color="D9D9D9"/>
              <w:right w:val="nil"/>
            </w:tcBorders>
            <w:vAlign w:val="center"/>
          </w:tcPr>
          <w:p w14:paraId="04799B2A" w14:textId="77777777" w:rsidR="00CC2116" w:rsidRPr="00F6578B" w:rsidRDefault="00CC2116" w:rsidP="00C87864">
            <w:pPr>
              <w:rPr>
                <w:rFonts w:cs="Arial"/>
                <w:bCs/>
              </w:rPr>
            </w:pPr>
            <w:r w:rsidRPr="00F6578B">
              <w:rPr>
                <w:rFonts w:cs="Arial"/>
                <w:bCs/>
              </w:rPr>
              <w:fldChar w:fldCharType="begin">
                <w:ffData>
                  <w:name w:val=""/>
                  <w:enabled/>
                  <w:calcOnExit w:val="0"/>
                  <w:statusText w:type="text" w:val="What is the fax number for faxed responses?"/>
                  <w:textInput>
                    <w:format w:val="FIRST CAPITAL"/>
                  </w:textInput>
                </w:ffData>
              </w:fldChar>
            </w:r>
            <w:r w:rsidRPr="00F6578B">
              <w:rPr>
                <w:rFonts w:cs="Arial"/>
                <w:bCs/>
              </w:rPr>
              <w:instrText xml:space="preserve"> FORMTEXT </w:instrText>
            </w:r>
            <w:r w:rsidRPr="00F6578B">
              <w:rPr>
                <w:rFonts w:cs="Arial"/>
                <w:bCs/>
              </w:rPr>
            </w:r>
            <w:r w:rsidRPr="00F6578B">
              <w:rPr>
                <w:rFonts w:cs="Arial"/>
                <w:bCs/>
              </w:rPr>
              <w:fldChar w:fldCharType="separate"/>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noProof/>
              </w:rPr>
              <w:t> </w:t>
            </w:r>
            <w:r w:rsidRPr="00F6578B">
              <w:rPr>
                <w:rFonts w:cs="Arial"/>
                <w:bCs/>
              </w:rPr>
              <w:fldChar w:fldCharType="end"/>
            </w:r>
          </w:p>
        </w:tc>
      </w:tr>
      <w:tr w:rsidR="00CC2116" w:rsidRPr="007711B3" w14:paraId="622895E5" w14:textId="77777777" w:rsidTr="00CC2116">
        <w:trPr>
          <w:trHeight w:val="302"/>
        </w:trPr>
        <w:tc>
          <w:tcPr>
            <w:tcW w:w="10490" w:type="dxa"/>
            <w:gridSpan w:val="7"/>
            <w:tcBorders>
              <w:top w:val="single" w:sz="4" w:space="0" w:color="D9D9D9"/>
              <w:left w:val="nil"/>
              <w:bottom w:val="single" w:sz="4" w:space="0" w:color="D9D9D9"/>
              <w:right w:val="nil"/>
            </w:tcBorders>
            <w:shd w:val="clear" w:color="auto" w:fill="FFFFFF"/>
            <w:vAlign w:val="center"/>
          </w:tcPr>
          <w:p w14:paraId="305FB17B" w14:textId="77777777" w:rsidR="00CC2116" w:rsidRPr="00F6578B" w:rsidRDefault="00CC2116" w:rsidP="00C87864">
            <w:pPr>
              <w:tabs>
                <w:tab w:val="left" w:pos="-720"/>
              </w:tabs>
              <w:suppressAutoHyphens/>
              <w:spacing w:line="228" w:lineRule="auto"/>
              <w:jc w:val="both"/>
              <w:rPr>
                <w:rFonts w:cs="Arial"/>
                <w:spacing w:val="-2"/>
              </w:rPr>
            </w:pPr>
            <w:r w:rsidRPr="00F6578B">
              <w:rPr>
                <w:rFonts w:cs="Arial"/>
                <w:spacing w:val="-2"/>
              </w:rPr>
              <w:t xml:space="preserve">Offers </w:t>
            </w:r>
            <w:r w:rsidRPr="00F6578B">
              <w:rPr>
                <w:rFonts w:cs="Arial"/>
                <w:b/>
                <w:bCs/>
                <w:spacing w:val="-2"/>
              </w:rPr>
              <w:t>MUST</w:t>
            </w:r>
            <w:r w:rsidRPr="00F6578B">
              <w:rPr>
                <w:rFonts w:cs="Arial"/>
                <w:spacing w:val="-2"/>
              </w:rPr>
              <w:t xml:space="preserve"> be received via email, facsimile or post/courier by:</w:t>
            </w:r>
          </w:p>
        </w:tc>
      </w:tr>
      <w:tr w:rsidR="00CC2116" w14:paraId="1BD01898" w14:textId="77777777" w:rsidTr="00CC2116">
        <w:trPr>
          <w:trHeight w:val="383"/>
        </w:trPr>
        <w:tc>
          <w:tcPr>
            <w:tcW w:w="2269" w:type="dxa"/>
            <w:gridSpan w:val="2"/>
            <w:tcBorders>
              <w:top w:val="single" w:sz="4" w:space="0" w:color="D9D9D9"/>
              <w:left w:val="nil"/>
              <w:bottom w:val="single" w:sz="4" w:space="0" w:color="D9D9D9"/>
              <w:right w:val="single" w:sz="4" w:space="0" w:color="D9D9D9"/>
            </w:tcBorders>
            <w:shd w:val="clear" w:color="auto" w:fill="auto"/>
            <w:vAlign w:val="center"/>
          </w:tcPr>
          <w:p w14:paraId="4A0B66B4" w14:textId="77777777" w:rsidR="00CC2116" w:rsidRPr="00F6578B" w:rsidRDefault="00CC2116" w:rsidP="00C87864">
            <w:pPr>
              <w:rPr>
                <w:bCs/>
                <w:sz w:val="24"/>
                <w:szCs w:val="24"/>
              </w:rPr>
            </w:pPr>
            <w:r w:rsidRPr="00F6578B">
              <w:rPr>
                <w:bCs/>
                <w:sz w:val="24"/>
                <w:szCs w:val="24"/>
              </w:rPr>
              <w:t>Closing Date:</w:t>
            </w:r>
          </w:p>
        </w:tc>
        <w:tc>
          <w:tcPr>
            <w:tcW w:w="3260"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26FF28A" w14:textId="77777777" w:rsidR="00CC2116" w:rsidRPr="00CE0894" w:rsidRDefault="00CC2116" w:rsidP="00C87864">
            <w:pPr>
              <w:rPr>
                <w:rFonts w:cs="Arial"/>
                <w:b/>
                <w:bCs/>
                <w:sz w:val="24"/>
                <w:szCs w:val="24"/>
              </w:rPr>
            </w:pPr>
            <w:r w:rsidRPr="00CE0894">
              <w:rPr>
                <w:rFonts w:cs="Arial"/>
                <w:b/>
                <w:bCs/>
                <w:sz w:val="24"/>
                <w:szCs w:val="24"/>
              </w:rPr>
              <w:fldChar w:fldCharType="begin">
                <w:ffData>
                  <w:name w:val=""/>
                  <w:enabled/>
                  <w:calcOnExit w:val="0"/>
                  <w:statusText w:type="text" w:val="What is the closing date that all quotes must be received by?"/>
                  <w:textInput>
                    <w:default w:val="&lt;&lt;Day&gt;&gt;"/>
                    <w:format w:val="FIRST CAPITAL"/>
                  </w:textInput>
                </w:ffData>
              </w:fldChar>
            </w:r>
            <w:r w:rsidRPr="00CE0894">
              <w:rPr>
                <w:rFonts w:cs="Arial"/>
                <w:b/>
                <w:bCs/>
                <w:sz w:val="24"/>
                <w:szCs w:val="24"/>
              </w:rPr>
              <w:instrText xml:space="preserve"> FORMTEXT </w:instrText>
            </w:r>
            <w:r w:rsidRPr="00CE0894">
              <w:rPr>
                <w:rFonts w:cs="Arial"/>
                <w:b/>
                <w:bCs/>
                <w:sz w:val="24"/>
                <w:szCs w:val="24"/>
              </w:rPr>
            </w:r>
            <w:r w:rsidRPr="00CE0894">
              <w:rPr>
                <w:rFonts w:cs="Arial"/>
                <w:b/>
                <w:bCs/>
                <w:sz w:val="24"/>
                <w:szCs w:val="24"/>
              </w:rPr>
              <w:fldChar w:fldCharType="separate"/>
            </w:r>
            <w:r w:rsidRPr="00CE0894">
              <w:rPr>
                <w:rFonts w:cs="Arial"/>
                <w:b/>
                <w:bCs/>
                <w:noProof/>
                <w:sz w:val="24"/>
                <w:szCs w:val="24"/>
              </w:rPr>
              <w:t>&lt;&lt;Day&gt;&gt;</w:t>
            </w:r>
            <w:r w:rsidRPr="00CE0894">
              <w:rPr>
                <w:rFonts w:cs="Arial"/>
                <w:b/>
                <w:bCs/>
                <w:sz w:val="24"/>
                <w:szCs w:val="24"/>
              </w:rPr>
              <w:fldChar w:fldCharType="end"/>
            </w:r>
            <w:r w:rsidRPr="00CE0894">
              <w:rPr>
                <w:rFonts w:cs="Arial"/>
                <w:b/>
                <w:bCs/>
                <w:sz w:val="24"/>
                <w:szCs w:val="24"/>
              </w:rPr>
              <w:t xml:space="preserve">  </w:t>
            </w:r>
            <w:r w:rsidRPr="00CE0894">
              <w:rPr>
                <w:rFonts w:cs="Arial"/>
                <w:b/>
                <w:bCs/>
                <w:sz w:val="24"/>
                <w:szCs w:val="24"/>
              </w:rPr>
              <w:fldChar w:fldCharType="begin">
                <w:ffData>
                  <w:name w:val=""/>
                  <w:enabled/>
                  <w:calcOnExit w:val="0"/>
                  <w:statusText w:type="text" w:val="What is the closing date that all quotes must be received by?"/>
                  <w:textInput>
                    <w:default w:val="......../......../........"/>
                    <w:format w:val="FIRST CAPITAL"/>
                  </w:textInput>
                </w:ffData>
              </w:fldChar>
            </w:r>
            <w:r w:rsidRPr="00CE0894">
              <w:rPr>
                <w:rFonts w:cs="Arial"/>
                <w:b/>
                <w:bCs/>
                <w:sz w:val="24"/>
                <w:szCs w:val="24"/>
              </w:rPr>
              <w:instrText xml:space="preserve"> FORMTEXT </w:instrText>
            </w:r>
            <w:r w:rsidRPr="00CE0894">
              <w:rPr>
                <w:rFonts w:cs="Arial"/>
                <w:b/>
                <w:bCs/>
                <w:sz w:val="24"/>
                <w:szCs w:val="24"/>
              </w:rPr>
            </w:r>
            <w:r w:rsidRPr="00CE0894">
              <w:rPr>
                <w:rFonts w:cs="Arial"/>
                <w:b/>
                <w:bCs/>
                <w:sz w:val="24"/>
                <w:szCs w:val="24"/>
              </w:rPr>
              <w:fldChar w:fldCharType="separate"/>
            </w:r>
            <w:r w:rsidRPr="00CE0894">
              <w:rPr>
                <w:rFonts w:cs="Arial"/>
                <w:b/>
                <w:bCs/>
                <w:noProof/>
                <w:sz w:val="24"/>
                <w:szCs w:val="24"/>
              </w:rPr>
              <w:t>......../......../........</w:t>
            </w:r>
            <w:r w:rsidRPr="00CE0894">
              <w:rPr>
                <w:rFonts w:cs="Arial"/>
                <w:b/>
                <w:bCs/>
                <w:sz w:val="24"/>
                <w:szCs w:val="24"/>
              </w:rPr>
              <w:fldChar w:fldCharType="end"/>
            </w:r>
          </w:p>
        </w:tc>
        <w:tc>
          <w:tcPr>
            <w:tcW w:w="212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BB8683C" w14:textId="77777777" w:rsidR="00CC2116" w:rsidRPr="00F6578B" w:rsidRDefault="00CC2116" w:rsidP="00C87864">
            <w:pPr>
              <w:rPr>
                <w:bCs/>
                <w:sz w:val="24"/>
                <w:szCs w:val="24"/>
              </w:rPr>
            </w:pPr>
            <w:r w:rsidRPr="00F6578B">
              <w:rPr>
                <w:bCs/>
                <w:sz w:val="24"/>
                <w:szCs w:val="24"/>
              </w:rPr>
              <w:t>Closing Time:</w:t>
            </w:r>
          </w:p>
        </w:tc>
        <w:tc>
          <w:tcPr>
            <w:tcW w:w="2835" w:type="dxa"/>
            <w:tcBorders>
              <w:top w:val="single" w:sz="4" w:space="0" w:color="D9D9D9"/>
              <w:left w:val="single" w:sz="4" w:space="0" w:color="D9D9D9"/>
              <w:bottom w:val="single" w:sz="4" w:space="0" w:color="D9D9D9"/>
              <w:right w:val="nil"/>
            </w:tcBorders>
            <w:vAlign w:val="center"/>
          </w:tcPr>
          <w:p w14:paraId="3C837FF1" w14:textId="77777777" w:rsidR="00CC2116" w:rsidRPr="00F6578B" w:rsidRDefault="00CC2116" w:rsidP="00C87864">
            <w:pPr>
              <w:rPr>
                <w:rFonts w:cs="Arial"/>
                <w:b/>
                <w:bCs/>
                <w:sz w:val="24"/>
                <w:szCs w:val="24"/>
              </w:rPr>
            </w:pPr>
            <w:r w:rsidRPr="00F6578B">
              <w:rPr>
                <w:rFonts w:cs="Arial"/>
                <w:b/>
                <w:bCs/>
                <w:sz w:val="24"/>
                <w:szCs w:val="24"/>
              </w:rPr>
              <w:fldChar w:fldCharType="begin">
                <w:ffData>
                  <w:name w:val=""/>
                  <w:enabled/>
                  <w:calcOnExit w:val="0"/>
                  <w:statusText w:type="text" w:val="What is the closing time that all quotes must be received by?"/>
                  <w:textInput>
                    <w:default w:val="..........................."/>
                    <w:format w:val="FIRST CAPITAL"/>
                  </w:textInput>
                </w:ffData>
              </w:fldChar>
            </w:r>
            <w:r w:rsidRPr="00F6578B">
              <w:rPr>
                <w:rFonts w:cs="Arial"/>
                <w:b/>
                <w:bCs/>
                <w:sz w:val="24"/>
                <w:szCs w:val="24"/>
              </w:rPr>
              <w:instrText xml:space="preserve"> FORMTEXT </w:instrText>
            </w:r>
            <w:r w:rsidRPr="00F6578B">
              <w:rPr>
                <w:rFonts w:cs="Arial"/>
                <w:b/>
                <w:bCs/>
                <w:sz w:val="24"/>
                <w:szCs w:val="24"/>
              </w:rPr>
            </w:r>
            <w:r w:rsidRPr="00F6578B">
              <w:rPr>
                <w:rFonts w:cs="Arial"/>
                <w:b/>
                <w:bCs/>
                <w:sz w:val="24"/>
                <w:szCs w:val="24"/>
              </w:rPr>
              <w:fldChar w:fldCharType="separate"/>
            </w:r>
            <w:r w:rsidRPr="00F6578B">
              <w:rPr>
                <w:rFonts w:cs="Arial"/>
                <w:b/>
                <w:bCs/>
                <w:noProof/>
                <w:sz w:val="24"/>
                <w:szCs w:val="24"/>
              </w:rPr>
              <w:t>...........................</w:t>
            </w:r>
            <w:r w:rsidRPr="00F6578B">
              <w:rPr>
                <w:rFonts w:cs="Arial"/>
                <w:b/>
                <w:bCs/>
                <w:sz w:val="24"/>
                <w:szCs w:val="24"/>
              </w:rPr>
              <w:fldChar w:fldCharType="end"/>
            </w:r>
          </w:p>
        </w:tc>
      </w:tr>
      <w:tr w:rsidR="00CC2116" w:rsidRPr="007711B3" w14:paraId="1DB72C04" w14:textId="77777777" w:rsidTr="00CC2116">
        <w:trPr>
          <w:trHeight w:val="70"/>
        </w:trPr>
        <w:tc>
          <w:tcPr>
            <w:tcW w:w="10490" w:type="dxa"/>
            <w:gridSpan w:val="7"/>
            <w:tcBorders>
              <w:top w:val="single" w:sz="4" w:space="0" w:color="D9D9D9"/>
              <w:left w:val="nil"/>
              <w:bottom w:val="double" w:sz="4" w:space="0" w:color="auto"/>
              <w:right w:val="nil"/>
            </w:tcBorders>
            <w:shd w:val="clear" w:color="auto" w:fill="FFFFFF"/>
            <w:vAlign w:val="center"/>
          </w:tcPr>
          <w:p w14:paraId="194C431B" w14:textId="77777777" w:rsidR="00CC2116" w:rsidRPr="00F6578B" w:rsidRDefault="00CC2116" w:rsidP="00C87864">
            <w:pPr>
              <w:tabs>
                <w:tab w:val="left" w:pos="-720"/>
              </w:tabs>
              <w:suppressAutoHyphens/>
              <w:spacing w:line="228" w:lineRule="auto"/>
              <w:jc w:val="both"/>
              <w:rPr>
                <w:rFonts w:cs="Arial"/>
                <w:spacing w:val="-2"/>
                <w:sz w:val="16"/>
                <w:szCs w:val="16"/>
              </w:rPr>
            </w:pPr>
          </w:p>
        </w:tc>
      </w:tr>
      <w:tr w:rsidR="00CC2116" w:rsidRPr="007711B3" w14:paraId="4F43E57B" w14:textId="77777777" w:rsidTr="00C87864">
        <w:trPr>
          <w:trHeight w:val="400"/>
        </w:trPr>
        <w:tc>
          <w:tcPr>
            <w:tcW w:w="10490" w:type="dxa"/>
            <w:gridSpan w:val="7"/>
            <w:tcBorders>
              <w:top w:val="double" w:sz="4" w:space="0" w:color="auto"/>
              <w:left w:val="double" w:sz="4" w:space="0" w:color="auto"/>
              <w:bottom w:val="double" w:sz="4" w:space="0" w:color="auto"/>
              <w:right w:val="double" w:sz="4" w:space="0" w:color="auto"/>
            </w:tcBorders>
            <w:shd w:val="clear" w:color="D9D9D9" w:fill="FFFFFF"/>
            <w:vAlign w:val="center"/>
          </w:tcPr>
          <w:p w14:paraId="17205AB1" w14:textId="77777777" w:rsidR="00CC2116" w:rsidRPr="000D693F" w:rsidRDefault="00CC2116" w:rsidP="00C87864">
            <w:pPr>
              <w:tabs>
                <w:tab w:val="left" w:pos="-720"/>
              </w:tabs>
              <w:suppressAutoHyphens/>
              <w:spacing w:line="228" w:lineRule="auto"/>
              <w:jc w:val="both"/>
              <w:rPr>
                <w:rFonts w:cs="Arial"/>
                <w:b/>
                <w:color w:val="0000FF"/>
                <w:szCs w:val="18"/>
              </w:rPr>
            </w:pPr>
            <w:r>
              <w:rPr>
                <w:rFonts w:cs="Arial"/>
                <w:b/>
                <w:spacing w:val="-2"/>
              </w:rPr>
              <w:t>QUOTE REQUIREMENTS</w:t>
            </w:r>
          </w:p>
        </w:tc>
      </w:tr>
      <w:tr w:rsidR="00CC2116" w:rsidRPr="000D693F" w14:paraId="06AEFD89" w14:textId="77777777" w:rsidTr="00CC2116">
        <w:trPr>
          <w:trHeight w:val="693"/>
        </w:trPr>
        <w:tc>
          <w:tcPr>
            <w:tcW w:w="1843" w:type="dxa"/>
            <w:tcBorders>
              <w:top w:val="double" w:sz="4" w:space="0" w:color="auto"/>
              <w:left w:val="nil"/>
              <w:bottom w:val="single" w:sz="4" w:space="0" w:color="D9D9D9"/>
              <w:right w:val="single" w:sz="4" w:space="0" w:color="D9D9D9"/>
            </w:tcBorders>
            <w:shd w:val="clear" w:color="auto" w:fill="auto"/>
            <w:vAlign w:val="center"/>
          </w:tcPr>
          <w:p w14:paraId="7AC78DD3" w14:textId="77777777" w:rsidR="00CC2116" w:rsidRPr="00CE0894" w:rsidRDefault="00CC2116" w:rsidP="00C87864">
            <w:pPr>
              <w:rPr>
                <w:rFonts w:cs="Arial"/>
                <w:b/>
                <w:bCs/>
              </w:rPr>
            </w:pPr>
            <w:r w:rsidRPr="00CE0894">
              <w:rPr>
                <w:b/>
                <w:bCs/>
              </w:rPr>
              <w:t>Item Description and Quantity</w:t>
            </w:r>
          </w:p>
        </w:tc>
        <w:tc>
          <w:tcPr>
            <w:tcW w:w="8647" w:type="dxa"/>
            <w:gridSpan w:val="6"/>
            <w:tcBorders>
              <w:top w:val="double" w:sz="4" w:space="0" w:color="auto"/>
              <w:left w:val="single" w:sz="4" w:space="0" w:color="D9D9D9"/>
              <w:bottom w:val="single" w:sz="4" w:space="0" w:color="D9D9D9"/>
              <w:right w:val="nil"/>
            </w:tcBorders>
            <w:shd w:val="clear" w:color="auto" w:fill="auto"/>
            <w:vAlign w:val="center"/>
          </w:tcPr>
          <w:p w14:paraId="5498D84E" w14:textId="77777777" w:rsidR="00CC2116" w:rsidRPr="00F6578B" w:rsidRDefault="00CC2116" w:rsidP="00C87864">
            <w:pPr>
              <w:rPr>
                <w:rFonts w:cs="Arial"/>
                <w:bCs/>
              </w:rPr>
            </w:pPr>
            <w:r>
              <w:rPr>
                <w:rFonts w:cs="Arial"/>
                <w:bCs/>
              </w:rPr>
              <w:fldChar w:fldCharType="begin">
                <w:ffData>
                  <w:name w:val=""/>
                  <w:enabled/>
                  <w:calcOnExit w:val="0"/>
                  <w:statusText w:type="text" w:val="Who is the supplier from whom you requested a quote "/>
                  <w:textInput>
                    <w:default w:val="&lt;&lt;Purchaser to describe the item requirements or write 'Refer to Attachment A - Specification'&gt;&g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&lt;&lt;Purchaser to describe the item requirements or write 'Refer to Attachment A - Specification'&gt;&gt;</w:t>
            </w:r>
            <w:r>
              <w:rPr>
                <w:rFonts w:cs="Arial"/>
                <w:bCs/>
              </w:rPr>
              <w:fldChar w:fldCharType="end"/>
            </w:r>
          </w:p>
        </w:tc>
      </w:tr>
      <w:tr w:rsidR="00CC2116" w:rsidRPr="000D693F" w14:paraId="4BE701E9" w14:textId="77777777" w:rsidTr="00CC2116">
        <w:trPr>
          <w:trHeight w:val="695"/>
        </w:trPr>
        <w:tc>
          <w:tcPr>
            <w:tcW w:w="1843" w:type="dxa"/>
            <w:tcBorders>
              <w:top w:val="single" w:sz="4" w:space="0" w:color="D9D9D9"/>
              <w:left w:val="nil"/>
              <w:bottom w:val="single" w:sz="4" w:space="0" w:color="D9D9D9"/>
              <w:right w:val="single" w:sz="4" w:space="0" w:color="D9D9D9"/>
            </w:tcBorders>
            <w:shd w:val="clear" w:color="auto" w:fill="auto"/>
            <w:vAlign w:val="center"/>
          </w:tcPr>
          <w:p w14:paraId="0241120B" w14:textId="77777777" w:rsidR="00CC2116" w:rsidRPr="00CE0894" w:rsidRDefault="00CC2116" w:rsidP="00C87864">
            <w:pPr>
              <w:rPr>
                <w:bCs/>
              </w:rPr>
            </w:pPr>
            <w:r w:rsidRPr="00CE0894">
              <w:rPr>
                <w:b/>
                <w:bCs/>
              </w:rPr>
              <w:t>Support Services</w:t>
            </w:r>
          </w:p>
        </w:tc>
        <w:tc>
          <w:tcPr>
            <w:tcW w:w="8647" w:type="dxa"/>
            <w:gridSpan w:val="6"/>
            <w:tcBorders>
              <w:top w:val="single" w:sz="4" w:space="0" w:color="D9D9D9"/>
              <w:left w:val="single" w:sz="4" w:space="0" w:color="D9D9D9"/>
              <w:bottom w:val="single" w:sz="4" w:space="0" w:color="D9D9D9"/>
              <w:right w:val="nil"/>
            </w:tcBorders>
            <w:shd w:val="clear" w:color="auto" w:fill="auto"/>
            <w:vAlign w:val="center"/>
          </w:tcPr>
          <w:p w14:paraId="155DD5FD" w14:textId="77777777" w:rsidR="00CC2116" w:rsidRPr="000D693F" w:rsidRDefault="00CC2116" w:rsidP="00C87864">
            <w:pPr>
              <w:rPr>
                <w:bCs/>
                <w:sz w:val="18"/>
                <w:szCs w:val="18"/>
              </w:rPr>
            </w:pPr>
            <w:r>
              <w:rPr>
                <w:rFonts w:cs="Arial"/>
                <w:bCs/>
              </w:rPr>
              <w:fldChar w:fldCharType="begin">
                <w:ffData>
                  <w:name w:val=""/>
                  <w:enabled/>
                  <w:calcOnExit w:val="0"/>
                  <w:statusText w:type="text" w:val="Detail installation requirements, warranty, maintenance etc."/>
                  <w:textInput>
                    <w:default w:val="&lt;&lt;Purchaser to detail requirements for warranty, maintenance, support etc. or write 'Refer to Attachment A - Specification'&gt;&g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&lt;&lt;Purchaser to detail requirements for warranty, maintenance, support etc. or write 'Refer to Attachment A - Specification'&gt;&gt;</w:t>
            </w:r>
            <w:r>
              <w:rPr>
                <w:rFonts w:cs="Arial"/>
                <w:bCs/>
              </w:rPr>
              <w:fldChar w:fldCharType="end"/>
            </w:r>
          </w:p>
        </w:tc>
      </w:tr>
      <w:tr w:rsidR="00CC2116" w:rsidRPr="00CE0894" w14:paraId="7B420360" w14:textId="77777777" w:rsidTr="00CC2116">
        <w:trPr>
          <w:trHeight w:val="383"/>
        </w:trPr>
        <w:tc>
          <w:tcPr>
            <w:tcW w:w="1843" w:type="dxa"/>
            <w:tcBorders>
              <w:top w:val="single" w:sz="4" w:space="0" w:color="D9D9D9"/>
              <w:left w:val="nil"/>
              <w:bottom w:val="single" w:sz="4" w:space="0" w:color="D9D9D9"/>
              <w:right w:val="single" w:sz="4" w:space="0" w:color="D9D9D9"/>
            </w:tcBorders>
            <w:shd w:val="clear" w:color="auto" w:fill="auto"/>
            <w:vAlign w:val="center"/>
          </w:tcPr>
          <w:p w14:paraId="78411E8F" w14:textId="77777777" w:rsidR="00CC2116" w:rsidRPr="00CE0894" w:rsidRDefault="00CC2116" w:rsidP="00C87864">
            <w:pPr>
              <w:rPr>
                <w:b/>
                <w:bCs/>
              </w:rPr>
            </w:pPr>
            <w:r w:rsidRPr="00CE0894">
              <w:rPr>
                <w:b/>
                <w:bCs/>
              </w:rPr>
              <w:t>Delivery Date</w:t>
            </w:r>
          </w:p>
        </w:tc>
        <w:tc>
          <w:tcPr>
            <w:tcW w:w="2410"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53E48C2" w14:textId="77777777" w:rsidR="00CC2116" w:rsidRPr="00CE0894" w:rsidRDefault="00CC2116" w:rsidP="00C87864">
            <w:r w:rsidRPr="00CE0894">
              <w:rPr>
                <w:rFonts w:cs="Arial"/>
                <w:bCs/>
              </w:rPr>
              <w:fldChar w:fldCharType="begin">
                <w:ffData>
                  <w:name w:val=""/>
                  <w:enabled/>
                  <w:calcOnExit w:val="0"/>
                  <w:statusText w:type="text" w:val="What is the delivery timeframe required to meet the requirement?"/>
                  <w:textInput>
                    <w:default w:val="......../......../........"/>
                    <w:format w:val="FIRST CAPITAL"/>
                  </w:textInput>
                </w:ffData>
              </w:fldChar>
            </w:r>
            <w:r w:rsidRPr="00CE0894">
              <w:rPr>
                <w:rFonts w:cs="Arial"/>
                <w:bCs/>
              </w:rPr>
              <w:instrText xml:space="preserve"> FORMTEXT </w:instrText>
            </w:r>
            <w:r w:rsidRPr="00CE0894">
              <w:rPr>
                <w:rFonts w:cs="Arial"/>
                <w:bCs/>
              </w:rPr>
            </w:r>
            <w:r w:rsidRPr="00CE0894">
              <w:rPr>
                <w:rFonts w:cs="Arial"/>
                <w:bCs/>
              </w:rPr>
              <w:fldChar w:fldCharType="separate"/>
            </w:r>
            <w:r w:rsidRPr="00CE0894">
              <w:rPr>
                <w:rFonts w:cs="Arial"/>
                <w:bCs/>
                <w:noProof/>
              </w:rPr>
              <w:t>......../......../........</w:t>
            </w:r>
            <w:r w:rsidRPr="00CE0894">
              <w:rPr>
                <w:rFonts w:cs="Arial"/>
                <w:bCs/>
              </w:rPr>
              <w:fldChar w:fldCharType="end"/>
            </w: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17A4192" w14:textId="77777777" w:rsidR="00CC2116" w:rsidRPr="00CE0894" w:rsidRDefault="00CC2116" w:rsidP="00C87864">
            <w:pPr>
              <w:rPr>
                <w:b/>
                <w:bCs/>
              </w:rPr>
            </w:pPr>
            <w:r w:rsidRPr="00CE0894">
              <w:rPr>
                <w:b/>
              </w:rPr>
              <w:t>Delivery Address:</w:t>
            </w:r>
          </w:p>
        </w:tc>
        <w:tc>
          <w:tcPr>
            <w:tcW w:w="4182" w:type="dxa"/>
            <w:gridSpan w:val="2"/>
            <w:tcBorders>
              <w:top w:val="single" w:sz="4" w:space="0" w:color="D9D9D9"/>
              <w:left w:val="single" w:sz="4" w:space="0" w:color="D9D9D9"/>
              <w:bottom w:val="single" w:sz="4" w:space="0" w:color="D9D9D9"/>
              <w:right w:val="nil"/>
            </w:tcBorders>
            <w:shd w:val="clear" w:color="auto" w:fill="auto"/>
            <w:vAlign w:val="center"/>
          </w:tcPr>
          <w:p w14:paraId="7A326B0E" w14:textId="77777777" w:rsidR="00CC2116" w:rsidRPr="00CE0894" w:rsidRDefault="00CC2116" w:rsidP="00C87864">
            <w:pPr>
              <w:rPr>
                <w:bCs/>
              </w:rPr>
            </w:pPr>
            <w:r w:rsidRPr="00CE0894">
              <w:rPr>
                <w:rFonts w:cs="Arial"/>
                <w:bCs/>
              </w:rPr>
              <w:fldChar w:fldCharType="begin">
                <w:ffData>
                  <w:name w:val=""/>
                  <w:enabled/>
                  <w:calcOnExit w:val="0"/>
                  <w:statusText w:type="text" w:val="What is the delivery address for the requirement?"/>
                  <w:textInput>
                    <w:format w:val="FIRST CAPITAL"/>
                  </w:textInput>
                </w:ffData>
              </w:fldChar>
            </w:r>
            <w:r w:rsidRPr="00CE0894">
              <w:rPr>
                <w:rFonts w:cs="Arial"/>
                <w:bCs/>
              </w:rPr>
              <w:instrText xml:space="preserve"> FORMTEXT </w:instrText>
            </w:r>
            <w:r w:rsidRPr="00CE0894">
              <w:rPr>
                <w:rFonts w:cs="Arial"/>
                <w:bCs/>
              </w:rPr>
            </w:r>
            <w:r w:rsidRPr="00CE0894">
              <w:rPr>
                <w:rFonts w:cs="Arial"/>
                <w:bCs/>
              </w:rPr>
              <w:fldChar w:fldCharType="separate"/>
            </w:r>
            <w:r w:rsidRPr="00CE0894">
              <w:rPr>
                <w:rFonts w:cs="Arial"/>
                <w:bCs/>
                <w:noProof/>
              </w:rPr>
              <w:t> </w:t>
            </w:r>
            <w:r w:rsidRPr="00CE0894">
              <w:rPr>
                <w:rFonts w:cs="Arial"/>
                <w:bCs/>
                <w:noProof/>
              </w:rPr>
              <w:t> </w:t>
            </w:r>
            <w:r w:rsidRPr="00CE0894">
              <w:rPr>
                <w:rFonts w:cs="Arial"/>
                <w:bCs/>
                <w:noProof/>
              </w:rPr>
              <w:t> </w:t>
            </w:r>
            <w:r w:rsidRPr="00CE0894">
              <w:rPr>
                <w:rFonts w:cs="Arial"/>
                <w:bCs/>
                <w:noProof/>
              </w:rPr>
              <w:t> </w:t>
            </w:r>
            <w:r w:rsidRPr="00CE0894">
              <w:rPr>
                <w:rFonts w:cs="Arial"/>
                <w:bCs/>
                <w:noProof/>
              </w:rPr>
              <w:t> </w:t>
            </w:r>
            <w:r w:rsidRPr="00CE0894">
              <w:rPr>
                <w:rFonts w:cs="Arial"/>
                <w:bCs/>
              </w:rPr>
              <w:fldChar w:fldCharType="end"/>
            </w:r>
          </w:p>
        </w:tc>
      </w:tr>
      <w:tr w:rsidR="00CC2116" w:rsidRPr="00CE0894" w14:paraId="3BD68CD1" w14:textId="77777777" w:rsidTr="00CC2116">
        <w:trPr>
          <w:trHeight w:val="739"/>
        </w:trPr>
        <w:tc>
          <w:tcPr>
            <w:tcW w:w="1843" w:type="dxa"/>
            <w:tcBorders>
              <w:top w:val="single" w:sz="4" w:space="0" w:color="D9D9D9"/>
              <w:left w:val="nil"/>
              <w:bottom w:val="double" w:sz="4" w:space="0" w:color="auto"/>
              <w:right w:val="single" w:sz="4" w:space="0" w:color="D9D9D9"/>
            </w:tcBorders>
            <w:shd w:val="clear" w:color="auto" w:fill="auto"/>
            <w:vAlign w:val="center"/>
          </w:tcPr>
          <w:p w14:paraId="2E886D7E" w14:textId="77777777" w:rsidR="00CC2116" w:rsidRPr="00CE0894" w:rsidRDefault="00CC2116" w:rsidP="00C87864">
            <w:pPr>
              <w:rPr>
                <w:b/>
                <w:bCs/>
              </w:rPr>
            </w:pPr>
            <w:r w:rsidRPr="00CE0894">
              <w:rPr>
                <w:b/>
                <w:bCs/>
              </w:rPr>
              <w:t>Evaluation Criteria</w:t>
            </w:r>
          </w:p>
        </w:tc>
        <w:tc>
          <w:tcPr>
            <w:tcW w:w="8647" w:type="dxa"/>
            <w:gridSpan w:val="6"/>
            <w:tcBorders>
              <w:top w:val="single" w:sz="4" w:space="0" w:color="D9D9D9"/>
              <w:left w:val="single" w:sz="4" w:space="0" w:color="D9D9D9"/>
              <w:bottom w:val="double" w:sz="4" w:space="0" w:color="auto"/>
              <w:right w:val="nil"/>
            </w:tcBorders>
            <w:shd w:val="clear" w:color="auto" w:fill="auto"/>
            <w:vAlign w:val="center"/>
          </w:tcPr>
          <w:p w14:paraId="42DD38BD" w14:textId="77777777" w:rsidR="00CC2116" w:rsidRPr="00CE0894" w:rsidRDefault="00CC2116" w:rsidP="00C87864">
            <w:pPr>
              <w:rPr>
                <w:rFonts w:cs="Arial"/>
                <w:bCs/>
              </w:rPr>
            </w:pPr>
            <w:r w:rsidRPr="00CE0894">
              <w:rPr>
                <w:rFonts w:cs="Arial"/>
                <w:bCs/>
              </w:rPr>
              <w:t xml:space="preserve">All quotes will be evaluated </w:t>
            </w:r>
            <w:r>
              <w:rPr>
                <w:rFonts w:cs="Arial"/>
                <w:bCs/>
              </w:rPr>
              <w:t xml:space="preserve">to standard </w:t>
            </w:r>
            <w:r w:rsidRPr="00CE0894">
              <w:rPr>
                <w:rFonts w:cs="Arial"/>
                <w:bCs/>
              </w:rPr>
              <w:t>evaluation criteria co</w:t>
            </w:r>
            <w:r>
              <w:rPr>
                <w:rFonts w:cs="Arial"/>
                <w:bCs/>
              </w:rPr>
              <w:t xml:space="preserve">nsisting of </w:t>
            </w:r>
            <w:r w:rsidRPr="00CE0894">
              <w:rPr>
                <w:rFonts w:cs="Arial"/>
                <w:bCs/>
              </w:rPr>
              <w:t xml:space="preserve">whole of life </w:t>
            </w:r>
            <w:r>
              <w:rPr>
                <w:rFonts w:cs="Arial"/>
                <w:bCs/>
              </w:rPr>
              <w:t>costs, co</w:t>
            </w:r>
            <w:r w:rsidRPr="00CE0894">
              <w:rPr>
                <w:rFonts w:cs="Arial"/>
                <w:bCs/>
              </w:rPr>
              <w:t xml:space="preserve">nformance to </w:t>
            </w:r>
            <w:r>
              <w:rPr>
                <w:rFonts w:cs="Arial"/>
                <w:bCs/>
              </w:rPr>
              <w:t>r</w:t>
            </w:r>
            <w:r w:rsidRPr="00CE0894">
              <w:rPr>
                <w:rFonts w:cs="Arial"/>
                <w:bCs/>
              </w:rPr>
              <w:t xml:space="preserve">equirements (specifications) and </w:t>
            </w:r>
            <w:r>
              <w:rPr>
                <w:rFonts w:cs="Arial"/>
                <w:bCs/>
              </w:rPr>
              <w:t>s</w:t>
            </w:r>
            <w:r w:rsidRPr="00CE0894">
              <w:rPr>
                <w:rFonts w:cs="Arial"/>
                <w:bCs/>
              </w:rPr>
              <w:t xml:space="preserve">upport </w:t>
            </w:r>
            <w:r>
              <w:rPr>
                <w:rFonts w:cs="Arial"/>
                <w:bCs/>
              </w:rPr>
              <w:t>s</w:t>
            </w:r>
            <w:r w:rsidRPr="00CE0894">
              <w:rPr>
                <w:rFonts w:cs="Arial"/>
                <w:bCs/>
              </w:rPr>
              <w:t>ervices.</w:t>
            </w:r>
          </w:p>
        </w:tc>
      </w:tr>
      <w:tr w:rsidR="00CC2116" w:rsidRPr="000D693F" w14:paraId="3C78989C" w14:textId="77777777" w:rsidTr="00CC2116">
        <w:trPr>
          <w:trHeight w:val="383"/>
        </w:trPr>
        <w:tc>
          <w:tcPr>
            <w:tcW w:w="1843" w:type="dxa"/>
            <w:tcBorders>
              <w:top w:val="double" w:sz="4" w:space="0" w:color="auto"/>
              <w:left w:val="nil"/>
              <w:bottom w:val="single" w:sz="4" w:space="0" w:color="D9D9D9"/>
              <w:right w:val="single" w:sz="4" w:space="0" w:color="D9D9D9"/>
            </w:tcBorders>
            <w:shd w:val="clear" w:color="auto" w:fill="auto"/>
            <w:vAlign w:val="center"/>
          </w:tcPr>
          <w:p w14:paraId="30E505D1" w14:textId="77777777" w:rsidR="00CC2116" w:rsidRPr="00426759" w:rsidRDefault="00CC2116" w:rsidP="00C87864">
            <w:pPr>
              <w:rPr>
                <w:rFonts w:cs="Arial"/>
              </w:rPr>
            </w:pPr>
            <w:r w:rsidRPr="00426759">
              <w:rPr>
                <w:rFonts w:cs="Arial"/>
                <w:b/>
              </w:rPr>
              <w:t xml:space="preserve">Conditions of Offer </w:t>
            </w:r>
            <w:r w:rsidRPr="00426759">
              <w:rPr>
                <w:rFonts w:cs="Arial"/>
              </w:rPr>
              <w:t>applicable to this purchase</w:t>
            </w:r>
          </w:p>
        </w:tc>
        <w:tc>
          <w:tcPr>
            <w:tcW w:w="8647" w:type="dxa"/>
            <w:gridSpan w:val="6"/>
            <w:tcBorders>
              <w:top w:val="double" w:sz="4" w:space="0" w:color="auto"/>
              <w:left w:val="single" w:sz="4" w:space="0" w:color="D9D9D9"/>
              <w:bottom w:val="single" w:sz="4" w:space="0" w:color="D9D9D9"/>
              <w:right w:val="single" w:sz="4" w:space="0" w:color="D9D9D9"/>
            </w:tcBorders>
            <w:shd w:val="clear" w:color="auto" w:fill="auto"/>
            <w:vAlign w:val="center"/>
          </w:tcPr>
          <w:p w14:paraId="5D1CFF3C" w14:textId="77777777" w:rsidR="00CC2116" w:rsidRPr="00426759" w:rsidRDefault="00CC2116" w:rsidP="00790720">
            <w:pPr>
              <w:tabs>
                <w:tab w:val="left" w:pos="8640"/>
              </w:tabs>
            </w:pPr>
            <w:r w:rsidRPr="00426759">
              <w:rPr>
                <w:rFonts w:cs="Arial"/>
                <w:b/>
                <w:bCs/>
              </w:rPr>
              <w:t>For all Goods and Services</w:t>
            </w:r>
            <w:r w:rsidRPr="00426759">
              <w:rPr>
                <w:rFonts w:cs="Arial"/>
                <w:bCs/>
              </w:rPr>
              <w:t xml:space="preserve">, the Department of Education, Training and Employment’s </w:t>
            </w:r>
            <w:r w:rsidRPr="00426759">
              <w:rPr>
                <w:rFonts w:cs="Arial"/>
                <w:bCs/>
                <w:i/>
              </w:rPr>
              <w:t>Short Form Conditions of Offer</w:t>
            </w:r>
            <w:r w:rsidRPr="00426759">
              <w:rPr>
                <w:rFonts w:cs="Arial"/>
                <w:bCs/>
              </w:rPr>
              <w:t xml:space="preserve"> </w:t>
            </w:r>
            <w:r w:rsidRPr="00426759">
              <w:rPr>
                <w:rFonts w:cs="Arial"/>
              </w:rPr>
              <w:t>will apply to the request for quote.</w:t>
            </w:r>
          </w:p>
        </w:tc>
      </w:tr>
      <w:tr w:rsidR="00CC2116" w:rsidRPr="000D693F" w14:paraId="39499263" w14:textId="77777777" w:rsidTr="00CC2116">
        <w:trPr>
          <w:trHeight w:val="383"/>
        </w:trPr>
        <w:tc>
          <w:tcPr>
            <w:tcW w:w="1843" w:type="dxa"/>
            <w:tcBorders>
              <w:top w:val="single" w:sz="4" w:space="0" w:color="D9D9D9"/>
              <w:left w:val="nil"/>
              <w:bottom w:val="single" w:sz="4" w:space="0" w:color="D9D9D9"/>
              <w:right w:val="single" w:sz="4" w:space="0" w:color="D9D9D9"/>
            </w:tcBorders>
            <w:shd w:val="clear" w:color="auto" w:fill="auto"/>
            <w:vAlign w:val="center"/>
          </w:tcPr>
          <w:p w14:paraId="79835D27" w14:textId="77777777" w:rsidR="00CC2116" w:rsidRPr="00426759" w:rsidRDefault="00CC2116" w:rsidP="00C87864">
            <w:pPr>
              <w:rPr>
                <w:rFonts w:cs="Arial"/>
                <w:b/>
              </w:rPr>
            </w:pPr>
            <w:r w:rsidRPr="00426759">
              <w:rPr>
                <w:rFonts w:cs="Arial"/>
                <w:b/>
              </w:rPr>
              <w:t>Conditions of Contract</w:t>
            </w:r>
          </w:p>
          <w:p w14:paraId="3F99A21F" w14:textId="77777777" w:rsidR="00CC2116" w:rsidRPr="00426759" w:rsidRDefault="00CC2116" w:rsidP="00C87864">
            <w:pPr>
              <w:rPr>
                <w:rFonts w:cs="Arial"/>
              </w:rPr>
            </w:pPr>
            <w:r w:rsidRPr="00426759">
              <w:rPr>
                <w:rFonts w:cs="Arial"/>
              </w:rPr>
              <w:t>applicable to this purchase</w:t>
            </w:r>
          </w:p>
        </w:tc>
        <w:tc>
          <w:tcPr>
            <w:tcW w:w="8647" w:type="dxa"/>
            <w:gridSpan w:val="6"/>
            <w:tcBorders>
              <w:top w:val="single" w:sz="4" w:space="0" w:color="D9D9D9"/>
              <w:left w:val="single" w:sz="4" w:space="0" w:color="D9D9D9"/>
              <w:bottom w:val="single" w:sz="4" w:space="0" w:color="D9D9D9"/>
              <w:right w:val="single" w:sz="4" w:space="0" w:color="D9D9D9"/>
            </w:tcBorders>
            <w:shd w:val="clear" w:color="auto" w:fill="auto"/>
            <w:vAlign w:val="center"/>
          </w:tcPr>
          <w:p w14:paraId="03ED49F8" w14:textId="77777777" w:rsidR="00CC2116" w:rsidRDefault="00CC2116" w:rsidP="00790720">
            <w:pPr>
              <w:tabs>
                <w:tab w:val="left" w:pos="34"/>
              </w:tabs>
              <w:spacing w:before="60" w:after="120"/>
              <w:ind w:left="34" w:hanging="34"/>
              <w:rPr>
                <w:rFonts w:cs="Arial"/>
                <w:spacing w:val="-5"/>
              </w:rPr>
            </w:pPr>
            <w:r>
              <w:rPr>
                <w:rFonts w:cs="Arial"/>
              </w:rPr>
              <w:t>The following Conditions of Contract will apply to the contract formed with the successful Offeror:</w:t>
            </w:r>
          </w:p>
          <w:p w14:paraId="413B663E" w14:textId="77777777" w:rsidR="00CC2116" w:rsidRPr="002B7E37" w:rsidRDefault="00CC2116" w:rsidP="00C87864">
            <w:pPr>
              <w:tabs>
                <w:tab w:val="left" w:pos="317"/>
              </w:tabs>
              <w:spacing w:before="60" w:after="60"/>
              <w:ind w:left="317" w:hanging="317"/>
              <w:jc w:val="both"/>
              <w:rPr>
                <w:rFonts w:cs="Arial"/>
                <w:bCs/>
              </w:rPr>
            </w:pPr>
            <w:r w:rsidRPr="002B7E37">
              <w:rPr>
                <w:rFonts w:cs="Arial"/>
                <w:spacing w:val="-5"/>
              </w:rPr>
              <w:fldChar w:fldCharType="begin">
                <w:ffData>
                  <w:name w:val="Check13"/>
                  <w:enabled/>
                  <w:calcOnExit w:val="0"/>
                  <w:checkBox>
                    <w:sizeAuto/>
                    <w:default w:val="0"/>
                  </w:checkBox>
                </w:ffData>
              </w:fldChar>
            </w:r>
            <w:r w:rsidRPr="002B7E37">
              <w:rPr>
                <w:rFonts w:cs="Arial"/>
                <w:spacing w:val="-5"/>
              </w:rPr>
              <w:instrText xml:space="preserve"> FORMCHECKBOX </w:instrText>
            </w:r>
            <w:r w:rsidR="00C87864">
              <w:rPr>
                <w:rFonts w:cs="Arial"/>
                <w:spacing w:val="-5"/>
              </w:rPr>
            </w:r>
            <w:r w:rsidR="00C87864">
              <w:rPr>
                <w:rFonts w:cs="Arial"/>
                <w:spacing w:val="-5"/>
              </w:rPr>
              <w:fldChar w:fldCharType="separate"/>
            </w:r>
            <w:r w:rsidRPr="002B7E37">
              <w:rPr>
                <w:rFonts w:cs="Arial"/>
                <w:spacing w:val="-5"/>
              </w:rPr>
              <w:fldChar w:fldCharType="end"/>
            </w:r>
            <w:r>
              <w:rPr>
                <w:rFonts w:cs="Arial"/>
                <w:spacing w:val="-5"/>
              </w:rPr>
              <w:tab/>
            </w:r>
            <w:r w:rsidRPr="005A0208">
              <w:rPr>
                <w:rFonts w:cs="Arial"/>
                <w:b/>
                <w:bCs/>
              </w:rPr>
              <w:t>For General Goods and Services</w:t>
            </w:r>
            <w:r>
              <w:rPr>
                <w:rFonts w:cs="Arial"/>
                <w:bCs/>
              </w:rPr>
              <w:t>, t</w:t>
            </w:r>
            <w:r w:rsidRPr="002B7E37">
              <w:rPr>
                <w:rFonts w:cs="Arial"/>
                <w:bCs/>
              </w:rPr>
              <w:t xml:space="preserve">he </w:t>
            </w:r>
            <w:r w:rsidRPr="002B7E37">
              <w:rPr>
                <w:rFonts w:cs="Arial"/>
                <w:i/>
              </w:rPr>
              <w:t>Short Form Conditions of Contract for the Provisions of Goods and/or Services Version 004 – dated 1 July 201</w:t>
            </w:r>
            <w:r w:rsidRPr="002B7E37">
              <w:rPr>
                <w:rStyle w:val="Hyperlink"/>
                <w:rFonts w:cs="Arial"/>
                <w:i/>
              </w:rPr>
              <w:t>2</w:t>
            </w:r>
            <w:r>
              <w:rPr>
                <w:rFonts w:cs="Arial"/>
              </w:rPr>
              <w:t>; or</w:t>
            </w:r>
            <w:r w:rsidRPr="002B7E37">
              <w:rPr>
                <w:rFonts w:cs="Arial"/>
              </w:rPr>
              <w:t xml:space="preserve">  </w:t>
            </w:r>
          </w:p>
          <w:p w14:paraId="1ECE2660" w14:textId="77777777" w:rsidR="00CC2116" w:rsidRPr="000D1CC2" w:rsidRDefault="00CC2116" w:rsidP="00C87864">
            <w:pPr>
              <w:tabs>
                <w:tab w:val="left" w:pos="317"/>
              </w:tabs>
              <w:spacing w:before="60" w:after="60"/>
              <w:ind w:left="317" w:hanging="317"/>
              <w:jc w:val="both"/>
              <w:rPr>
                <w:rFonts w:cs="Arial"/>
                <w:spacing w:val="-5"/>
              </w:rPr>
            </w:pPr>
            <w:r w:rsidRPr="002B7E37">
              <w:rPr>
                <w:rFonts w:cs="Arial"/>
                <w:spacing w:val="-5"/>
              </w:rPr>
              <w:fldChar w:fldCharType="begin">
                <w:ffData>
                  <w:name w:val=""/>
                  <w:enabled/>
                  <w:calcOnExit w:val="0"/>
                  <w:checkBox>
                    <w:sizeAuto/>
                    <w:default w:val="0"/>
                  </w:checkBox>
                </w:ffData>
              </w:fldChar>
            </w:r>
            <w:r w:rsidRPr="002B7E37">
              <w:rPr>
                <w:rFonts w:cs="Arial"/>
                <w:spacing w:val="-5"/>
              </w:rPr>
              <w:instrText xml:space="preserve"> FORMCHECKBOX </w:instrText>
            </w:r>
            <w:r w:rsidR="00C87864">
              <w:rPr>
                <w:rFonts w:cs="Arial"/>
                <w:spacing w:val="-5"/>
              </w:rPr>
            </w:r>
            <w:r w:rsidR="00C87864">
              <w:rPr>
                <w:rFonts w:cs="Arial"/>
                <w:spacing w:val="-5"/>
              </w:rPr>
              <w:fldChar w:fldCharType="separate"/>
            </w:r>
            <w:r w:rsidRPr="002B7E37">
              <w:rPr>
                <w:rFonts w:cs="Arial"/>
                <w:spacing w:val="-5"/>
              </w:rPr>
              <w:fldChar w:fldCharType="end"/>
            </w:r>
            <w:r>
              <w:rPr>
                <w:rFonts w:cs="Arial"/>
                <w:spacing w:val="-5"/>
              </w:rPr>
              <w:tab/>
            </w:r>
            <w:r w:rsidRPr="000D1CC2">
              <w:rPr>
                <w:rFonts w:cs="Arial"/>
                <w:b/>
                <w:spacing w:val="-5"/>
              </w:rPr>
              <w:t xml:space="preserve">For ICT </w:t>
            </w:r>
            <w:r>
              <w:rPr>
                <w:rFonts w:cs="Arial"/>
                <w:b/>
                <w:spacing w:val="-5"/>
              </w:rPr>
              <w:t xml:space="preserve">Goods and Services, </w:t>
            </w:r>
            <w:r w:rsidRPr="000D1CC2">
              <w:rPr>
                <w:rFonts w:cs="Arial"/>
                <w:spacing w:val="-5"/>
              </w:rPr>
              <w:t xml:space="preserve">the </w:t>
            </w:r>
            <w:r w:rsidRPr="00E86571">
              <w:rPr>
                <w:rFonts w:cs="Arial"/>
                <w:i/>
                <w:spacing w:val="-5"/>
              </w:rPr>
              <w:t>GITC V5.02 Part 2, GITC General Order</w:t>
            </w:r>
            <w:r>
              <w:rPr>
                <w:rFonts w:cs="Arial"/>
                <w:i/>
                <w:spacing w:val="-5"/>
              </w:rPr>
              <w:t xml:space="preserve"> and applicable</w:t>
            </w:r>
            <w:r w:rsidRPr="00E86571">
              <w:rPr>
                <w:rFonts w:cs="Arial"/>
                <w:i/>
                <w:spacing w:val="-5"/>
              </w:rPr>
              <w:t xml:space="preserve"> GITC Schedule(s)</w:t>
            </w:r>
            <w:r>
              <w:rPr>
                <w:rFonts w:cs="Arial"/>
                <w:i/>
                <w:spacing w:val="-5"/>
              </w:rPr>
              <w:t xml:space="preserve"> </w:t>
            </w:r>
            <w:r w:rsidRPr="00E86571">
              <w:rPr>
                <w:rFonts w:cs="Arial"/>
                <w:i/>
                <w:spacing w:val="-5"/>
              </w:rPr>
              <w:t xml:space="preserve">and GITC </w:t>
            </w:r>
            <w:hyperlink r:id="rId48" w:anchor="Part3" w:history="1">
              <w:r w:rsidRPr="00E86571">
                <w:rPr>
                  <w:rStyle w:val="Hyperlink"/>
                  <w:rFonts w:cs="Arial"/>
                  <w:i/>
                  <w:spacing w:val="-5"/>
                </w:rPr>
                <w:t>Modul</w:t>
              </w:r>
              <w:r>
                <w:rPr>
                  <w:rStyle w:val="Hyperlink"/>
                  <w:rFonts w:cs="Arial"/>
                  <w:i/>
                  <w:spacing w:val="-5"/>
                </w:rPr>
                <w:t>es</w:t>
              </w:r>
            </w:hyperlink>
            <w:r w:rsidRPr="000D1CC2">
              <w:rPr>
                <w:rFonts w:cs="Arial"/>
                <w:spacing w:val="-5"/>
              </w:rPr>
              <w:t xml:space="preserve"> </w:t>
            </w:r>
            <w:r>
              <w:rPr>
                <w:rFonts w:cs="Arial"/>
                <w:spacing w:val="-5"/>
              </w:rPr>
              <w:t xml:space="preserve">No. </w:t>
            </w:r>
            <w:r>
              <w:rPr>
                <w:rFonts w:cs="Arial"/>
                <w:b/>
              </w:rPr>
              <w:fldChar w:fldCharType="begin">
                <w:ffData>
                  <w:name w:val=""/>
                  <w:enabled/>
                  <w:calcOnExit w:val="0"/>
                  <w:statusText w:type="text" w:val="Provide the module order number/s that apply to this purchase."/>
                  <w:textInput>
                    <w:default w:val="............................"/>
                  </w:textInput>
                </w:ffData>
              </w:fldChar>
            </w:r>
            <w:r>
              <w:rPr>
                <w:rFonts w:cs="Arial"/>
                <w:b/>
              </w:rPr>
              <w:instrText xml:space="preserve"> FORMTEXT </w:instrText>
            </w:r>
            <w:r>
              <w:rPr>
                <w:rFonts w:cs="Arial"/>
                <w:b/>
              </w:rPr>
            </w:r>
            <w:r>
              <w:rPr>
                <w:rFonts w:cs="Arial"/>
                <w:b/>
              </w:rPr>
              <w:fldChar w:fldCharType="separate"/>
            </w:r>
            <w:r>
              <w:rPr>
                <w:rFonts w:cs="Arial"/>
                <w:b/>
                <w:noProof/>
              </w:rPr>
              <w:t>............................</w:t>
            </w:r>
            <w:r>
              <w:rPr>
                <w:rFonts w:cs="Arial"/>
                <w:b/>
              </w:rPr>
              <w:fldChar w:fldCharType="end"/>
            </w:r>
            <w:r w:rsidRPr="000D1CC2">
              <w:rPr>
                <w:rFonts w:cs="Arial"/>
                <w:spacing w:val="-5"/>
              </w:rPr>
              <w:t xml:space="preserve"> </w:t>
            </w:r>
          </w:p>
          <w:p w14:paraId="65A30026" w14:textId="77777777" w:rsidR="00CC2116" w:rsidRPr="00426759" w:rsidRDefault="00CC2116" w:rsidP="00790720">
            <w:pPr>
              <w:spacing w:before="120" w:after="120"/>
              <w:rPr>
                <w:rFonts w:cs="Arial"/>
              </w:rPr>
            </w:pPr>
            <w:r w:rsidRPr="000D1CC2">
              <w:rPr>
                <w:rFonts w:cs="Arial"/>
                <w:b/>
                <w:spacing w:val="-5"/>
              </w:rPr>
              <w:t xml:space="preserve">For all </w:t>
            </w:r>
            <w:r>
              <w:rPr>
                <w:rFonts w:cs="Arial"/>
                <w:b/>
                <w:spacing w:val="-5"/>
              </w:rPr>
              <w:t>Goods and Services</w:t>
            </w:r>
            <w:r w:rsidRPr="000D1CC2">
              <w:rPr>
                <w:rFonts w:cs="Arial"/>
                <w:spacing w:val="-5"/>
              </w:rPr>
              <w:t xml:space="preserve">, </w:t>
            </w:r>
            <w:r>
              <w:rPr>
                <w:rFonts w:cs="Arial"/>
                <w:spacing w:val="-5"/>
              </w:rPr>
              <w:t>t</w:t>
            </w:r>
            <w:r w:rsidRPr="000D1CC2">
              <w:rPr>
                <w:rFonts w:cs="Arial"/>
                <w:spacing w:val="-5"/>
              </w:rPr>
              <w:t xml:space="preserve">he </w:t>
            </w:r>
            <w:r w:rsidRPr="00E86571">
              <w:rPr>
                <w:rFonts w:cs="Arial"/>
                <w:i/>
                <w:spacing w:val="-5"/>
              </w:rPr>
              <w:t>Working on Department of Education, Training and Employment Facilities</w:t>
            </w:r>
            <w:r w:rsidRPr="000D1CC2">
              <w:rPr>
                <w:rFonts w:cs="Arial"/>
                <w:spacing w:val="-5"/>
              </w:rPr>
              <w:t xml:space="preserve"> identifies the responsibilities and obligations of contractors who undertake any work on the department’s sites, including work involving asbestos containing material.</w:t>
            </w:r>
            <w:r w:rsidRPr="00426759">
              <w:rPr>
                <w:rFonts w:cs="Arial"/>
              </w:rPr>
              <w:t xml:space="preserve"> </w:t>
            </w:r>
          </w:p>
        </w:tc>
      </w:tr>
      <w:tr w:rsidR="00CC2116" w:rsidRPr="000D693F" w14:paraId="4A883C95" w14:textId="77777777" w:rsidTr="00CC2116">
        <w:trPr>
          <w:trHeight w:val="383"/>
        </w:trPr>
        <w:tc>
          <w:tcPr>
            <w:tcW w:w="10490" w:type="dxa"/>
            <w:gridSpan w:val="7"/>
            <w:tcBorders>
              <w:top w:val="single" w:sz="4" w:space="0" w:color="D9D9D9"/>
              <w:left w:val="nil"/>
              <w:bottom w:val="single" w:sz="4" w:space="0" w:color="D9D9D9"/>
              <w:right w:val="single" w:sz="4" w:space="0" w:color="D9D9D9"/>
            </w:tcBorders>
            <w:shd w:val="clear" w:color="auto" w:fill="auto"/>
            <w:vAlign w:val="center"/>
          </w:tcPr>
          <w:p w14:paraId="5681BEF9" w14:textId="77777777" w:rsidR="00CC2116" w:rsidRPr="002B7E37" w:rsidRDefault="00CC2116" w:rsidP="00790720">
            <w:pPr>
              <w:spacing w:before="60" w:after="60"/>
              <w:rPr>
                <w:rFonts w:cs="Arial"/>
                <w:bCs/>
              </w:rPr>
            </w:pPr>
            <w:r w:rsidRPr="002B7E37">
              <w:rPr>
                <w:rFonts w:cs="Arial"/>
              </w:rPr>
              <w:t>It is the responsibility of Offerors to familiarise themselves with the contents of the relevant Conditions of Offer and Conditions of Contract</w:t>
            </w:r>
            <w:r>
              <w:rPr>
                <w:rFonts w:cs="Arial"/>
              </w:rPr>
              <w:t xml:space="preserve"> </w:t>
            </w:r>
            <w:r w:rsidRPr="002B7E37">
              <w:rPr>
                <w:rFonts w:cs="Arial" w:hint="eastAsia"/>
                <w:lang w:eastAsia="zh-CN"/>
              </w:rPr>
              <w:t xml:space="preserve">available at </w:t>
            </w:r>
            <w:hyperlink r:id="rId49" w:history="1">
              <w:r w:rsidRPr="002B7E37">
                <w:rPr>
                  <w:rStyle w:val="Hyperlink"/>
                  <w:rFonts w:cs="Arial"/>
                  <w:lang w:eastAsia="zh-CN"/>
                </w:rPr>
                <w:t>http://deta.qld.gov.au/procurement/purchase-terms-conditions.html</w:t>
              </w:r>
            </w:hyperlink>
            <w:r w:rsidRPr="002B7E37">
              <w:rPr>
                <w:rFonts w:cs="Arial" w:hint="eastAsia"/>
                <w:lang w:eastAsia="zh-CN"/>
              </w:rPr>
              <w:t xml:space="preserve"> or can be </w:t>
            </w:r>
            <w:r w:rsidRPr="002B7E37">
              <w:rPr>
                <w:rFonts w:cs="Arial"/>
              </w:rPr>
              <w:t xml:space="preserve">requested on 1300 366 612 or by email </w:t>
            </w:r>
            <w:hyperlink r:id="rId50" w:history="1">
              <w:r w:rsidRPr="002B7E37">
                <w:rPr>
                  <w:rStyle w:val="Hyperlink"/>
                  <w:rFonts w:cs="Arial"/>
                </w:rPr>
                <w:t>procurement.corporate@dete.qld.gov.au</w:t>
              </w:r>
            </w:hyperlink>
            <w:r w:rsidRPr="002B7E37">
              <w:rPr>
                <w:rFonts w:cs="Arial"/>
              </w:rPr>
              <w:t>.</w:t>
            </w:r>
          </w:p>
        </w:tc>
      </w:tr>
    </w:tbl>
    <w:p w14:paraId="67891012" w14:textId="77777777" w:rsidR="00CC2116" w:rsidRPr="004F4C44" w:rsidRDefault="00CC2116" w:rsidP="00CC2116">
      <w:pPr>
        <w:tabs>
          <w:tab w:val="center" w:pos="5103"/>
        </w:tabs>
        <w:suppressAutoHyphens/>
        <w:spacing w:line="216" w:lineRule="auto"/>
        <w:jc w:val="center"/>
        <w:rPr>
          <w:rFonts w:cs="Arial"/>
          <w:i/>
          <w:spacing w:val="-4"/>
          <w:sz w:val="18"/>
          <w:szCs w:val="18"/>
        </w:rPr>
      </w:pPr>
      <w:r>
        <w:br w:type="page"/>
      </w:r>
      <w:r w:rsidRPr="004F4C44">
        <w:rPr>
          <w:rFonts w:cs="Arial"/>
          <w:i/>
          <w:spacing w:val="-4"/>
          <w:sz w:val="18"/>
          <w:szCs w:val="18"/>
          <w:highlight w:val="yellow"/>
        </w:rPr>
        <w:lastRenderedPageBreak/>
        <w:t xml:space="preserve">Remove this page if </w:t>
      </w:r>
      <w:r>
        <w:rPr>
          <w:rFonts w:cs="Arial"/>
          <w:i/>
          <w:spacing w:val="-4"/>
          <w:sz w:val="18"/>
          <w:szCs w:val="18"/>
          <w:highlight w:val="yellow"/>
        </w:rPr>
        <w:t xml:space="preserve">a detailed specification is </w:t>
      </w:r>
      <w:r w:rsidRPr="004F4C44">
        <w:rPr>
          <w:rFonts w:cs="Arial"/>
          <w:i/>
          <w:spacing w:val="-4"/>
          <w:sz w:val="18"/>
          <w:szCs w:val="18"/>
          <w:highlight w:val="yellow"/>
        </w:rPr>
        <w:t>not requ</w:t>
      </w:r>
      <w:r w:rsidRPr="00004AA7">
        <w:rPr>
          <w:rFonts w:cs="Arial"/>
          <w:i/>
          <w:spacing w:val="-4"/>
          <w:sz w:val="18"/>
          <w:szCs w:val="18"/>
          <w:highlight w:val="yellow"/>
        </w:rPr>
        <w:t>ired for the purchase</w:t>
      </w:r>
    </w:p>
    <w:p w14:paraId="103A6A9E" w14:textId="77777777" w:rsidR="00CC2116" w:rsidRDefault="00CC2116" w:rsidP="00CC2116"/>
    <w:tbl>
      <w:tblPr>
        <w:tblW w:w="10490"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10490"/>
      </w:tblGrid>
      <w:tr w:rsidR="00CC2116" w:rsidRPr="007711B3" w14:paraId="537C4942" w14:textId="77777777" w:rsidTr="00C87864">
        <w:trPr>
          <w:trHeight w:val="479"/>
        </w:trPr>
        <w:tc>
          <w:tcPr>
            <w:tcW w:w="10490" w:type="dxa"/>
            <w:shd w:val="clear" w:color="auto" w:fill="auto"/>
            <w:vAlign w:val="center"/>
          </w:tcPr>
          <w:p w14:paraId="2C18EE57" w14:textId="77777777" w:rsidR="00CC2116" w:rsidRPr="005F6ACB" w:rsidRDefault="00CC2116" w:rsidP="00C87864">
            <w:pPr>
              <w:tabs>
                <w:tab w:val="left" w:pos="-720"/>
              </w:tabs>
              <w:suppressAutoHyphens/>
              <w:spacing w:line="228" w:lineRule="auto"/>
              <w:jc w:val="center"/>
              <w:rPr>
                <w:rFonts w:cs="Arial"/>
                <w:b/>
                <w:spacing w:val="-2"/>
                <w:sz w:val="28"/>
                <w:szCs w:val="28"/>
              </w:rPr>
            </w:pPr>
            <w:r w:rsidRPr="00F64B93">
              <w:rPr>
                <w:rFonts w:cs="Arial"/>
                <w:b/>
                <w:spacing w:val="-2"/>
                <w:sz w:val="24"/>
                <w:szCs w:val="24"/>
              </w:rPr>
              <w:t>SECTION 1 - ATTACHMENT A – SPECIFICATIONS</w:t>
            </w:r>
            <w:r>
              <w:rPr>
                <w:rFonts w:cs="Arial"/>
                <w:b/>
                <w:spacing w:val="-2"/>
                <w:sz w:val="28"/>
                <w:szCs w:val="28"/>
              </w:rPr>
              <w:t xml:space="preserve"> </w:t>
            </w:r>
            <w:r w:rsidRPr="00EC527B">
              <w:rPr>
                <w:sz w:val="16"/>
                <w:szCs w:val="16"/>
              </w:rPr>
              <w:t xml:space="preserve">(for </w:t>
            </w:r>
            <w:r>
              <w:rPr>
                <w:sz w:val="16"/>
                <w:szCs w:val="16"/>
              </w:rPr>
              <w:t>Customer</w:t>
            </w:r>
            <w:r w:rsidRPr="00EC527B">
              <w:rPr>
                <w:sz w:val="16"/>
                <w:szCs w:val="16"/>
              </w:rPr>
              <w:t xml:space="preserve"> completion)</w:t>
            </w:r>
          </w:p>
        </w:tc>
      </w:tr>
    </w:tbl>
    <w:p w14:paraId="62135805" w14:textId="77777777" w:rsidR="00CC2116" w:rsidRDefault="00CC2116" w:rsidP="00CC2116">
      <w:pPr>
        <w:tabs>
          <w:tab w:val="center" w:pos="5103"/>
        </w:tabs>
        <w:suppressAutoHyphens/>
        <w:spacing w:line="192" w:lineRule="auto"/>
        <w:jc w:val="center"/>
        <w:rPr>
          <w:spacing w:val="-2"/>
          <w:sz w:val="16"/>
        </w:rPr>
      </w:pPr>
    </w:p>
    <w:p w14:paraId="1B249900" w14:textId="77777777" w:rsidR="00CC2116" w:rsidRDefault="00CC2116" w:rsidP="00CC2116">
      <w:pPr>
        <w:suppressAutoHyphens/>
        <w:spacing w:line="216" w:lineRule="auto"/>
        <w:jc w:val="both"/>
        <w:rPr>
          <w:rFonts w:cs="Arial"/>
          <w:spacing w:val="-2"/>
        </w:rPr>
      </w:pPr>
    </w:p>
    <w:tbl>
      <w:tblPr>
        <w:tblW w:w="10490"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0490"/>
      </w:tblGrid>
      <w:tr w:rsidR="00CC2116" w:rsidRPr="00004AA7" w14:paraId="50607B10" w14:textId="77777777" w:rsidTr="00C87864">
        <w:trPr>
          <w:trHeight w:val="479"/>
        </w:trPr>
        <w:tc>
          <w:tcPr>
            <w:tcW w:w="10490" w:type="dxa"/>
            <w:tcBorders>
              <w:top w:val="double" w:sz="4" w:space="0" w:color="auto"/>
              <w:left w:val="double" w:sz="4" w:space="0" w:color="auto"/>
              <w:bottom w:val="double" w:sz="4" w:space="0" w:color="auto"/>
              <w:right w:val="double" w:sz="4" w:space="0" w:color="auto"/>
            </w:tcBorders>
            <w:shd w:val="clear" w:color="auto" w:fill="auto"/>
            <w:vAlign w:val="center"/>
          </w:tcPr>
          <w:p w14:paraId="660E5F07" w14:textId="77777777" w:rsidR="00CC2116" w:rsidRPr="00004AA7" w:rsidRDefault="00CC2116" w:rsidP="00C87864">
            <w:pPr>
              <w:tabs>
                <w:tab w:val="left" w:pos="-720"/>
              </w:tabs>
              <w:suppressAutoHyphens/>
              <w:spacing w:line="228" w:lineRule="auto"/>
              <w:jc w:val="both"/>
              <w:rPr>
                <w:rFonts w:eastAsia="SimSun" w:cs="Arial"/>
                <w:b/>
                <w:color w:val="0000FF"/>
                <w:szCs w:val="18"/>
              </w:rPr>
            </w:pPr>
            <w:r w:rsidRPr="00004AA7">
              <w:rPr>
                <w:rFonts w:eastAsia="SimSun" w:cs="Arial"/>
                <w:b/>
                <w:spacing w:val="-2"/>
              </w:rPr>
              <w:t>1.</w:t>
            </w:r>
            <w:r w:rsidRPr="00004AA7">
              <w:rPr>
                <w:rFonts w:eastAsia="SimSun" w:cs="Arial"/>
                <w:b/>
                <w:spacing w:val="-2"/>
              </w:rPr>
              <w:tab/>
              <w:t>BACKGROUND / SCOPE</w:t>
            </w:r>
          </w:p>
        </w:tc>
      </w:tr>
      <w:tr w:rsidR="00CC2116" w:rsidRPr="00004AA7" w14:paraId="525C4304" w14:textId="77777777" w:rsidTr="00C87864">
        <w:trPr>
          <w:trHeight w:val="776"/>
        </w:trPr>
        <w:tc>
          <w:tcPr>
            <w:tcW w:w="10490" w:type="dxa"/>
            <w:tcBorders>
              <w:top w:val="double" w:sz="4" w:space="0" w:color="auto"/>
              <w:left w:val="nil"/>
              <w:bottom w:val="double" w:sz="4" w:space="0" w:color="auto"/>
              <w:right w:val="nil"/>
            </w:tcBorders>
            <w:shd w:val="clear" w:color="auto" w:fill="auto"/>
          </w:tcPr>
          <w:p w14:paraId="205E07C1" w14:textId="77777777" w:rsidR="00CC2116" w:rsidRPr="00004AA7" w:rsidRDefault="00CC2116" w:rsidP="00C87864">
            <w:pPr>
              <w:spacing w:before="120"/>
              <w:rPr>
                <w:rFonts w:eastAsia="SimSun"/>
                <w:bCs/>
              </w:rPr>
            </w:pPr>
            <w:r w:rsidRPr="00004AA7">
              <w:rPr>
                <w:rFonts w:eastAsia="SimSun" w:cs="Arial"/>
                <w:bCs/>
              </w:rPr>
              <w:fldChar w:fldCharType="begin">
                <w:ffData>
                  <w:name w:val=""/>
                  <w:enabled/>
                  <w:calcOnExit w:val="0"/>
                  <w:statusText w:type="text" w:val="Provide a brief description of what goods or services are required and why or how"/>
                  <w:textInput>
                    <w:default w:val="&lt;&lt;Purchaser to provide a brief description of the goods or services and any background information. Include what is to be achieved, compatibility with other equipment, how the item is to be used and context etc.&gt;&gt;"/>
                    <w:format w:val="FIRST CAPITAL"/>
                  </w:textInput>
                </w:ffData>
              </w:fldChar>
            </w:r>
            <w:r w:rsidRPr="00004AA7">
              <w:rPr>
                <w:rFonts w:eastAsia="SimSun" w:cs="Arial"/>
                <w:bCs/>
              </w:rPr>
              <w:instrText xml:space="preserve"> FORMTEXT </w:instrText>
            </w:r>
            <w:r w:rsidRPr="00004AA7">
              <w:rPr>
                <w:rFonts w:eastAsia="SimSun" w:cs="Arial"/>
                <w:bCs/>
              </w:rPr>
            </w:r>
            <w:r w:rsidRPr="00004AA7">
              <w:rPr>
                <w:rFonts w:eastAsia="SimSun" w:cs="Arial"/>
                <w:bCs/>
              </w:rPr>
              <w:fldChar w:fldCharType="separate"/>
            </w:r>
            <w:r w:rsidRPr="00004AA7">
              <w:rPr>
                <w:rFonts w:eastAsia="SimSun" w:cs="Arial"/>
                <w:bCs/>
                <w:noProof/>
              </w:rPr>
              <w:t>&lt;&lt;Purchaser to provide a brief description of the goods or services and any background information. Include what is to be achieved, compatibility with other equipment, how the item is to be used and context etc.&gt;&gt;</w:t>
            </w:r>
            <w:r w:rsidRPr="00004AA7">
              <w:rPr>
                <w:rFonts w:eastAsia="SimSun" w:cs="Arial"/>
                <w:bCs/>
              </w:rPr>
              <w:fldChar w:fldCharType="end"/>
            </w:r>
          </w:p>
        </w:tc>
      </w:tr>
      <w:tr w:rsidR="00CC2116" w:rsidRPr="00004AA7" w14:paraId="32F750CA" w14:textId="77777777" w:rsidTr="00C8786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79"/>
        </w:trPr>
        <w:tc>
          <w:tcPr>
            <w:tcW w:w="10490" w:type="dxa"/>
            <w:tcBorders>
              <w:top w:val="double" w:sz="4" w:space="0" w:color="auto"/>
              <w:left w:val="double" w:sz="4" w:space="0" w:color="auto"/>
              <w:bottom w:val="double" w:sz="4" w:space="0" w:color="auto"/>
              <w:right w:val="double" w:sz="4" w:space="0" w:color="auto"/>
            </w:tcBorders>
            <w:shd w:val="clear" w:color="BFBFBF" w:fill="auto"/>
            <w:vAlign w:val="center"/>
          </w:tcPr>
          <w:p w14:paraId="3883CA5E" w14:textId="77777777" w:rsidR="00CC2116" w:rsidRPr="00004AA7" w:rsidRDefault="00CC2116" w:rsidP="00C87864">
            <w:pPr>
              <w:tabs>
                <w:tab w:val="left" w:pos="-720"/>
              </w:tabs>
              <w:suppressAutoHyphens/>
              <w:spacing w:line="228" w:lineRule="auto"/>
              <w:jc w:val="both"/>
              <w:rPr>
                <w:rFonts w:eastAsia="SimSun" w:cs="Arial"/>
                <w:b/>
                <w:color w:val="0000FF"/>
                <w:szCs w:val="18"/>
              </w:rPr>
            </w:pPr>
            <w:r w:rsidRPr="00004AA7">
              <w:rPr>
                <w:rFonts w:eastAsia="SimSun" w:cs="Arial"/>
                <w:b/>
                <w:spacing w:val="-2"/>
              </w:rPr>
              <w:t>2.</w:t>
            </w:r>
            <w:r w:rsidRPr="00004AA7">
              <w:rPr>
                <w:rFonts w:eastAsia="SimSun" w:cs="Arial"/>
                <w:b/>
                <w:spacing w:val="-2"/>
              </w:rPr>
              <w:tab/>
              <w:t>TECHNICAL / FUNCTIONAL REQUIREMENTS</w:t>
            </w:r>
          </w:p>
        </w:tc>
      </w:tr>
      <w:tr w:rsidR="00CC2116" w:rsidRPr="00004AA7" w14:paraId="29E81745" w14:textId="77777777" w:rsidTr="00C8786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776"/>
        </w:trPr>
        <w:tc>
          <w:tcPr>
            <w:tcW w:w="10490" w:type="dxa"/>
            <w:tcBorders>
              <w:top w:val="double" w:sz="4" w:space="0" w:color="auto"/>
              <w:left w:val="nil"/>
              <w:bottom w:val="nil"/>
              <w:right w:val="nil"/>
            </w:tcBorders>
            <w:shd w:val="clear" w:color="auto" w:fill="auto"/>
          </w:tcPr>
          <w:p w14:paraId="54E32AA6" w14:textId="77777777" w:rsidR="00CC2116" w:rsidRPr="00004AA7" w:rsidRDefault="00CC2116" w:rsidP="00C87864">
            <w:pPr>
              <w:spacing w:before="240"/>
              <w:rPr>
                <w:rFonts w:eastAsia="SimSun"/>
                <w:bCs/>
                <w:i/>
              </w:rPr>
            </w:pPr>
            <w:r w:rsidRPr="00004AA7">
              <w:rPr>
                <w:rFonts w:eastAsia="SimSun"/>
                <w:b/>
                <w:bCs/>
                <w:u w:val="single"/>
              </w:rPr>
              <w:t>MANDATORY REQUIREMENTS</w:t>
            </w:r>
            <w:r w:rsidRPr="00004AA7">
              <w:rPr>
                <w:rFonts w:eastAsia="SimSun"/>
                <w:bCs/>
              </w:rPr>
              <w:t xml:space="preserve"> </w:t>
            </w:r>
            <w:r w:rsidRPr="00004AA7">
              <w:rPr>
                <w:rFonts w:eastAsia="SimSun"/>
                <w:bCs/>
                <w:i/>
              </w:rPr>
              <w:t>(describes the ‘must haves’ and failure to provide these requirements would render the quote as non-compliant and excluded from evaluation)</w:t>
            </w:r>
            <w:r w:rsidRPr="00004AA7">
              <w:rPr>
                <w:rFonts w:eastAsia="SimSun"/>
                <w:bCs/>
              </w:rPr>
              <w:tab/>
            </w:r>
          </w:p>
        </w:tc>
      </w:tr>
      <w:tr w:rsidR="00CC2116" w:rsidRPr="00004AA7" w14:paraId="1CE98283" w14:textId="77777777" w:rsidTr="00C8786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776"/>
        </w:trPr>
        <w:tc>
          <w:tcPr>
            <w:tcW w:w="10490" w:type="dxa"/>
            <w:tcBorders>
              <w:top w:val="nil"/>
              <w:left w:val="nil"/>
              <w:bottom w:val="nil"/>
              <w:right w:val="nil"/>
            </w:tcBorders>
            <w:shd w:val="clear" w:color="auto" w:fill="auto"/>
          </w:tcPr>
          <w:p w14:paraId="47D17A4C" w14:textId="77777777" w:rsidR="00CC2116" w:rsidRPr="00004AA7" w:rsidRDefault="00CC2116" w:rsidP="00C87864">
            <w:pPr>
              <w:ind w:left="720"/>
              <w:rPr>
                <w:rFonts w:eastAsia="SimSun"/>
                <w:bCs/>
                <w:i/>
                <w:u w:val="single"/>
              </w:rPr>
            </w:pPr>
          </w:p>
          <w:p w14:paraId="4A4D9358" w14:textId="77777777" w:rsidR="00CC2116" w:rsidRPr="00004AA7" w:rsidRDefault="00CC2116" w:rsidP="00C87864">
            <w:pPr>
              <w:ind w:left="720"/>
              <w:rPr>
                <w:rFonts w:eastAsia="SimSun"/>
                <w:bCs/>
                <w:i/>
                <w:u w:val="single"/>
              </w:rPr>
            </w:pPr>
            <w:r w:rsidRPr="00004AA7">
              <w:rPr>
                <w:rFonts w:eastAsia="SimSun"/>
                <w:bCs/>
                <w:i/>
                <w:u w:val="single"/>
              </w:rPr>
              <w:t>Use the following examples to specify the mandatory requirements:</w:t>
            </w:r>
          </w:p>
          <w:p w14:paraId="1D1A79BA" w14:textId="77777777" w:rsidR="00CC2116" w:rsidRPr="00004AA7" w:rsidRDefault="00CC2116" w:rsidP="00CC2116">
            <w:pPr>
              <w:numPr>
                <w:ilvl w:val="0"/>
                <w:numId w:val="30"/>
              </w:numPr>
              <w:overflowPunct w:val="0"/>
              <w:autoSpaceDE w:val="0"/>
              <w:autoSpaceDN w:val="0"/>
              <w:adjustRightInd w:val="0"/>
              <w:spacing w:before="120"/>
              <w:textAlignment w:val="baseline"/>
              <w:rPr>
                <w:rFonts w:eastAsia="SimSun"/>
                <w:bCs/>
                <w:i/>
              </w:rPr>
            </w:pPr>
            <w:r w:rsidRPr="00004AA7">
              <w:rPr>
                <w:rFonts w:eastAsia="SimSun"/>
                <w:bCs/>
                <w:i/>
              </w:rPr>
              <w:t>Essential product or service requirements</w:t>
            </w:r>
          </w:p>
          <w:p w14:paraId="1BBC977C" w14:textId="77777777" w:rsidR="00CC2116" w:rsidRPr="00004AA7" w:rsidRDefault="00CC2116" w:rsidP="00CC2116">
            <w:pPr>
              <w:numPr>
                <w:ilvl w:val="0"/>
                <w:numId w:val="30"/>
              </w:numPr>
              <w:overflowPunct w:val="0"/>
              <w:autoSpaceDE w:val="0"/>
              <w:autoSpaceDN w:val="0"/>
              <w:adjustRightInd w:val="0"/>
              <w:spacing w:before="120"/>
              <w:textAlignment w:val="baseline"/>
              <w:rPr>
                <w:rFonts w:eastAsia="SimSun"/>
                <w:bCs/>
                <w:i/>
              </w:rPr>
            </w:pPr>
            <w:r w:rsidRPr="00004AA7">
              <w:rPr>
                <w:rFonts w:eastAsia="SimSun"/>
                <w:bCs/>
                <w:i/>
              </w:rPr>
              <w:t>Licensing, standards, codes and legislative compliance</w:t>
            </w:r>
          </w:p>
          <w:p w14:paraId="2D0C2B64" w14:textId="77777777" w:rsidR="00CC2116" w:rsidRPr="00004AA7" w:rsidRDefault="00CC2116" w:rsidP="00CC2116">
            <w:pPr>
              <w:numPr>
                <w:ilvl w:val="0"/>
                <w:numId w:val="30"/>
              </w:numPr>
              <w:overflowPunct w:val="0"/>
              <w:autoSpaceDE w:val="0"/>
              <w:autoSpaceDN w:val="0"/>
              <w:adjustRightInd w:val="0"/>
              <w:spacing w:before="120"/>
              <w:textAlignment w:val="baseline"/>
              <w:rPr>
                <w:rFonts w:eastAsia="SimSun"/>
                <w:bCs/>
                <w:i/>
              </w:rPr>
            </w:pPr>
            <w:r w:rsidRPr="00004AA7">
              <w:rPr>
                <w:rFonts w:eastAsia="SimSun"/>
                <w:bCs/>
                <w:i/>
              </w:rPr>
              <w:t>Insurances</w:t>
            </w:r>
          </w:p>
          <w:p w14:paraId="46E96FC6" w14:textId="77777777" w:rsidR="00CC2116" w:rsidRPr="00004AA7" w:rsidRDefault="00CC2116" w:rsidP="00CC2116">
            <w:pPr>
              <w:numPr>
                <w:ilvl w:val="0"/>
                <w:numId w:val="30"/>
              </w:numPr>
              <w:overflowPunct w:val="0"/>
              <w:autoSpaceDE w:val="0"/>
              <w:autoSpaceDN w:val="0"/>
              <w:adjustRightInd w:val="0"/>
              <w:spacing w:before="120"/>
              <w:textAlignment w:val="baseline"/>
              <w:rPr>
                <w:rFonts w:eastAsia="SimSun"/>
                <w:bCs/>
                <w:i/>
              </w:rPr>
            </w:pPr>
            <w:r w:rsidRPr="00004AA7">
              <w:rPr>
                <w:rFonts w:eastAsia="SimSun"/>
                <w:bCs/>
                <w:i/>
              </w:rPr>
              <w:t>Other mandatory requirements to suit purchase</w:t>
            </w:r>
          </w:p>
          <w:p w14:paraId="0471CD9C" w14:textId="77777777" w:rsidR="00CC2116" w:rsidRPr="00004AA7" w:rsidRDefault="00CC2116" w:rsidP="00C87864">
            <w:pPr>
              <w:spacing w:before="240"/>
              <w:rPr>
                <w:rFonts w:eastAsia="SimSun"/>
                <w:b/>
                <w:bCs/>
                <w:u w:val="single"/>
              </w:rPr>
            </w:pPr>
          </w:p>
        </w:tc>
      </w:tr>
      <w:tr w:rsidR="00CC2116" w:rsidRPr="00004AA7" w14:paraId="58B4B13C" w14:textId="77777777" w:rsidTr="00C8786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776"/>
        </w:trPr>
        <w:tc>
          <w:tcPr>
            <w:tcW w:w="10490" w:type="dxa"/>
            <w:tcBorders>
              <w:top w:val="nil"/>
              <w:left w:val="nil"/>
              <w:bottom w:val="nil"/>
              <w:right w:val="nil"/>
            </w:tcBorders>
            <w:shd w:val="clear" w:color="auto" w:fill="auto"/>
          </w:tcPr>
          <w:p w14:paraId="45408ED7" w14:textId="77777777" w:rsidR="00CC2116" w:rsidRPr="00004AA7" w:rsidRDefault="00CC2116" w:rsidP="00C87864">
            <w:pPr>
              <w:spacing w:before="120"/>
              <w:rPr>
                <w:rFonts w:eastAsia="SimSun"/>
                <w:bCs/>
                <w:i/>
              </w:rPr>
            </w:pPr>
            <w:r w:rsidRPr="00004AA7">
              <w:rPr>
                <w:rFonts w:eastAsia="SimSun"/>
                <w:b/>
                <w:bCs/>
                <w:u w:val="single"/>
              </w:rPr>
              <w:t>DESIRABLE REQUIREMENTS</w:t>
            </w:r>
            <w:r w:rsidRPr="00004AA7">
              <w:rPr>
                <w:rFonts w:eastAsia="SimSun"/>
                <w:bCs/>
              </w:rPr>
              <w:t xml:space="preserve"> </w:t>
            </w:r>
            <w:r w:rsidRPr="00004AA7">
              <w:rPr>
                <w:rFonts w:eastAsia="SimSun"/>
                <w:bCs/>
                <w:i/>
              </w:rPr>
              <w:t>(describes the goods or services required)</w:t>
            </w:r>
          </w:p>
        </w:tc>
      </w:tr>
      <w:tr w:rsidR="00CC2116" w:rsidRPr="00004AA7" w14:paraId="1FA202E5" w14:textId="77777777" w:rsidTr="00C8786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776"/>
        </w:trPr>
        <w:tc>
          <w:tcPr>
            <w:tcW w:w="10490" w:type="dxa"/>
            <w:tcBorders>
              <w:top w:val="nil"/>
              <w:left w:val="nil"/>
              <w:bottom w:val="nil"/>
              <w:right w:val="nil"/>
            </w:tcBorders>
            <w:shd w:val="clear" w:color="auto" w:fill="auto"/>
          </w:tcPr>
          <w:p w14:paraId="2700308D" w14:textId="77777777" w:rsidR="00CC2116" w:rsidRPr="00004AA7" w:rsidRDefault="00CC2116" w:rsidP="00C87864">
            <w:pPr>
              <w:spacing w:before="120"/>
              <w:ind w:left="743"/>
              <w:rPr>
                <w:rFonts w:eastAsia="SimSun"/>
                <w:bCs/>
                <w:i/>
              </w:rPr>
            </w:pPr>
            <w:r w:rsidRPr="00004AA7">
              <w:rPr>
                <w:rFonts w:eastAsia="SimSun"/>
                <w:bCs/>
                <w:i/>
                <w:u w:val="single"/>
              </w:rPr>
              <w:t>Use the following examples to specify the desirable requirements:</w:t>
            </w:r>
          </w:p>
          <w:p w14:paraId="4D535E53"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Product or service requirements and outcome required</w:t>
            </w:r>
          </w:p>
          <w:p w14:paraId="12566C79"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Date goods required or period of supply (start/end dates)</w:t>
            </w:r>
          </w:p>
          <w:p w14:paraId="188C1B07"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Delivery and installation requirements and location</w:t>
            </w:r>
          </w:p>
          <w:p w14:paraId="51F59071"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Milestones and deliverables</w:t>
            </w:r>
          </w:p>
          <w:p w14:paraId="54B32208"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Health &amp; safety (staff, students, visitors)</w:t>
            </w:r>
          </w:p>
          <w:p w14:paraId="772D64B8"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Site visit prior to submitting offer</w:t>
            </w:r>
          </w:p>
          <w:p w14:paraId="237DE28D"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Customer assistance provided or items supplied</w:t>
            </w:r>
          </w:p>
          <w:p w14:paraId="2F6910DE"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Warranty and on-going support services</w:t>
            </w:r>
          </w:p>
          <w:p w14:paraId="6CB8DFB9"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Capabilities and experience of organisation/key personnel</w:t>
            </w:r>
          </w:p>
          <w:p w14:paraId="0B6BBC90"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Past performance</w:t>
            </w:r>
          </w:p>
          <w:p w14:paraId="3F2D99A2"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Service delivery methodology etc.</w:t>
            </w:r>
          </w:p>
          <w:p w14:paraId="536BB3F7"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Progress and performance reporting requirements</w:t>
            </w:r>
          </w:p>
          <w:p w14:paraId="65E3FBF2"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Staff training needs</w:t>
            </w:r>
          </w:p>
          <w:p w14:paraId="76455E5C"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Privacy and confidentiality requirements</w:t>
            </w:r>
          </w:p>
          <w:p w14:paraId="5E41DB64"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Intellectual Property and Moral Rights - Ownership Model (ICT purchases)</w:t>
            </w:r>
          </w:p>
          <w:p w14:paraId="1F8A81CB" w14:textId="77777777" w:rsidR="00CC2116" w:rsidRPr="00004AA7" w:rsidRDefault="00CC2116" w:rsidP="00CC2116">
            <w:pPr>
              <w:numPr>
                <w:ilvl w:val="0"/>
                <w:numId w:val="29"/>
              </w:numPr>
              <w:overflowPunct w:val="0"/>
              <w:autoSpaceDE w:val="0"/>
              <w:autoSpaceDN w:val="0"/>
              <w:adjustRightInd w:val="0"/>
              <w:spacing w:before="120"/>
              <w:textAlignment w:val="baseline"/>
              <w:rPr>
                <w:rFonts w:eastAsia="SimSun"/>
                <w:bCs/>
                <w:i/>
              </w:rPr>
            </w:pPr>
            <w:r w:rsidRPr="00004AA7">
              <w:rPr>
                <w:rFonts w:eastAsia="SimSun"/>
                <w:bCs/>
                <w:i/>
              </w:rPr>
              <w:t>Other desirable requirements to suit purchase</w:t>
            </w:r>
          </w:p>
        </w:tc>
      </w:tr>
    </w:tbl>
    <w:p w14:paraId="2555BCDF" w14:textId="77777777" w:rsidR="00CC2116" w:rsidRDefault="00CC2116" w:rsidP="00CC2116">
      <w:pPr>
        <w:suppressAutoHyphens/>
        <w:spacing w:line="216" w:lineRule="auto"/>
        <w:jc w:val="both"/>
        <w:rPr>
          <w:rFonts w:cs="Arial"/>
          <w:spacing w:val="-2"/>
        </w:rPr>
      </w:pPr>
    </w:p>
    <w:p w14:paraId="653B7AE5" w14:textId="77777777" w:rsidR="00CC2116" w:rsidRDefault="00CC2116" w:rsidP="00CC2116">
      <w:pPr>
        <w:tabs>
          <w:tab w:val="left" w:pos="-720"/>
        </w:tabs>
        <w:suppressAutoHyphens/>
        <w:spacing w:line="228" w:lineRule="auto"/>
        <w:jc w:val="both"/>
        <w:rPr>
          <w:rFonts w:cs="Arial"/>
          <w:spacing w:val="-2"/>
        </w:rPr>
      </w:pPr>
    </w:p>
    <w:p w14:paraId="35E692C3" w14:textId="77777777" w:rsidR="00CC2116" w:rsidRDefault="00CC2116" w:rsidP="00CC2116">
      <w:r>
        <w:br w:type="page"/>
      </w:r>
    </w:p>
    <w:tbl>
      <w:tblPr>
        <w:tblW w:w="1049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AEEF3"/>
        <w:tblLayout w:type="fixed"/>
        <w:tblLook w:val="0000" w:firstRow="0" w:lastRow="0" w:firstColumn="0" w:lastColumn="0" w:noHBand="0" w:noVBand="0"/>
      </w:tblPr>
      <w:tblGrid>
        <w:gridCol w:w="1843"/>
        <w:gridCol w:w="4536"/>
        <w:gridCol w:w="2127"/>
        <w:gridCol w:w="1984"/>
      </w:tblGrid>
      <w:tr w:rsidR="00CC2116" w:rsidRPr="002B7E37" w14:paraId="2ED79473" w14:textId="77777777" w:rsidTr="00C87864">
        <w:trPr>
          <w:trHeight w:val="479"/>
        </w:trPr>
        <w:tc>
          <w:tcPr>
            <w:tcW w:w="1049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990812" w14:textId="77777777" w:rsidR="00CC2116" w:rsidRPr="002B7E37" w:rsidRDefault="00CC2116" w:rsidP="00C87864">
            <w:pPr>
              <w:tabs>
                <w:tab w:val="left" w:pos="-720"/>
              </w:tabs>
              <w:suppressAutoHyphens/>
              <w:spacing w:line="228" w:lineRule="auto"/>
              <w:jc w:val="center"/>
              <w:rPr>
                <w:rFonts w:cs="Arial"/>
                <w:b/>
                <w:spacing w:val="-2"/>
                <w:sz w:val="28"/>
                <w:szCs w:val="28"/>
              </w:rPr>
            </w:pPr>
            <w:r w:rsidRPr="002B7E37">
              <w:rPr>
                <w:rFonts w:cs="Arial"/>
                <w:b/>
                <w:spacing w:val="-2"/>
                <w:sz w:val="24"/>
                <w:szCs w:val="24"/>
              </w:rPr>
              <w:t xml:space="preserve">SECTION </w:t>
            </w:r>
            <w:r>
              <w:rPr>
                <w:rFonts w:cs="Arial"/>
                <w:b/>
                <w:spacing w:val="-2"/>
                <w:sz w:val="24"/>
                <w:szCs w:val="24"/>
              </w:rPr>
              <w:t>2</w:t>
            </w:r>
            <w:r w:rsidRPr="002B7E37">
              <w:rPr>
                <w:rFonts w:cs="Arial"/>
                <w:b/>
                <w:spacing w:val="-2"/>
                <w:sz w:val="24"/>
                <w:szCs w:val="24"/>
              </w:rPr>
              <w:t xml:space="preserve"> </w:t>
            </w:r>
            <w:r>
              <w:rPr>
                <w:rFonts w:cs="Arial"/>
                <w:b/>
                <w:spacing w:val="-2"/>
                <w:sz w:val="24"/>
                <w:szCs w:val="24"/>
              </w:rPr>
              <w:t>–</w:t>
            </w:r>
            <w:r w:rsidRPr="002B7E37">
              <w:rPr>
                <w:rFonts w:cs="Arial"/>
                <w:b/>
                <w:spacing w:val="-2"/>
                <w:sz w:val="24"/>
                <w:szCs w:val="24"/>
              </w:rPr>
              <w:t xml:space="preserve"> </w:t>
            </w:r>
            <w:r>
              <w:rPr>
                <w:rFonts w:cs="Arial"/>
                <w:b/>
                <w:spacing w:val="-2"/>
                <w:sz w:val="24"/>
                <w:szCs w:val="24"/>
              </w:rPr>
              <w:t>SUPPLIER RESPONSE</w:t>
            </w:r>
            <w:r w:rsidRPr="002B7E37">
              <w:rPr>
                <w:rFonts w:cs="Arial"/>
                <w:b/>
                <w:spacing w:val="-2"/>
                <w:sz w:val="28"/>
                <w:szCs w:val="28"/>
              </w:rPr>
              <w:t xml:space="preserve"> </w:t>
            </w:r>
            <w:r w:rsidRPr="002B7E37">
              <w:rPr>
                <w:sz w:val="16"/>
                <w:szCs w:val="16"/>
              </w:rPr>
              <w:t xml:space="preserve">(for </w:t>
            </w:r>
            <w:r>
              <w:rPr>
                <w:sz w:val="16"/>
                <w:szCs w:val="16"/>
              </w:rPr>
              <w:t xml:space="preserve">Supplier </w:t>
            </w:r>
            <w:r w:rsidRPr="002B7E37">
              <w:rPr>
                <w:sz w:val="16"/>
                <w:szCs w:val="16"/>
              </w:rPr>
              <w:t>completion)</w:t>
            </w:r>
          </w:p>
        </w:tc>
      </w:tr>
      <w:tr w:rsidR="00CC2116" w14:paraId="77956AD1" w14:textId="77777777" w:rsidTr="00C87864">
        <w:tblPrEx>
          <w:shd w:val="clear" w:color="auto" w:fill="auto"/>
        </w:tblPrEx>
        <w:trPr>
          <w:trHeight w:val="383"/>
        </w:trPr>
        <w:tc>
          <w:tcPr>
            <w:tcW w:w="10490" w:type="dxa"/>
            <w:gridSpan w:val="4"/>
            <w:tcBorders>
              <w:top w:val="nil"/>
              <w:left w:val="nil"/>
              <w:bottom w:val="double" w:sz="4" w:space="0" w:color="auto"/>
              <w:right w:val="nil"/>
            </w:tcBorders>
            <w:shd w:val="clear" w:color="auto" w:fill="auto"/>
            <w:vAlign w:val="center"/>
          </w:tcPr>
          <w:p w14:paraId="1F66C790" w14:textId="77777777" w:rsidR="00CC2116" w:rsidRPr="00397731" w:rsidRDefault="00CC2116" w:rsidP="00C87864">
            <w:pPr>
              <w:spacing w:before="60"/>
              <w:jc w:val="center"/>
              <w:rPr>
                <w:rFonts w:cs="Arial"/>
                <w:bCs/>
                <w:i/>
                <w:sz w:val="18"/>
                <w:szCs w:val="18"/>
              </w:rPr>
            </w:pPr>
            <w:r w:rsidRPr="00397731">
              <w:rPr>
                <w:rFonts w:cs="Arial"/>
                <w:bCs/>
                <w:i/>
                <w:sz w:val="18"/>
                <w:szCs w:val="18"/>
              </w:rPr>
              <w:t xml:space="preserve">Supplier to provide quote details in this Section 2 and attach any additional information.  </w:t>
            </w:r>
          </w:p>
          <w:p w14:paraId="4502933D" w14:textId="77777777" w:rsidR="00CC2116" w:rsidRPr="00397731" w:rsidRDefault="00CC2116" w:rsidP="00C87864">
            <w:pPr>
              <w:jc w:val="center"/>
              <w:rPr>
                <w:rFonts w:cs="Arial"/>
                <w:bCs/>
                <w:i/>
                <w:sz w:val="18"/>
                <w:szCs w:val="18"/>
              </w:rPr>
            </w:pPr>
            <w:r w:rsidRPr="00397731">
              <w:rPr>
                <w:rFonts w:cs="Arial"/>
                <w:bCs/>
                <w:i/>
                <w:sz w:val="18"/>
                <w:szCs w:val="18"/>
              </w:rPr>
              <w:t>Please answer all questions and return both Section 1 and 2 when submitting your quote.</w:t>
            </w:r>
          </w:p>
          <w:p w14:paraId="0ED76048" w14:textId="77777777" w:rsidR="00CC2116" w:rsidRPr="005F6ACB" w:rsidRDefault="00CC2116" w:rsidP="00C87864">
            <w:pPr>
              <w:jc w:val="center"/>
              <w:rPr>
                <w:rFonts w:cs="Arial"/>
                <w:b/>
                <w:bCs/>
                <w:i/>
                <w:sz w:val="18"/>
                <w:szCs w:val="18"/>
              </w:rPr>
            </w:pPr>
          </w:p>
        </w:tc>
      </w:tr>
      <w:tr w:rsidR="00CC2116" w:rsidRPr="00835672" w14:paraId="568277FA" w14:textId="77777777" w:rsidTr="00C87864">
        <w:tblPrEx>
          <w:shd w:val="clear" w:color="auto" w:fill="auto"/>
        </w:tblPrEx>
        <w:trPr>
          <w:trHeight w:val="479"/>
        </w:trPr>
        <w:tc>
          <w:tcPr>
            <w:tcW w:w="10490" w:type="dxa"/>
            <w:gridSpan w:val="4"/>
            <w:tcBorders>
              <w:top w:val="double" w:sz="4" w:space="0" w:color="auto"/>
              <w:left w:val="double" w:sz="4" w:space="0" w:color="auto"/>
              <w:bottom w:val="double" w:sz="4" w:space="0" w:color="auto"/>
              <w:right w:val="double" w:sz="4" w:space="0" w:color="auto"/>
            </w:tcBorders>
            <w:shd w:val="clear" w:color="D9D9D9" w:fill="FFFFFF"/>
            <w:vAlign w:val="center"/>
          </w:tcPr>
          <w:p w14:paraId="3A2FCAC3" w14:textId="77777777" w:rsidR="00CC2116" w:rsidRPr="00835672" w:rsidRDefault="00CC2116" w:rsidP="00C87864">
            <w:pPr>
              <w:tabs>
                <w:tab w:val="left" w:pos="-720"/>
              </w:tabs>
              <w:suppressAutoHyphens/>
              <w:spacing w:line="228" w:lineRule="auto"/>
              <w:rPr>
                <w:rFonts w:cs="Arial"/>
                <w:b/>
                <w:szCs w:val="22"/>
              </w:rPr>
            </w:pPr>
            <w:r w:rsidRPr="00835672">
              <w:rPr>
                <w:rFonts w:cs="Arial"/>
                <w:b/>
                <w:spacing w:val="-2"/>
                <w:szCs w:val="22"/>
              </w:rPr>
              <w:t>SUPPLIER DETAILS AND AUTHORISATION</w:t>
            </w:r>
          </w:p>
        </w:tc>
      </w:tr>
      <w:tr w:rsidR="00CC2116" w:rsidRPr="002B7E37" w14:paraId="0B54D40A" w14:textId="77777777" w:rsidTr="00C87864">
        <w:tblPrEx>
          <w:shd w:val="clear" w:color="auto" w:fill="auto"/>
        </w:tblPrEx>
        <w:trPr>
          <w:trHeight w:val="383"/>
        </w:trPr>
        <w:tc>
          <w:tcPr>
            <w:tcW w:w="1843" w:type="dxa"/>
            <w:tcBorders>
              <w:top w:val="double" w:sz="4" w:space="0" w:color="auto"/>
              <w:left w:val="nil"/>
              <w:bottom w:val="single" w:sz="4" w:space="0" w:color="D9D9D9"/>
              <w:right w:val="single" w:sz="4" w:space="0" w:color="D9D9D9"/>
            </w:tcBorders>
            <w:shd w:val="clear" w:color="auto" w:fill="auto"/>
            <w:vAlign w:val="center"/>
          </w:tcPr>
          <w:p w14:paraId="66418331" w14:textId="77777777" w:rsidR="00CC2116" w:rsidRDefault="00CC2116" w:rsidP="00C87864">
            <w:pPr>
              <w:rPr>
                <w:b/>
                <w:bCs/>
              </w:rPr>
            </w:pPr>
            <w:r>
              <w:rPr>
                <w:b/>
                <w:bCs/>
              </w:rPr>
              <w:t>Supplier</w:t>
            </w:r>
            <w:r w:rsidRPr="002B7E37">
              <w:rPr>
                <w:b/>
                <w:bCs/>
              </w:rPr>
              <w:t xml:space="preserve"> Name:</w:t>
            </w:r>
          </w:p>
          <w:p w14:paraId="7A52D2AD" w14:textId="77777777" w:rsidR="00CC2116" w:rsidRPr="00F941E7" w:rsidRDefault="00CC2116" w:rsidP="00C87864">
            <w:pPr>
              <w:rPr>
                <w:bCs/>
              </w:rPr>
            </w:pPr>
            <w:r w:rsidRPr="00F941E7">
              <w:rPr>
                <w:bCs/>
              </w:rPr>
              <w:t>(Offeror)</w:t>
            </w:r>
          </w:p>
        </w:tc>
        <w:tc>
          <w:tcPr>
            <w:tcW w:w="4536" w:type="dxa"/>
            <w:tcBorders>
              <w:top w:val="double" w:sz="4" w:space="0" w:color="auto"/>
              <w:left w:val="single" w:sz="4" w:space="0" w:color="D9D9D9"/>
              <w:bottom w:val="single" w:sz="4" w:space="0" w:color="D9D9D9"/>
              <w:right w:val="nil"/>
            </w:tcBorders>
            <w:shd w:val="clear" w:color="auto" w:fill="auto"/>
            <w:vAlign w:val="center"/>
          </w:tcPr>
          <w:p w14:paraId="56693BEB" w14:textId="77777777" w:rsidR="00CC2116" w:rsidRPr="002B7E37" w:rsidRDefault="00CC2116" w:rsidP="00C87864">
            <w:r>
              <w:rPr>
                <w:rFonts w:cs="Arial"/>
                <w:bCs/>
              </w:rPr>
              <w:fldChar w:fldCharType="begin">
                <w:ffData>
                  <w:name w:val=""/>
                  <w:enabled/>
                  <w:calcOnExit w:val="0"/>
                  <w:statusText w:type="text" w:val="What is the business name of the organisation submitting a quote?"/>
                  <w:textInpu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7" w:type="dxa"/>
            <w:tcBorders>
              <w:top w:val="double" w:sz="4" w:space="0" w:color="auto"/>
              <w:left w:val="single" w:sz="4" w:space="0" w:color="D9D9D9"/>
              <w:bottom w:val="single" w:sz="4" w:space="0" w:color="D9D9D9"/>
              <w:right w:val="nil"/>
            </w:tcBorders>
            <w:shd w:val="clear" w:color="auto" w:fill="auto"/>
            <w:vAlign w:val="center"/>
          </w:tcPr>
          <w:p w14:paraId="1E2C96FE" w14:textId="77777777" w:rsidR="00CC2116" w:rsidRPr="002B7E37" w:rsidRDefault="00CC2116" w:rsidP="00C87864">
            <w:r w:rsidRPr="002B7E37">
              <w:rPr>
                <w:b/>
                <w:bCs/>
              </w:rPr>
              <w:t>Contact Name:</w:t>
            </w:r>
          </w:p>
        </w:tc>
        <w:tc>
          <w:tcPr>
            <w:tcW w:w="1984" w:type="dxa"/>
            <w:tcBorders>
              <w:top w:val="double" w:sz="4" w:space="0" w:color="auto"/>
              <w:left w:val="single" w:sz="4" w:space="0" w:color="D9D9D9"/>
              <w:bottom w:val="single" w:sz="4" w:space="0" w:color="D9D9D9"/>
              <w:right w:val="nil"/>
            </w:tcBorders>
            <w:shd w:val="clear" w:color="auto" w:fill="auto"/>
            <w:vAlign w:val="center"/>
          </w:tcPr>
          <w:p w14:paraId="2FA941FA" w14:textId="77777777" w:rsidR="00CC2116" w:rsidRPr="002B7E37" w:rsidRDefault="00CC2116" w:rsidP="00C87864">
            <w:r>
              <w:rPr>
                <w:rFonts w:cs="Arial"/>
                <w:bCs/>
              </w:rPr>
              <w:fldChar w:fldCharType="begin">
                <w:ffData>
                  <w:name w:val=""/>
                  <w:enabled/>
                  <w:calcOnExit w:val="0"/>
                  <w:statusText w:type="text" w:val="Please provide the contact person for this request for quote."/>
                  <w:textInpu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CC2116" w:rsidRPr="002B7E37" w14:paraId="72C4B475" w14:textId="77777777" w:rsidTr="00C87864">
        <w:tblPrEx>
          <w:shd w:val="clear" w:color="auto" w:fill="auto"/>
        </w:tblPrEx>
        <w:trPr>
          <w:trHeight w:val="383"/>
        </w:trPr>
        <w:tc>
          <w:tcPr>
            <w:tcW w:w="1843" w:type="dxa"/>
            <w:tcBorders>
              <w:top w:val="single" w:sz="4" w:space="0" w:color="D9D9D9"/>
              <w:left w:val="nil"/>
              <w:bottom w:val="single" w:sz="4" w:space="0" w:color="D9D9D9"/>
              <w:right w:val="single" w:sz="4" w:space="0" w:color="D9D9D9"/>
            </w:tcBorders>
            <w:shd w:val="clear" w:color="auto" w:fill="auto"/>
            <w:vAlign w:val="center"/>
          </w:tcPr>
          <w:p w14:paraId="50572A4C" w14:textId="77777777" w:rsidR="00CC2116" w:rsidRPr="002B7E37" w:rsidRDefault="00CC2116" w:rsidP="00C87864">
            <w:pPr>
              <w:rPr>
                <w:b/>
                <w:bCs/>
              </w:rPr>
            </w:pPr>
            <w:r w:rsidRPr="002B7E37">
              <w:rPr>
                <w:b/>
                <w:bCs/>
              </w:rPr>
              <w:t>Postal Address:</w:t>
            </w:r>
          </w:p>
        </w:tc>
        <w:tc>
          <w:tcPr>
            <w:tcW w:w="453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AFE74F6" w14:textId="77777777" w:rsidR="00CC2116" w:rsidRPr="002B7E37" w:rsidRDefault="00CC2116" w:rsidP="00C87864">
            <w:pPr>
              <w:rPr>
                <w:rFonts w:cs="Arial"/>
                <w:bCs/>
              </w:rPr>
            </w:pPr>
            <w:r w:rsidRPr="002B7E37">
              <w:rPr>
                <w:rFonts w:cs="Arial"/>
                <w:bCs/>
              </w:rPr>
              <w:fldChar w:fldCharType="begin">
                <w:ffData>
                  <w:name w:val=""/>
                  <w:enabled/>
                  <w:calcOnExit w:val="0"/>
                  <w:statusText w:type="text" w:val="What is the postal address of the business submitting a quote?"/>
                  <w:textInput>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rPr>
              <w:fldChar w:fldCharType="end"/>
            </w:r>
          </w:p>
        </w:tc>
        <w:tc>
          <w:tcPr>
            <w:tcW w:w="2127" w:type="dxa"/>
            <w:tcBorders>
              <w:top w:val="single" w:sz="4" w:space="0" w:color="D9D9D9"/>
              <w:left w:val="single" w:sz="4" w:space="0" w:color="D9D9D9"/>
              <w:bottom w:val="single" w:sz="4" w:space="0" w:color="D9D9D9"/>
              <w:right w:val="single" w:sz="4" w:space="0" w:color="D9D9D9"/>
            </w:tcBorders>
            <w:vAlign w:val="center"/>
          </w:tcPr>
          <w:p w14:paraId="4ED9C28E" w14:textId="77777777" w:rsidR="00CC2116" w:rsidRPr="002B7E37" w:rsidRDefault="00CC2116" w:rsidP="00C87864">
            <w:pPr>
              <w:rPr>
                <w:b/>
                <w:bCs/>
              </w:rPr>
            </w:pPr>
            <w:r w:rsidRPr="002B7E37">
              <w:rPr>
                <w:b/>
                <w:bCs/>
              </w:rPr>
              <w:t>Post Code:</w:t>
            </w:r>
          </w:p>
        </w:tc>
        <w:tc>
          <w:tcPr>
            <w:tcW w:w="1984" w:type="dxa"/>
            <w:tcBorders>
              <w:top w:val="single" w:sz="4" w:space="0" w:color="D9D9D9"/>
              <w:left w:val="single" w:sz="4" w:space="0" w:color="D9D9D9"/>
              <w:bottom w:val="single" w:sz="4" w:space="0" w:color="D9D9D9"/>
              <w:right w:val="nil"/>
            </w:tcBorders>
            <w:vAlign w:val="center"/>
          </w:tcPr>
          <w:p w14:paraId="13099C7A" w14:textId="77777777" w:rsidR="00CC2116" w:rsidRPr="002B7E37" w:rsidRDefault="00CC2116" w:rsidP="00C87864">
            <w:pPr>
              <w:rPr>
                <w:rFonts w:cs="Arial"/>
                <w:bCs/>
              </w:rPr>
            </w:pPr>
            <w:r w:rsidRPr="002B7E37">
              <w:rPr>
                <w:rFonts w:cs="Arial"/>
                <w:bCs/>
              </w:rPr>
              <w:fldChar w:fldCharType="begin">
                <w:ffData>
                  <w:name w:val=""/>
                  <w:enabled/>
                  <w:calcOnExit w:val="0"/>
                  <w:statusText w:type="text" w:val="What is the supplier's address?"/>
                  <w:textInput>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rPr>
              <w:t> </w:t>
            </w:r>
            <w:r w:rsidRPr="002B7E37">
              <w:rPr>
                <w:rFonts w:cs="Arial"/>
                <w:bCs/>
              </w:rPr>
              <w:t> </w:t>
            </w:r>
            <w:r w:rsidRPr="002B7E37">
              <w:rPr>
                <w:rFonts w:cs="Arial"/>
                <w:bCs/>
              </w:rPr>
              <w:t> </w:t>
            </w:r>
            <w:r w:rsidRPr="002B7E37">
              <w:rPr>
                <w:rFonts w:cs="Arial"/>
                <w:bCs/>
              </w:rPr>
              <w:t> </w:t>
            </w:r>
            <w:r w:rsidRPr="002B7E37">
              <w:rPr>
                <w:rFonts w:cs="Arial"/>
                <w:bCs/>
              </w:rPr>
              <w:t> </w:t>
            </w:r>
            <w:r w:rsidRPr="002B7E37">
              <w:rPr>
                <w:rFonts w:cs="Arial"/>
                <w:bCs/>
              </w:rPr>
              <w:fldChar w:fldCharType="end"/>
            </w:r>
          </w:p>
        </w:tc>
      </w:tr>
      <w:tr w:rsidR="00CC2116" w:rsidRPr="002B7E37" w14:paraId="1E620226" w14:textId="77777777" w:rsidTr="00C87864">
        <w:tblPrEx>
          <w:shd w:val="clear" w:color="auto" w:fill="auto"/>
        </w:tblPrEx>
        <w:trPr>
          <w:trHeight w:val="383"/>
        </w:trPr>
        <w:tc>
          <w:tcPr>
            <w:tcW w:w="1843" w:type="dxa"/>
            <w:tcBorders>
              <w:top w:val="single" w:sz="4" w:space="0" w:color="D9D9D9"/>
              <w:left w:val="nil"/>
              <w:bottom w:val="single" w:sz="4" w:space="0" w:color="D9D9D9"/>
              <w:right w:val="single" w:sz="4" w:space="0" w:color="D9D9D9"/>
            </w:tcBorders>
            <w:shd w:val="clear" w:color="auto" w:fill="auto"/>
            <w:vAlign w:val="center"/>
          </w:tcPr>
          <w:p w14:paraId="7F4BD8EC" w14:textId="77777777" w:rsidR="00CC2116" w:rsidRPr="002B7E37" w:rsidRDefault="00CC2116" w:rsidP="00C87864">
            <w:pPr>
              <w:rPr>
                <w:b/>
                <w:bCs/>
              </w:rPr>
            </w:pPr>
            <w:r w:rsidRPr="002B7E37">
              <w:rPr>
                <w:b/>
                <w:bCs/>
              </w:rPr>
              <w:t>Phone:</w:t>
            </w:r>
          </w:p>
        </w:tc>
        <w:tc>
          <w:tcPr>
            <w:tcW w:w="453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BCDCFA5" w14:textId="77777777" w:rsidR="00CC2116" w:rsidRPr="002B7E37" w:rsidRDefault="00CC2116" w:rsidP="00C87864">
            <w:pPr>
              <w:rPr>
                <w:rFonts w:cs="Arial"/>
                <w:bCs/>
              </w:rPr>
            </w:pPr>
            <w:r>
              <w:rPr>
                <w:rFonts w:cs="Arial"/>
                <w:bCs/>
              </w:rPr>
              <w:fldChar w:fldCharType="begin">
                <w:ffData>
                  <w:name w:val=""/>
                  <w:enabled/>
                  <w:calcOnExit w:val="0"/>
                  <w:statusText w:type="text" w:val="Please provide the contact person's phone number"/>
                  <w:textInpu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7" w:type="dxa"/>
            <w:tcBorders>
              <w:top w:val="single" w:sz="4" w:space="0" w:color="D9D9D9"/>
              <w:left w:val="single" w:sz="4" w:space="0" w:color="D9D9D9"/>
              <w:bottom w:val="single" w:sz="4" w:space="0" w:color="D9D9D9"/>
              <w:right w:val="single" w:sz="4" w:space="0" w:color="D9D9D9"/>
            </w:tcBorders>
            <w:vAlign w:val="center"/>
          </w:tcPr>
          <w:p w14:paraId="41A3B4CC" w14:textId="77777777" w:rsidR="00CC2116" w:rsidRPr="002B7E37" w:rsidRDefault="00CC2116" w:rsidP="00C87864">
            <w:pPr>
              <w:rPr>
                <w:b/>
                <w:bCs/>
              </w:rPr>
            </w:pPr>
            <w:r>
              <w:rPr>
                <w:b/>
                <w:bCs/>
              </w:rPr>
              <w:t>Mobile Phone:</w:t>
            </w:r>
          </w:p>
        </w:tc>
        <w:tc>
          <w:tcPr>
            <w:tcW w:w="1984" w:type="dxa"/>
            <w:tcBorders>
              <w:top w:val="single" w:sz="4" w:space="0" w:color="D9D9D9"/>
              <w:left w:val="single" w:sz="4" w:space="0" w:color="D9D9D9"/>
              <w:bottom w:val="single" w:sz="4" w:space="0" w:color="D9D9D9"/>
              <w:right w:val="nil"/>
            </w:tcBorders>
            <w:vAlign w:val="center"/>
          </w:tcPr>
          <w:p w14:paraId="405BD75E" w14:textId="77777777" w:rsidR="00CC2116" w:rsidRPr="002B7E37" w:rsidRDefault="00CC2116" w:rsidP="00C87864">
            <w:pPr>
              <w:rPr>
                <w:rFonts w:cs="Arial"/>
                <w:bCs/>
              </w:rPr>
            </w:pPr>
            <w:r>
              <w:rPr>
                <w:rFonts w:cs="Arial"/>
                <w:bCs/>
              </w:rPr>
              <w:fldChar w:fldCharType="begin">
                <w:ffData>
                  <w:name w:val=""/>
                  <w:enabled/>
                  <w:calcOnExit w:val="0"/>
                  <w:statusText w:type="text" w:val="Please provide the contact persons's mobile phone number"/>
                  <w:textInput>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CC2116" w:rsidRPr="002B7E37" w14:paraId="54051657" w14:textId="77777777" w:rsidTr="00C87864">
        <w:tblPrEx>
          <w:shd w:val="clear" w:color="auto" w:fill="auto"/>
        </w:tblPrEx>
        <w:trPr>
          <w:trHeight w:val="383"/>
        </w:trPr>
        <w:tc>
          <w:tcPr>
            <w:tcW w:w="1843" w:type="dxa"/>
            <w:tcBorders>
              <w:top w:val="single" w:sz="4" w:space="0" w:color="D9D9D9"/>
              <w:left w:val="nil"/>
              <w:bottom w:val="single" w:sz="4" w:space="0" w:color="D9D9D9"/>
              <w:right w:val="single" w:sz="4" w:space="0" w:color="D9D9D9"/>
            </w:tcBorders>
            <w:shd w:val="clear" w:color="auto" w:fill="auto"/>
            <w:vAlign w:val="center"/>
          </w:tcPr>
          <w:p w14:paraId="30F92CD8" w14:textId="77777777" w:rsidR="00CC2116" w:rsidRPr="002B7E37" w:rsidRDefault="00CC2116" w:rsidP="00C87864">
            <w:pPr>
              <w:rPr>
                <w:b/>
                <w:bCs/>
              </w:rPr>
            </w:pPr>
            <w:r w:rsidRPr="002B7E37">
              <w:rPr>
                <w:b/>
                <w:bCs/>
              </w:rPr>
              <w:t>Email:</w:t>
            </w:r>
          </w:p>
        </w:tc>
        <w:tc>
          <w:tcPr>
            <w:tcW w:w="453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23A276B" w14:textId="77777777" w:rsidR="00CC2116" w:rsidRPr="002B7E37" w:rsidRDefault="00CC2116" w:rsidP="00C87864">
            <w:pPr>
              <w:rPr>
                <w:rFonts w:cs="Arial"/>
                <w:bCs/>
              </w:rPr>
            </w:pPr>
            <w:r w:rsidRPr="002B7E37">
              <w:rPr>
                <w:rFonts w:cs="Arial"/>
                <w:bCs/>
              </w:rPr>
              <w:fldChar w:fldCharType="begin">
                <w:ffData>
                  <w:name w:val=""/>
                  <w:enabled/>
                  <w:calcOnExit w:val="0"/>
                  <w:statusText w:type="text" w:val="What is the email address of the contact person submitting a quote?"/>
                  <w:textInput>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rPr>
              <w:fldChar w:fldCharType="end"/>
            </w:r>
          </w:p>
        </w:tc>
        <w:tc>
          <w:tcPr>
            <w:tcW w:w="2127" w:type="dxa"/>
            <w:tcBorders>
              <w:top w:val="single" w:sz="4" w:space="0" w:color="D9D9D9"/>
              <w:left w:val="single" w:sz="4" w:space="0" w:color="D9D9D9"/>
              <w:bottom w:val="single" w:sz="4" w:space="0" w:color="D9D9D9"/>
              <w:right w:val="single" w:sz="4" w:space="0" w:color="D9D9D9"/>
            </w:tcBorders>
            <w:vAlign w:val="center"/>
          </w:tcPr>
          <w:p w14:paraId="6C07229D" w14:textId="77777777" w:rsidR="00CC2116" w:rsidRPr="002B7E37" w:rsidRDefault="00CC2116" w:rsidP="00C87864">
            <w:pPr>
              <w:rPr>
                <w:b/>
                <w:bCs/>
              </w:rPr>
            </w:pPr>
            <w:r w:rsidRPr="002B7E37">
              <w:rPr>
                <w:b/>
                <w:bCs/>
              </w:rPr>
              <w:t>Fa</w:t>
            </w:r>
            <w:r>
              <w:rPr>
                <w:b/>
                <w:bCs/>
              </w:rPr>
              <w:t>x</w:t>
            </w:r>
            <w:r w:rsidRPr="002B7E37">
              <w:rPr>
                <w:b/>
                <w:bCs/>
              </w:rPr>
              <w:t>:</w:t>
            </w:r>
          </w:p>
        </w:tc>
        <w:tc>
          <w:tcPr>
            <w:tcW w:w="1984" w:type="dxa"/>
            <w:tcBorders>
              <w:top w:val="single" w:sz="4" w:space="0" w:color="D9D9D9"/>
              <w:left w:val="single" w:sz="4" w:space="0" w:color="D9D9D9"/>
              <w:bottom w:val="single" w:sz="4" w:space="0" w:color="D9D9D9"/>
              <w:right w:val="nil"/>
            </w:tcBorders>
            <w:vAlign w:val="center"/>
          </w:tcPr>
          <w:p w14:paraId="68C7CCB4" w14:textId="77777777" w:rsidR="00CC2116" w:rsidRPr="002B7E37" w:rsidRDefault="00CC2116" w:rsidP="00C87864">
            <w:r w:rsidRPr="002B7E37">
              <w:rPr>
                <w:rFonts w:cs="Arial"/>
                <w:bCs/>
              </w:rPr>
              <w:fldChar w:fldCharType="begin">
                <w:ffData>
                  <w:name w:val=""/>
                  <w:enabled/>
                  <w:calcOnExit w:val="0"/>
                  <w:statusText w:type="text" w:val="What is the fax number of the contact person submitting a quote?"/>
                  <w:textInput>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rPr>
              <w:fldChar w:fldCharType="end"/>
            </w:r>
          </w:p>
        </w:tc>
      </w:tr>
      <w:tr w:rsidR="00CC2116" w:rsidRPr="002B7E37" w14:paraId="7B40EF87" w14:textId="77777777" w:rsidTr="00C87864">
        <w:tblPrEx>
          <w:shd w:val="clear" w:color="auto" w:fill="auto"/>
        </w:tblPrEx>
        <w:trPr>
          <w:trHeight w:val="578"/>
        </w:trPr>
        <w:tc>
          <w:tcPr>
            <w:tcW w:w="1843" w:type="dxa"/>
            <w:tcBorders>
              <w:top w:val="single" w:sz="4" w:space="0" w:color="D9D9D9"/>
              <w:left w:val="nil"/>
              <w:bottom w:val="single" w:sz="4" w:space="0" w:color="D9D9D9"/>
              <w:right w:val="single" w:sz="4" w:space="0" w:color="D9D9D9"/>
            </w:tcBorders>
            <w:shd w:val="clear" w:color="auto" w:fill="auto"/>
            <w:vAlign w:val="center"/>
          </w:tcPr>
          <w:p w14:paraId="6236F898" w14:textId="77777777" w:rsidR="00CC2116" w:rsidRPr="002B7E37" w:rsidRDefault="00CC2116" w:rsidP="00C87864">
            <w:pPr>
              <w:rPr>
                <w:b/>
                <w:bCs/>
              </w:rPr>
            </w:pPr>
            <w:r w:rsidRPr="002B7E37">
              <w:rPr>
                <w:b/>
                <w:bCs/>
              </w:rPr>
              <w:t>ABN:</w:t>
            </w:r>
          </w:p>
        </w:tc>
        <w:tc>
          <w:tcPr>
            <w:tcW w:w="453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1EBDC1F" w14:textId="77777777" w:rsidR="00CC2116" w:rsidRPr="002B7E37" w:rsidRDefault="00CC2116" w:rsidP="00C87864">
            <w:pPr>
              <w:rPr>
                <w:rFonts w:cs="Arial"/>
                <w:bCs/>
              </w:rPr>
            </w:pPr>
            <w:r w:rsidRPr="002B7E37">
              <w:rPr>
                <w:rFonts w:cs="Arial"/>
                <w:bCs/>
              </w:rPr>
              <w:fldChar w:fldCharType="begin">
                <w:ffData>
                  <w:name w:val=""/>
                  <w:enabled/>
                  <w:calcOnExit w:val="0"/>
                  <w:statusText w:type="text" w:val="What is the business ABN?"/>
                  <w:textInput>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noProof/>
              </w:rPr>
              <w:t> </w:t>
            </w:r>
            <w:r w:rsidRPr="002B7E37">
              <w:rPr>
                <w:rFonts w:cs="Arial"/>
                <w:bCs/>
              </w:rPr>
              <w:fldChar w:fldCharType="end"/>
            </w:r>
          </w:p>
        </w:tc>
        <w:tc>
          <w:tcPr>
            <w:tcW w:w="2127" w:type="dxa"/>
            <w:tcBorders>
              <w:top w:val="single" w:sz="4" w:space="0" w:color="D9D9D9"/>
              <w:left w:val="single" w:sz="4" w:space="0" w:color="D9D9D9"/>
              <w:bottom w:val="single" w:sz="4" w:space="0" w:color="D9D9D9"/>
              <w:right w:val="single" w:sz="4" w:space="0" w:color="D9D9D9"/>
            </w:tcBorders>
            <w:vAlign w:val="center"/>
          </w:tcPr>
          <w:p w14:paraId="0068899A" w14:textId="77777777" w:rsidR="00CC2116" w:rsidRPr="002B7E37" w:rsidRDefault="00CC2116" w:rsidP="00C87864">
            <w:pPr>
              <w:rPr>
                <w:b/>
                <w:bCs/>
              </w:rPr>
            </w:pPr>
            <w:r w:rsidRPr="002B7E37">
              <w:rPr>
                <w:b/>
                <w:bCs/>
              </w:rPr>
              <w:t>Is your Company registered for GST?</w:t>
            </w:r>
          </w:p>
        </w:tc>
        <w:tc>
          <w:tcPr>
            <w:tcW w:w="1984" w:type="dxa"/>
            <w:tcBorders>
              <w:top w:val="single" w:sz="4" w:space="0" w:color="D9D9D9"/>
              <w:left w:val="single" w:sz="4" w:space="0" w:color="D9D9D9"/>
              <w:bottom w:val="single" w:sz="4" w:space="0" w:color="D9D9D9"/>
              <w:right w:val="nil"/>
            </w:tcBorders>
            <w:vAlign w:val="center"/>
          </w:tcPr>
          <w:p w14:paraId="457381A2" w14:textId="77777777" w:rsidR="00CC2116" w:rsidRPr="002B7E37" w:rsidRDefault="00CC2116" w:rsidP="00C87864">
            <w:pPr>
              <w:rPr>
                <w:rFonts w:cs="Arial"/>
                <w:bCs/>
              </w:rPr>
            </w:pPr>
            <w:r w:rsidRPr="002B7E37">
              <w:fldChar w:fldCharType="begin">
                <w:ffData>
                  <w:name w:val="Check12"/>
                  <w:enabled/>
                  <w:calcOnExit w:val="0"/>
                  <w:checkBox>
                    <w:sizeAuto/>
                    <w:default w:val="0"/>
                  </w:checkBox>
                </w:ffData>
              </w:fldChar>
            </w:r>
            <w:r w:rsidRPr="002B7E37">
              <w:instrText xml:space="preserve"> FORMCHECKBOX </w:instrText>
            </w:r>
            <w:r w:rsidR="00C87864">
              <w:fldChar w:fldCharType="separate"/>
            </w:r>
            <w:r w:rsidRPr="002B7E37">
              <w:fldChar w:fldCharType="end"/>
            </w:r>
            <w:r w:rsidRPr="002B7E37">
              <w:rPr>
                <w:spacing w:val="-2"/>
              </w:rPr>
              <w:t xml:space="preserve"> </w:t>
            </w:r>
            <w:r w:rsidRPr="002B7E37">
              <w:rPr>
                <w:rFonts w:cs="Arial"/>
                <w:spacing w:val="-2"/>
              </w:rPr>
              <w:t>YES</w:t>
            </w:r>
            <w:r w:rsidRPr="002B7E37">
              <w:rPr>
                <w:spacing w:val="-2"/>
              </w:rPr>
              <w:t xml:space="preserve"> </w:t>
            </w:r>
            <w:r w:rsidRPr="002B7E37">
              <w:fldChar w:fldCharType="begin">
                <w:ffData>
                  <w:name w:val="Check12"/>
                  <w:enabled/>
                  <w:calcOnExit w:val="0"/>
                  <w:checkBox>
                    <w:sizeAuto/>
                    <w:default w:val="0"/>
                  </w:checkBox>
                </w:ffData>
              </w:fldChar>
            </w:r>
            <w:r w:rsidRPr="002B7E37">
              <w:instrText xml:space="preserve"> FORMCHECKBOX </w:instrText>
            </w:r>
            <w:r w:rsidR="00C87864">
              <w:fldChar w:fldCharType="separate"/>
            </w:r>
            <w:r w:rsidRPr="002B7E37">
              <w:fldChar w:fldCharType="end"/>
            </w:r>
            <w:r w:rsidRPr="002B7E37">
              <w:rPr>
                <w:spacing w:val="-2"/>
              </w:rPr>
              <w:t xml:space="preserve"> </w:t>
            </w:r>
            <w:r w:rsidRPr="002B7E37">
              <w:rPr>
                <w:rFonts w:cs="Arial"/>
                <w:spacing w:val="-2"/>
              </w:rPr>
              <w:t>NO</w:t>
            </w:r>
          </w:p>
        </w:tc>
      </w:tr>
    </w:tbl>
    <w:p w14:paraId="053207CE" w14:textId="77777777" w:rsidR="00CC2116" w:rsidRDefault="00CC2116" w:rsidP="00CC2116">
      <w:pPr>
        <w:tabs>
          <w:tab w:val="left" w:pos="-720"/>
        </w:tabs>
        <w:suppressAutoHyphens/>
        <w:spacing w:line="228" w:lineRule="auto"/>
        <w:jc w:val="both"/>
        <w:rPr>
          <w:spacing w:val="-2"/>
        </w:rPr>
      </w:pPr>
    </w:p>
    <w:tbl>
      <w:tblPr>
        <w:tblW w:w="1049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35"/>
        <w:gridCol w:w="1417"/>
        <w:gridCol w:w="2268"/>
        <w:gridCol w:w="1559"/>
        <w:gridCol w:w="1276"/>
        <w:gridCol w:w="142"/>
        <w:gridCol w:w="1134"/>
        <w:gridCol w:w="1559"/>
      </w:tblGrid>
      <w:tr w:rsidR="00CC2116" w:rsidRPr="002B7E37" w14:paraId="2F028C9D" w14:textId="77777777" w:rsidTr="00C87864">
        <w:trPr>
          <w:trHeight w:val="479"/>
        </w:trPr>
        <w:tc>
          <w:tcPr>
            <w:tcW w:w="10490" w:type="dxa"/>
            <w:gridSpan w:val="8"/>
            <w:tcBorders>
              <w:top w:val="double" w:sz="4" w:space="0" w:color="auto"/>
              <w:left w:val="double" w:sz="4" w:space="0" w:color="auto"/>
              <w:bottom w:val="double" w:sz="4" w:space="0" w:color="auto"/>
              <w:right w:val="double" w:sz="4" w:space="0" w:color="auto"/>
            </w:tcBorders>
            <w:shd w:val="clear" w:color="D9D9D9" w:fill="FFFFFF"/>
            <w:vAlign w:val="center"/>
          </w:tcPr>
          <w:p w14:paraId="6B6223C1" w14:textId="77777777" w:rsidR="00CC2116" w:rsidRPr="00D568D6" w:rsidRDefault="00CC2116" w:rsidP="00C87864">
            <w:pPr>
              <w:tabs>
                <w:tab w:val="left" w:pos="-720"/>
              </w:tabs>
              <w:suppressAutoHyphens/>
              <w:spacing w:line="228" w:lineRule="auto"/>
              <w:rPr>
                <w:rFonts w:cs="Arial"/>
                <w:b/>
                <w:spacing w:val="-2"/>
                <w:szCs w:val="22"/>
              </w:rPr>
            </w:pPr>
            <w:r w:rsidRPr="002B7E37">
              <w:rPr>
                <w:rFonts w:cs="Arial"/>
                <w:b/>
                <w:spacing w:val="-2"/>
                <w:szCs w:val="22"/>
              </w:rPr>
              <w:t>SUPPLIER RESPONSE SCHEDULE</w:t>
            </w:r>
          </w:p>
        </w:tc>
      </w:tr>
      <w:tr w:rsidR="00CC2116" w:rsidRPr="002B7E37" w14:paraId="5141C6BE"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83"/>
          <w:tblHeader/>
        </w:trPr>
        <w:tc>
          <w:tcPr>
            <w:tcW w:w="6379" w:type="dxa"/>
            <w:gridSpan w:val="4"/>
            <w:tcBorders>
              <w:top w:val="double" w:sz="4" w:space="0" w:color="auto"/>
              <w:left w:val="nil"/>
            </w:tcBorders>
            <w:shd w:val="clear" w:color="auto" w:fill="auto"/>
          </w:tcPr>
          <w:p w14:paraId="0FD93349" w14:textId="77777777" w:rsidR="00CC2116" w:rsidRPr="004F78DF" w:rsidRDefault="00CC2116" w:rsidP="00C87864">
            <w:pPr>
              <w:tabs>
                <w:tab w:val="left" w:pos="-1440"/>
                <w:tab w:val="left" w:pos="-720"/>
              </w:tabs>
              <w:suppressAutoHyphens/>
              <w:spacing w:before="120" w:after="60"/>
            </w:pPr>
            <w:r w:rsidRPr="002B7E37">
              <w:br w:type="page"/>
            </w:r>
            <w:r w:rsidRPr="002B7E37">
              <w:br w:type="page"/>
            </w:r>
            <w:r w:rsidRPr="002B7E37">
              <w:br w:type="page"/>
            </w:r>
            <w:r>
              <w:rPr>
                <w:rFonts w:cs="Arial"/>
                <w:b/>
                <w:spacing w:val="-3"/>
              </w:rPr>
              <w:t>PRODUCTS OR SERVICES OFFERED AND PRICING</w:t>
            </w:r>
          </w:p>
        </w:tc>
        <w:tc>
          <w:tcPr>
            <w:tcW w:w="4111" w:type="dxa"/>
            <w:gridSpan w:val="4"/>
            <w:tcBorders>
              <w:top w:val="double" w:sz="4" w:space="0" w:color="auto"/>
              <w:right w:val="nil"/>
            </w:tcBorders>
            <w:vAlign w:val="center"/>
          </w:tcPr>
          <w:p w14:paraId="1A913F9A" w14:textId="77777777" w:rsidR="00CC2116" w:rsidRPr="002B7E37" w:rsidRDefault="00CC2116" w:rsidP="00C87864">
            <w:pPr>
              <w:tabs>
                <w:tab w:val="center" w:pos="2412"/>
              </w:tabs>
              <w:suppressAutoHyphens/>
              <w:spacing w:before="120" w:after="60" w:line="216" w:lineRule="auto"/>
              <w:rPr>
                <w:rFonts w:cs="Arial"/>
                <w:spacing w:val="-5"/>
              </w:rPr>
            </w:pPr>
            <w:r w:rsidRPr="002B7E37">
              <w:rPr>
                <w:rFonts w:cs="Arial"/>
                <w:b/>
                <w:spacing w:val="-5"/>
              </w:rPr>
              <w:t xml:space="preserve">OFFEROR’S </w:t>
            </w:r>
            <w:r>
              <w:rPr>
                <w:rFonts w:cs="Arial"/>
                <w:b/>
                <w:spacing w:val="-5"/>
              </w:rPr>
              <w:t>RESPONSE</w:t>
            </w:r>
          </w:p>
        </w:tc>
      </w:tr>
      <w:tr w:rsidR="00CC2116" w:rsidRPr="002B7E37" w14:paraId="3CDC41CC"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83"/>
        </w:trPr>
        <w:tc>
          <w:tcPr>
            <w:tcW w:w="1135" w:type="dxa"/>
            <w:tcBorders>
              <w:top w:val="single" w:sz="4" w:space="0" w:color="D9D9D9"/>
              <w:left w:val="nil"/>
              <w:bottom w:val="single" w:sz="4" w:space="0" w:color="D9D9D9"/>
              <w:right w:val="single" w:sz="4" w:space="0" w:color="D9D9D9"/>
            </w:tcBorders>
            <w:shd w:val="clear" w:color="auto" w:fill="auto"/>
            <w:vAlign w:val="center"/>
          </w:tcPr>
          <w:p w14:paraId="63725205" w14:textId="77777777" w:rsidR="00CC2116" w:rsidRPr="002B7E37" w:rsidRDefault="00CC2116" w:rsidP="00C87864">
            <w:pPr>
              <w:rPr>
                <w:b/>
                <w:bCs/>
              </w:rPr>
            </w:pPr>
            <w:r w:rsidRPr="002B7E37">
              <w:rPr>
                <w:b/>
                <w:bCs/>
              </w:rPr>
              <w:t>Quantity</w:t>
            </w:r>
          </w:p>
        </w:tc>
        <w:tc>
          <w:tcPr>
            <w:tcW w:w="524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33C17258" w14:textId="77777777" w:rsidR="00CC2116" w:rsidRPr="002B7E37" w:rsidRDefault="00CC2116" w:rsidP="00C87864">
            <w:pPr>
              <w:spacing w:before="120"/>
              <w:rPr>
                <w:b/>
                <w:bCs/>
              </w:rPr>
            </w:pPr>
            <w:r w:rsidRPr="002B7E37">
              <w:rPr>
                <w:b/>
                <w:bCs/>
              </w:rPr>
              <w:t>Description</w:t>
            </w:r>
          </w:p>
          <w:p w14:paraId="1F4C5C5C" w14:textId="77777777" w:rsidR="00CC2116" w:rsidRPr="002B7E37" w:rsidRDefault="00CC2116" w:rsidP="00C87864">
            <w:pPr>
              <w:rPr>
                <w:bCs/>
                <w:i/>
                <w:sz w:val="18"/>
                <w:szCs w:val="18"/>
              </w:rPr>
            </w:pPr>
            <w:r w:rsidRPr="002B7E37">
              <w:rPr>
                <w:bCs/>
                <w:i/>
                <w:sz w:val="18"/>
                <w:szCs w:val="18"/>
              </w:rPr>
              <w:t>(attach brochures or other documentary evidence of compliance with requirement, if necessary)</w:t>
            </w:r>
          </w:p>
        </w:tc>
        <w:tc>
          <w:tcPr>
            <w:tcW w:w="1418" w:type="dxa"/>
            <w:gridSpan w:val="2"/>
            <w:tcBorders>
              <w:top w:val="single" w:sz="4" w:space="0" w:color="D9D9D9"/>
              <w:left w:val="single" w:sz="4" w:space="0" w:color="D9D9D9"/>
              <w:bottom w:val="single" w:sz="4" w:space="0" w:color="D9D9D9"/>
              <w:right w:val="single" w:sz="4" w:space="0" w:color="D9D9D9"/>
            </w:tcBorders>
            <w:vAlign w:val="center"/>
          </w:tcPr>
          <w:p w14:paraId="4F7FE659" w14:textId="77777777" w:rsidR="00CC2116" w:rsidRPr="002B7E37" w:rsidRDefault="00CC2116" w:rsidP="00C87864">
            <w:pPr>
              <w:rPr>
                <w:b/>
                <w:sz w:val="18"/>
                <w:szCs w:val="18"/>
              </w:rPr>
            </w:pPr>
            <w:r w:rsidRPr="002B7E37">
              <w:rPr>
                <w:b/>
                <w:bCs/>
              </w:rPr>
              <w:t xml:space="preserve">Unit Price </w:t>
            </w:r>
            <w:r w:rsidRPr="002B7E37">
              <w:rPr>
                <w:b/>
                <w:bCs/>
                <w:sz w:val="18"/>
                <w:szCs w:val="18"/>
              </w:rPr>
              <w:t>(excl. GST)</w:t>
            </w:r>
          </w:p>
        </w:tc>
        <w:tc>
          <w:tcPr>
            <w:tcW w:w="1134" w:type="dxa"/>
            <w:tcBorders>
              <w:top w:val="single" w:sz="4" w:space="0" w:color="D9D9D9"/>
              <w:left w:val="single" w:sz="4" w:space="0" w:color="D9D9D9"/>
              <w:bottom w:val="single" w:sz="4" w:space="0" w:color="D9D9D9"/>
              <w:right w:val="single" w:sz="4" w:space="0" w:color="D9D9D9"/>
            </w:tcBorders>
            <w:vAlign w:val="center"/>
          </w:tcPr>
          <w:p w14:paraId="78B4D59F" w14:textId="77777777" w:rsidR="00CC2116" w:rsidRPr="002B7E37" w:rsidRDefault="00CC2116" w:rsidP="00C87864">
            <w:pPr>
              <w:rPr>
                <w:b/>
                <w:sz w:val="18"/>
                <w:szCs w:val="18"/>
              </w:rPr>
            </w:pPr>
            <w:r w:rsidRPr="002B7E37">
              <w:rPr>
                <w:b/>
              </w:rPr>
              <w:t xml:space="preserve">GST Payable </w:t>
            </w:r>
          </w:p>
          <w:p w14:paraId="4C74272D" w14:textId="77777777" w:rsidR="00CC2116" w:rsidRPr="002B7E37" w:rsidRDefault="00CC2116" w:rsidP="00C87864">
            <w:pPr>
              <w:rPr>
                <w:b/>
                <w:sz w:val="18"/>
                <w:szCs w:val="18"/>
              </w:rPr>
            </w:pPr>
            <w:r w:rsidRPr="002B7E37">
              <w:rPr>
                <w:b/>
                <w:sz w:val="18"/>
                <w:szCs w:val="18"/>
              </w:rPr>
              <w:t>(per unit)</w:t>
            </w:r>
          </w:p>
        </w:tc>
        <w:tc>
          <w:tcPr>
            <w:tcW w:w="1559" w:type="dxa"/>
            <w:tcBorders>
              <w:top w:val="single" w:sz="4" w:space="0" w:color="D9D9D9"/>
              <w:left w:val="single" w:sz="4" w:space="0" w:color="D9D9D9"/>
              <w:bottom w:val="single" w:sz="4" w:space="0" w:color="D9D9D9"/>
              <w:right w:val="nil"/>
            </w:tcBorders>
            <w:vAlign w:val="center"/>
          </w:tcPr>
          <w:p w14:paraId="1F0FD147" w14:textId="77777777" w:rsidR="00CC2116" w:rsidRPr="002B7E37" w:rsidRDefault="00CC2116" w:rsidP="00C87864">
            <w:pPr>
              <w:rPr>
                <w:b/>
              </w:rPr>
            </w:pPr>
            <w:r w:rsidRPr="002B7E37">
              <w:rPr>
                <w:b/>
              </w:rPr>
              <w:t xml:space="preserve">Total Price </w:t>
            </w:r>
            <w:r w:rsidRPr="00095D02">
              <w:rPr>
                <w:b/>
                <w:sz w:val="18"/>
                <w:szCs w:val="18"/>
              </w:rPr>
              <w:t>(incl. GST)</w:t>
            </w:r>
          </w:p>
        </w:tc>
      </w:tr>
      <w:tr w:rsidR="00CC2116" w:rsidRPr="002B7E37" w14:paraId="2AF9FDE3"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83"/>
        </w:trPr>
        <w:tc>
          <w:tcPr>
            <w:tcW w:w="1135" w:type="dxa"/>
            <w:tcBorders>
              <w:top w:val="single" w:sz="4" w:space="0" w:color="D9D9D9"/>
              <w:left w:val="nil"/>
              <w:bottom w:val="single" w:sz="4" w:space="0" w:color="D9D9D9"/>
              <w:right w:val="single" w:sz="4" w:space="0" w:color="D9D9D9"/>
            </w:tcBorders>
            <w:shd w:val="clear" w:color="auto" w:fill="auto"/>
            <w:vAlign w:val="center"/>
          </w:tcPr>
          <w:p w14:paraId="68D50101" w14:textId="77777777" w:rsidR="00CC2116" w:rsidRPr="00564750" w:rsidRDefault="00CC2116" w:rsidP="00C87864">
            <w:pPr>
              <w:rPr>
                <w:b/>
                <w:bCs/>
              </w:rPr>
            </w:pPr>
          </w:p>
        </w:tc>
        <w:tc>
          <w:tcPr>
            <w:tcW w:w="524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4E9471A8" w14:textId="77777777" w:rsidR="00CC2116" w:rsidRPr="00564750" w:rsidRDefault="00CC2116" w:rsidP="00C87864">
            <w:pPr>
              <w:spacing w:before="120"/>
              <w:rPr>
                <w:b/>
                <w:bCs/>
              </w:rPr>
            </w:pPr>
          </w:p>
        </w:tc>
        <w:tc>
          <w:tcPr>
            <w:tcW w:w="1418" w:type="dxa"/>
            <w:gridSpan w:val="2"/>
            <w:tcBorders>
              <w:top w:val="single" w:sz="4" w:space="0" w:color="D9D9D9"/>
              <w:left w:val="single" w:sz="4" w:space="0" w:color="D9D9D9"/>
              <w:bottom w:val="single" w:sz="4" w:space="0" w:color="D9D9D9"/>
              <w:right w:val="single" w:sz="4" w:space="0" w:color="D9D9D9"/>
            </w:tcBorders>
            <w:vAlign w:val="center"/>
          </w:tcPr>
          <w:p w14:paraId="2FD92242" w14:textId="77777777" w:rsidR="00CC2116" w:rsidRPr="0034039E" w:rsidRDefault="00CC2116" w:rsidP="00C87864">
            <w:pPr>
              <w:rPr>
                <w:bCs/>
              </w:rPr>
            </w:pPr>
            <w:r w:rsidRPr="0034039E">
              <w:rPr>
                <w:bCs/>
              </w:rPr>
              <w:t>$</w:t>
            </w:r>
          </w:p>
        </w:tc>
        <w:tc>
          <w:tcPr>
            <w:tcW w:w="1134" w:type="dxa"/>
            <w:tcBorders>
              <w:top w:val="single" w:sz="4" w:space="0" w:color="D9D9D9"/>
              <w:left w:val="single" w:sz="4" w:space="0" w:color="D9D9D9"/>
              <w:bottom w:val="single" w:sz="4" w:space="0" w:color="D9D9D9"/>
              <w:right w:val="single" w:sz="4" w:space="0" w:color="D9D9D9"/>
            </w:tcBorders>
            <w:vAlign w:val="center"/>
          </w:tcPr>
          <w:p w14:paraId="38040ADB" w14:textId="77777777" w:rsidR="00CC2116" w:rsidRPr="0034039E" w:rsidRDefault="00CC2116" w:rsidP="00C87864">
            <w:r w:rsidRPr="0034039E">
              <w:t>$</w:t>
            </w:r>
          </w:p>
        </w:tc>
        <w:tc>
          <w:tcPr>
            <w:tcW w:w="1559" w:type="dxa"/>
            <w:tcBorders>
              <w:top w:val="single" w:sz="4" w:space="0" w:color="D9D9D9"/>
              <w:left w:val="single" w:sz="4" w:space="0" w:color="D9D9D9"/>
              <w:bottom w:val="single" w:sz="4" w:space="0" w:color="D9D9D9"/>
              <w:right w:val="nil"/>
            </w:tcBorders>
            <w:vAlign w:val="center"/>
          </w:tcPr>
          <w:p w14:paraId="0E2134F9" w14:textId="77777777" w:rsidR="00CC2116" w:rsidRPr="0034039E" w:rsidRDefault="00CC2116" w:rsidP="00C87864">
            <w:r w:rsidRPr="0034039E">
              <w:t>$</w:t>
            </w:r>
          </w:p>
        </w:tc>
      </w:tr>
      <w:tr w:rsidR="00CC2116" w:rsidRPr="002B7E37" w14:paraId="3E510807"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83"/>
        </w:trPr>
        <w:tc>
          <w:tcPr>
            <w:tcW w:w="1135" w:type="dxa"/>
            <w:tcBorders>
              <w:top w:val="single" w:sz="4" w:space="0" w:color="D9D9D9"/>
              <w:left w:val="nil"/>
              <w:bottom w:val="single" w:sz="4" w:space="0" w:color="D9D9D9"/>
              <w:right w:val="single" w:sz="4" w:space="0" w:color="D9D9D9"/>
            </w:tcBorders>
            <w:shd w:val="clear" w:color="auto" w:fill="auto"/>
            <w:vAlign w:val="center"/>
          </w:tcPr>
          <w:p w14:paraId="538DC79A" w14:textId="77777777" w:rsidR="00CC2116" w:rsidRPr="00035CF9" w:rsidRDefault="00CC2116" w:rsidP="00C87864">
            <w:pPr>
              <w:rPr>
                <w:b/>
                <w:bCs/>
              </w:rPr>
            </w:pPr>
          </w:p>
        </w:tc>
        <w:tc>
          <w:tcPr>
            <w:tcW w:w="524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012F4C7F" w14:textId="77777777" w:rsidR="00CC2116" w:rsidRPr="00035CF9" w:rsidRDefault="00CC2116" w:rsidP="00C87864">
            <w:pPr>
              <w:spacing w:before="120"/>
              <w:rPr>
                <w:b/>
                <w:bCs/>
              </w:rPr>
            </w:pPr>
          </w:p>
        </w:tc>
        <w:tc>
          <w:tcPr>
            <w:tcW w:w="1418" w:type="dxa"/>
            <w:gridSpan w:val="2"/>
            <w:tcBorders>
              <w:top w:val="single" w:sz="4" w:space="0" w:color="D9D9D9"/>
              <w:left w:val="single" w:sz="4" w:space="0" w:color="D9D9D9"/>
              <w:bottom w:val="single" w:sz="4" w:space="0" w:color="D9D9D9"/>
              <w:right w:val="single" w:sz="4" w:space="0" w:color="D9D9D9"/>
            </w:tcBorders>
            <w:vAlign w:val="center"/>
          </w:tcPr>
          <w:p w14:paraId="0E9646AF" w14:textId="77777777" w:rsidR="00CC2116" w:rsidRPr="002B7E37" w:rsidRDefault="00CC2116" w:rsidP="00C87864">
            <w:pPr>
              <w:rPr>
                <w:bCs/>
              </w:rPr>
            </w:pPr>
            <w:r w:rsidRPr="002B7E37">
              <w:rPr>
                <w:bCs/>
              </w:rPr>
              <w:t>$</w:t>
            </w:r>
          </w:p>
        </w:tc>
        <w:tc>
          <w:tcPr>
            <w:tcW w:w="1134" w:type="dxa"/>
            <w:tcBorders>
              <w:top w:val="single" w:sz="4" w:space="0" w:color="D9D9D9"/>
              <w:left w:val="single" w:sz="4" w:space="0" w:color="D9D9D9"/>
              <w:bottom w:val="single" w:sz="4" w:space="0" w:color="D9D9D9"/>
              <w:right w:val="single" w:sz="4" w:space="0" w:color="D9D9D9"/>
            </w:tcBorders>
            <w:vAlign w:val="center"/>
          </w:tcPr>
          <w:p w14:paraId="362250F0" w14:textId="77777777" w:rsidR="00CC2116" w:rsidRPr="002B7E37" w:rsidRDefault="00CC2116" w:rsidP="00C87864">
            <w:r w:rsidRPr="002B7E37">
              <w:t>$</w:t>
            </w:r>
          </w:p>
        </w:tc>
        <w:tc>
          <w:tcPr>
            <w:tcW w:w="1559" w:type="dxa"/>
            <w:tcBorders>
              <w:top w:val="single" w:sz="4" w:space="0" w:color="D9D9D9"/>
              <w:left w:val="single" w:sz="4" w:space="0" w:color="D9D9D9"/>
              <w:bottom w:val="single" w:sz="4" w:space="0" w:color="D9D9D9"/>
              <w:right w:val="nil"/>
            </w:tcBorders>
            <w:vAlign w:val="center"/>
          </w:tcPr>
          <w:p w14:paraId="5D87D05A" w14:textId="77777777" w:rsidR="00CC2116" w:rsidRPr="002B7E37" w:rsidRDefault="00CC2116" w:rsidP="00C87864">
            <w:r w:rsidRPr="002B7E37">
              <w:t>$</w:t>
            </w:r>
          </w:p>
        </w:tc>
      </w:tr>
      <w:tr w:rsidR="00CC2116" w:rsidRPr="002B7E37" w14:paraId="57772068"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66"/>
        </w:trPr>
        <w:tc>
          <w:tcPr>
            <w:tcW w:w="1135" w:type="dxa"/>
            <w:tcBorders>
              <w:top w:val="single" w:sz="4" w:space="0" w:color="D9D9D9"/>
              <w:left w:val="nil"/>
              <w:bottom w:val="single" w:sz="4" w:space="0" w:color="D9D9D9"/>
              <w:right w:val="single" w:sz="4" w:space="0" w:color="D9D9D9"/>
            </w:tcBorders>
            <w:shd w:val="clear" w:color="auto" w:fill="auto"/>
          </w:tcPr>
          <w:p w14:paraId="45ADCDA2" w14:textId="77777777" w:rsidR="00CC2116" w:rsidRPr="002B7E37" w:rsidRDefault="00CC2116" w:rsidP="00C87864">
            <w:pPr>
              <w:spacing w:before="120"/>
              <w:rPr>
                <w:bCs/>
              </w:rPr>
            </w:pPr>
          </w:p>
        </w:tc>
        <w:tc>
          <w:tcPr>
            <w:tcW w:w="5244" w:type="dxa"/>
            <w:gridSpan w:val="3"/>
            <w:tcBorders>
              <w:top w:val="single" w:sz="4" w:space="0" w:color="D9D9D9"/>
              <w:left w:val="single" w:sz="4" w:space="0" w:color="D9D9D9"/>
              <w:bottom w:val="single" w:sz="4" w:space="0" w:color="D9D9D9"/>
              <w:right w:val="single" w:sz="4" w:space="0" w:color="D9D9D9"/>
            </w:tcBorders>
            <w:shd w:val="clear" w:color="auto" w:fill="auto"/>
          </w:tcPr>
          <w:p w14:paraId="37B69891" w14:textId="77777777" w:rsidR="00CC2116" w:rsidRPr="002B7E37" w:rsidRDefault="00CC2116" w:rsidP="00C87864">
            <w:pPr>
              <w:spacing w:before="120" w:after="120"/>
              <w:rPr>
                <w:bCs/>
              </w:rPr>
            </w:pPr>
          </w:p>
        </w:tc>
        <w:tc>
          <w:tcPr>
            <w:tcW w:w="1418" w:type="dxa"/>
            <w:gridSpan w:val="2"/>
            <w:tcBorders>
              <w:top w:val="single" w:sz="4" w:space="0" w:color="D9D9D9"/>
              <w:left w:val="single" w:sz="4" w:space="0" w:color="D9D9D9"/>
              <w:bottom w:val="single" w:sz="4" w:space="0" w:color="D9D9D9"/>
              <w:right w:val="single" w:sz="4" w:space="0" w:color="D9D9D9"/>
            </w:tcBorders>
          </w:tcPr>
          <w:p w14:paraId="7307CEE9" w14:textId="77777777" w:rsidR="00CC2116" w:rsidRPr="002B7E37" w:rsidRDefault="00CC2116" w:rsidP="00C87864">
            <w:pPr>
              <w:spacing w:before="120"/>
              <w:rPr>
                <w:bCs/>
              </w:rPr>
            </w:pPr>
            <w:r w:rsidRPr="002B7E37">
              <w:rPr>
                <w:bCs/>
              </w:rPr>
              <w:t>$</w:t>
            </w:r>
          </w:p>
        </w:tc>
        <w:tc>
          <w:tcPr>
            <w:tcW w:w="1134" w:type="dxa"/>
            <w:tcBorders>
              <w:top w:val="single" w:sz="4" w:space="0" w:color="D9D9D9"/>
              <w:left w:val="single" w:sz="4" w:space="0" w:color="D9D9D9"/>
              <w:bottom w:val="single" w:sz="4" w:space="0" w:color="D9D9D9"/>
              <w:right w:val="single" w:sz="4" w:space="0" w:color="D9D9D9"/>
            </w:tcBorders>
          </w:tcPr>
          <w:p w14:paraId="0D99B17D" w14:textId="77777777" w:rsidR="00CC2116" w:rsidRPr="002B7E37" w:rsidRDefault="00CC2116" w:rsidP="00C87864">
            <w:pPr>
              <w:spacing w:before="120"/>
            </w:pPr>
            <w:r w:rsidRPr="002B7E37">
              <w:t>$</w:t>
            </w:r>
          </w:p>
        </w:tc>
        <w:tc>
          <w:tcPr>
            <w:tcW w:w="1559" w:type="dxa"/>
            <w:tcBorders>
              <w:top w:val="single" w:sz="4" w:space="0" w:color="D9D9D9"/>
              <w:left w:val="single" w:sz="4" w:space="0" w:color="D9D9D9"/>
              <w:bottom w:val="single" w:sz="4" w:space="0" w:color="D9D9D9"/>
              <w:right w:val="nil"/>
            </w:tcBorders>
          </w:tcPr>
          <w:p w14:paraId="5C3AD12A" w14:textId="77777777" w:rsidR="00CC2116" w:rsidRPr="002B7E37" w:rsidRDefault="00CC2116" w:rsidP="00C87864">
            <w:pPr>
              <w:spacing w:before="120"/>
            </w:pPr>
            <w:r w:rsidRPr="002B7E37">
              <w:t>$</w:t>
            </w:r>
          </w:p>
        </w:tc>
      </w:tr>
      <w:tr w:rsidR="00CC2116" w:rsidRPr="002B7E37" w14:paraId="722BFD47"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420"/>
        </w:trPr>
        <w:tc>
          <w:tcPr>
            <w:tcW w:w="1135" w:type="dxa"/>
            <w:tcBorders>
              <w:top w:val="single" w:sz="4" w:space="0" w:color="D9D9D9"/>
              <w:left w:val="nil"/>
              <w:bottom w:val="single" w:sz="4" w:space="0" w:color="D9D9D9"/>
              <w:right w:val="single" w:sz="4" w:space="0" w:color="D9D9D9"/>
            </w:tcBorders>
            <w:shd w:val="clear" w:color="auto" w:fill="auto"/>
          </w:tcPr>
          <w:p w14:paraId="1023220E" w14:textId="77777777" w:rsidR="00CC2116" w:rsidRPr="002B7E37" w:rsidRDefault="00CC2116" w:rsidP="00C87864">
            <w:pPr>
              <w:spacing w:before="120"/>
              <w:rPr>
                <w:bCs/>
              </w:rPr>
            </w:pPr>
          </w:p>
        </w:tc>
        <w:tc>
          <w:tcPr>
            <w:tcW w:w="5244" w:type="dxa"/>
            <w:gridSpan w:val="3"/>
            <w:tcBorders>
              <w:top w:val="single" w:sz="4" w:space="0" w:color="D9D9D9"/>
              <w:left w:val="single" w:sz="4" w:space="0" w:color="D9D9D9"/>
              <w:bottom w:val="single" w:sz="4" w:space="0" w:color="D9D9D9"/>
              <w:right w:val="single" w:sz="4" w:space="0" w:color="D9D9D9"/>
            </w:tcBorders>
            <w:shd w:val="clear" w:color="auto" w:fill="auto"/>
          </w:tcPr>
          <w:p w14:paraId="2EDE389F" w14:textId="77777777" w:rsidR="00CC2116" w:rsidRPr="002B7E37" w:rsidDel="001B40A2" w:rsidRDefault="00CC2116" w:rsidP="00C87864">
            <w:pPr>
              <w:spacing w:before="120"/>
              <w:jc w:val="right"/>
              <w:rPr>
                <w:rFonts w:cs="Arial"/>
                <w:iCs/>
                <w:spacing w:val="-2"/>
              </w:rPr>
            </w:pPr>
          </w:p>
        </w:tc>
        <w:tc>
          <w:tcPr>
            <w:tcW w:w="2552" w:type="dxa"/>
            <w:gridSpan w:val="3"/>
            <w:tcBorders>
              <w:top w:val="single" w:sz="4" w:space="0" w:color="D9D9D9"/>
              <w:left w:val="single" w:sz="4" w:space="0" w:color="D9D9D9"/>
              <w:bottom w:val="double" w:sz="4" w:space="0" w:color="auto"/>
              <w:right w:val="single" w:sz="4" w:space="0" w:color="D9D9D9"/>
            </w:tcBorders>
          </w:tcPr>
          <w:p w14:paraId="1E2EF4D2" w14:textId="77777777" w:rsidR="00CC2116" w:rsidRPr="002B7E37" w:rsidRDefault="00CC2116" w:rsidP="00C87864">
            <w:pPr>
              <w:spacing w:before="120"/>
            </w:pPr>
            <w:r w:rsidRPr="002B7E37">
              <w:rPr>
                <w:b/>
              </w:rPr>
              <w:t>Delivery</w:t>
            </w:r>
            <w:r>
              <w:rPr>
                <w:b/>
              </w:rPr>
              <w:t xml:space="preserve"> / Other</w:t>
            </w:r>
            <w:r w:rsidRPr="002B7E37">
              <w:rPr>
                <w:b/>
              </w:rPr>
              <w:t xml:space="preserve"> Cost</w:t>
            </w:r>
            <w:r>
              <w:rPr>
                <w:b/>
              </w:rPr>
              <w:t>s</w:t>
            </w:r>
            <w:r w:rsidRPr="002B7E37" w:rsidDel="00A2670F">
              <w:rPr>
                <w:bCs/>
              </w:rPr>
              <w:t xml:space="preserve"> </w:t>
            </w:r>
          </w:p>
        </w:tc>
        <w:tc>
          <w:tcPr>
            <w:tcW w:w="1559" w:type="dxa"/>
            <w:tcBorders>
              <w:top w:val="single" w:sz="4" w:space="0" w:color="D9D9D9"/>
              <w:left w:val="single" w:sz="4" w:space="0" w:color="D9D9D9"/>
              <w:bottom w:val="double" w:sz="4" w:space="0" w:color="auto"/>
              <w:right w:val="nil"/>
            </w:tcBorders>
          </w:tcPr>
          <w:p w14:paraId="0A72D397" w14:textId="77777777" w:rsidR="00CC2116" w:rsidRPr="002B7E37" w:rsidRDefault="00CC2116" w:rsidP="00C87864">
            <w:pPr>
              <w:spacing w:before="120"/>
            </w:pPr>
            <w:r w:rsidRPr="002B7E37">
              <w:t>$</w:t>
            </w:r>
          </w:p>
        </w:tc>
      </w:tr>
      <w:tr w:rsidR="00CC2116" w:rsidRPr="002B7E37" w14:paraId="5D982790"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383"/>
        </w:trPr>
        <w:tc>
          <w:tcPr>
            <w:tcW w:w="6379" w:type="dxa"/>
            <w:gridSpan w:val="4"/>
            <w:vMerge w:val="restart"/>
            <w:tcBorders>
              <w:top w:val="single" w:sz="4" w:space="0" w:color="D9D9D9"/>
              <w:left w:val="nil"/>
              <w:right w:val="single" w:sz="4" w:space="0" w:color="D9D9D9"/>
            </w:tcBorders>
            <w:shd w:val="clear" w:color="auto" w:fill="auto"/>
            <w:vAlign w:val="center"/>
          </w:tcPr>
          <w:p w14:paraId="1CA07A31" w14:textId="77777777" w:rsidR="00CC2116" w:rsidRPr="002B7E37" w:rsidRDefault="00CC2116" w:rsidP="00C87864">
            <w:pPr>
              <w:tabs>
                <w:tab w:val="left" w:pos="457"/>
                <w:tab w:val="left" w:pos="849"/>
                <w:tab w:val="left" w:pos="1227"/>
              </w:tabs>
              <w:suppressAutoHyphens/>
              <w:spacing w:before="60" w:after="60" w:line="216" w:lineRule="auto"/>
              <w:rPr>
                <w:rFonts w:cs="Arial"/>
                <w:spacing w:val="-2"/>
              </w:rPr>
            </w:pPr>
            <w:r w:rsidRPr="002B7E37">
              <w:rPr>
                <w:rFonts w:cs="Arial"/>
                <w:b/>
                <w:bCs/>
                <w:spacing w:val="-2"/>
              </w:rPr>
              <w:t>Settlement Discount</w:t>
            </w:r>
            <w:r w:rsidRPr="002B7E37">
              <w:rPr>
                <w:rFonts w:cs="Arial"/>
                <w:spacing w:val="-2"/>
              </w:rPr>
              <w:t xml:space="preserve"> (if applicable)  </w:t>
            </w:r>
            <w:r w:rsidRPr="002B7E37">
              <w:rPr>
                <w:rFonts w:cs="Arial"/>
                <w:bCs/>
              </w:rPr>
              <w:fldChar w:fldCharType="begin">
                <w:ffData>
                  <w:name w:val=""/>
                  <w:enabled/>
                  <w:calcOnExit w:val="0"/>
                  <w:statusText w:type="text" w:val="What is the discount for early settlement?"/>
                  <w:textInput>
                    <w:default w:val=".................."/>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w:t>
            </w:r>
            <w:r w:rsidRPr="002B7E37">
              <w:rPr>
                <w:rFonts w:cs="Arial"/>
                <w:bCs/>
              </w:rPr>
              <w:fldChar w:fldCharType="end"/>
            </w:r>
            <w:r w:rsidRPr="002B7E37">
              <w:rPr>
                <w:rFonts w:cs="Arial"/>
                <w:spacing w:val="-2"/>
              </w:rPr>
              <w:t xml:space="preserve"> %  </w:t>
            </w:r>
            <w:r w:rsidRPr="002B7E37">
              <w:rPr>
                <w:rFonts w:cs="Arial"/>
                <w:bCs/>
              </w:rPr>
              <w:fldChar w:fldCharType="begin">
                <w:ffData>
                  <w:name w:val=""/>
                  <w:enabled/>
                  <w:calcOnExit w:val="0"/>
                  <w:statusText w:type="text" w:val="What is the early payment term applicable to the settlement discount?"/>
                  <w:textInput>
                    <w:default w:val=".................."/>
                    <w:format w:val="FIRST CAPITAL"/>
                  </w:textInput>
                </w:ffData>
              </w:fldChar>
            </w:r>
            <w:r w:rsidRPr="002B7E37">
              <w:rPr>
                <w:rFonts w:cs="Arial"/>
                <w:bCs/>
              </w:rPr>
              <w:instrText xml:space="preserve"> FORMTEXT </w:instrText>
            </w:r>
            <w:r w:rsidRPr="002B7E37">
              <w:rPr>
                <w:rFonts w:cs="Arial"/>
                <w:bCs/>
              </w:rPr>
            </w:r>
            <w:r w:rsidRPr="002B7E37">
              <w:rPr>
                <w:rFonts w:cs="Arial"/>
                <w:bCs/>
              </w:rPr>
              <w:fldChar w:fldCharType="separate"/>
            </w:r>
            <w:r w:rsidRPr="002B7E37">
              <w:rPr>
                <w:rFonts w:cs="Arial"/>
                <w:bCs/>
                <w:noProof/>
              </w:rPr>
              <w:t>..................</w:t>
            </w:r>
            <w:r w:rsidRPr="002B7E37">
              <w:rPr>
                <w:rFonts w:cs="Arial"/>
                <w:bCs/>
              </w:rPr>
              <w:fldChar w:fldCharType="end"/>
            </w:r>
            <w:r w:rsidRPr="002B7E37">
              <w:rPr>
                <w:rFonts w:cs="Arial"/>
                <w:spacing w:val="-2"/>
              </w:rPr>
              <w:t>Days</w:t>
            </w:r>
          </w:p>
          <w:p w14:paraId="537C64C5" w14:textId="77777777" w:rsidR="00CC2116" w:rsidRPr="002B7E37" w:rsidRDefault="00CC2116" w:rsidP="00C87864">
            <w:pPr>
              <w:tabs>
                <w:tab w:val="left" w:pos="457"/>
                <w:tab w:val="left" w:pos="849"/>
                <w:tab w:val="left" w:pos="1227"/>
              </w:tabs>
              <w:suppressAutoHyphens/>
              <w:spacing w:before="90" w:after="54" w:line="216" w:lineRule="auto"/>
              <w:rPr>
                <w:rFonts w:cs="Arial"/>
                <w:i/>
                <w:iCs/>
                <w:spacing w:val="-2"/>
                <w:sz w:val="18"/>
                <w:szCs w:val="18"/>
              </w:rPr>
            </w:pPr>
            <w:r w:rsidRPr="002B7E37">
              <w:rPr>
                <w:rFonts w:cs="Arial"/>
                <w:spacing w:val="-2"/>
              </w:rPr>
              <w:t>If no discount is offered, then the Customer’s standard payment terms of 30 days shall apply.</w:t>
            </w:r>
          </w:p>
        </w:tc>
        <w:tc>
          <w:tcPr>
            <w:tcW w:w="1276" w:type="dxa"/>
            <w:tcBorders>
              <w:top w:val="double" w:sz="4" w:space="0" w:color="auto"/>
              <w:left w:val="single" w:sz="4" w:space="0" w:color="D9D9D9"/>
              <w:bottom w:val="single" w:sz="4" w:space="0" w:color="D9D9D9"/>
              <w:right w:val="single" w:sz="4" w:space="0" w:color="D9D9D9"/>
            </w:tcBorders>
            <w:vAlign w:val="center"/>
          </w:tcPr>
          <w:p w14:paraId="6632B188" w14:textId="77777777" w:rsidR="00CC2116" w:rsidRPr="002B7E37" w:rsidRDefault="00CC2116" w:rsidP="00C87864">
            <w:pPr>
              <w:rPr>
                <w:b/>
              </w:rPr>
            </w:pPr>
            <w:r w:rsidRPr="002B7E37">
              <w:rPr>
                <w:b/>
              </w:rPr>
              <w:t>$</w:t>
            </w:r>
          </w:p>
        </w:tc>
        <w:tc>
          <w:tcPr>
            <w:tcW w:w="1276" w:type="dxa"/>
            <w:gridSpan w:val="2"/>
            <w:tcBorders>
              <w:top w:val="double" w:sz="4" w:space="0" w:color="auto"/>
              <w:left w:val="single" w:sz="4" w:space="0" w:color="D9D9D9"/>
              <w:bottom w:val="single" w:sz="4" w:space="0" w:color="D9D9D9"/>
              <w:right w:val="single" w:sz="4" w:space="0" w:color="D9D9D9"/>
            </w:tcBorders>
            <w:vAlign w:val="center"/>
          </w:tcPr>
          <w:p w14:paraId="41D191B0" w14:textId="77777777" w:rsidR="00CC2116" w:rsidRPr="002B7E37" w:rsidRDefault="00CC2116" w:rsidP="00C87864">
            <w:pPr>
              <w:rPr>
                <w:b/>
              </w:rPr>
            </w:pPr>
            <w:r w:rsidRPr="002B7E37">
              <w:rPr>
                <w:b/>
              </w:rPr>
              <w:t>$</w:t>
            </w:r>
          </w:p>
        </w:tc>
        <w:tc>
          <w:tcPr>
            <w:tcW w:w="1559" w:type="dxa"/>
            <w:tcBorders>
              <w:top w:val="double" w:sz="4" w:space="0" w:color="auto"/>
              <w:left w:val="single" w:sz="4" w:space="0" w:color="D9D9D9"/>
              <w:bottom w:val="single" w:sz="4" w:space="0" w:color="D9D9D9"/>
              <w:right w:val="nil"/>
            </w:tcBorders>
            <w:vAlign w:val="center"/>
          </w:tcPr>
          <w:p w14:paraId="1FCEDA44" w14:textId="77777777" w:rsidR="00CC2116" w:rsidRPr="002B7E37" w:rsidRDefault="00CC2116" w:rsidP="00C87864">
            <w:pPr>
              <w:rPr>
                <w:b/>
              </w:rPr>
            </w:pPr>
            <w:r w:rsidRPr="002B7E37">
              <w:rPr>
                <w:b/>
              </w:rPr>
              <w:t>$</w:t>
            </w:r>
          </w:p>
        </w:tc>
      </w:tr>
      <w:tr w:rsidR="00CC2116" w:rsidRPr="002B7E37" w14:paraId="1A66B693"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770"/>
        </w:trPr>
        <w:tc>
          <w:tcPr>
            <w:tcW w:w="6379" w:type="dxa"/>
            <w:gridSpan w:val="4"/>
            <w:vMerge/>
            <w:tcBorders>
              <w:left w:val="nil"/>
              <w:right w:val="single" w:sz="4" w:space="0" w:color="D9D9D9"/>
            </w:tcBorders>
            <w:shd w:val="clear" w:color="auto" w:fill="auto"/>
            <w:vAlign w:val="center"/>
          </w:tcPr>
          <w:p w14:paraId="31329661" w14:textId="77777777" w:rsidR="00CC2116" w:rsidRPr="002B7E37" w:rsidRDefault="00CC2116" w:rsidP="00C87864">
            <w:pPr>
              <w:tabs>
                <w:tab w:val="left" w:pos="457"/>
                <w:tab w:val="left" w:pos="849"/>
                <w:tab w:val="left" w:pos="1227"/>
              </w:tabs>
              <w:suppressAutoHyphens/>
              <w:spacing w:before="60" w:after="60" w:line="216" w:lineRule="auto"/>
              <w:rPr>
                <w:rFonts w:cs="Arial"/>
                <w:b/>
                <w:bCs/>
                <w:spacing w:val="-2"/>
                <w:sz w:val="18"/>
              </w:rPr>
            </w:pPr>
          </w:p>
        </w:tc>
        <w:tc>
          <w:tcPr>
            <w:tcW w:w="1276" w:type="dxa"/>
            <w:tcBorders>
              <w:top w:val="single" w:sz="4" w:space="0" w:color="D9D9D9"/>
              <w:left w:val="single" w:sz="4" w:space="0" w:color="D9D9D9"/>
              <w:right w:val="single" w:sz="4" w:space="0" w:color="D9D9D9"/>
            </w:tcBorders>
            <w:vAlign w:val="center"/>
          </w:tcPr>
          <w:p w14:paraId="7CBFE39F" w14:textId="77777777" w:rsidR="00CC2116" w:rsidRPr="002B7E37" w:rsidRDefault="00CC2116" w:rsidP="00C87864">
            <w:pPr>
              <w:rPr>
                <w:b/>
              </w:rPr>
            </w:pPr>
            <w:r w:rsidRPr="002B7E37">
              <w:rPr>
                <w:b/>
              </w:rPr>
              <w:t>Total Unit Price</w:t>
            </w:r>
          </w:p>
          <w:p w14:paraId="688C498A" w14:textId="77777777" w:rsidR="00CC2116" w:rsidRPr="00095D02" w:rsidRDefault="00CC2116" w:rsidP="00C87864">
            <w:pPr>
              <w:rPr>
                <w:b/>
                <w:sz w:val="18"/>
                <w:szCs w:val="18"/>
              </w:rPr>
            </w:pPr>
            <w:r w:rsidRPr="00095D02">
              <w:rPr>
                <w:b/>
                <w:sz w:val="18"/>
                <w:szCs w:val="18"/>
              </w:rPr>
              <w:t>(excl. GST)</w:t>
            </w:r>
          </w:p>
        </w:tc>
        <w:tc>
          <w:tcPr>
            <w:tcW w:w="1276" w:type="dxa"/>
            <w:gridSpan w:val="2"/>
            <w:tcBorders>
              <w:top w:val="single" w:sz="4" w:space="0" w:color="D9D9D9"/>
              <w:left w:val="single" w:sz="4" w:space="0" w:color="D9D9D9"/>
              <w:right w:val="single" w:sz="4" w:space="0" w:color="D9D9D9"/>
            </w:tcBorders>
            <w:vAlign w:val="center"/>
          </w:tcPr>
          <w:p w14:paraId="68EE19DB" w14:textId="77777777" w:rsidR="00CC2116" w:rsidRPr="002B7E37" w:rsidRDefault="00CC2116" w:rsidP="00C87864">
            <w:pPr>
              <w:rPr>
                <w:b/>
              </w:rPr>
            </w:pPr>
            <w:r w:rsidRPr="002B7E37">
              <w:rPr>
                <w:b/>
              </w:rPr>
              <w:t>Total GST Payable</w:t>
            </w:r>
            <w:r w:rsidRPr="002B7E37" w:rsidDel="009D05D0">
              <w:rPr>
                <w:b/>
              </w:rPr>
              <w:t xml:space="preserve"> </w:t>
            </w:r>
          </w:p>
        </w:tc>
        <w:tc>
          <w:tcPr>
            <w:tcW w:w="1559" w:type="dxa"/>
            <w:tcBorders>
              <w:top w:val="single" w:sz="4" w:space="0" w:color="D9D9D9"/>
              <w:left w:val="single" w:sz="4" w:space="0" w:color="D9D9D9"/>
              <w:right w:val="nil"/>
            </w:tcBorders>
            <w:vAlign w:val="center"/>
          </w:tcPr>
          <w:p w14:paraId="1162E7E3" w14:textId="77777777" w:rsidR="00CC2116" w:rsidRPr="002B7E37" w:rsidRDefault="00CC2116" w:rsidP="00C87864">
            <w:pPr>
              <w:rPr>
                <w:b/>
              </w:rPr>
            </w:pPr>
            <w:r w:rsidRPr="002B7E37">
              <w:rPr>
                <w:b/>
              </w:rPr>
              <w:t xml:space="preserve">Total Price </w:t>
            </w:r>
            <w:r w:rsidRPr="00095D02">
              <w:rPr>
                <w:b/>
                <w:sz w:val="18"/>
                <w:szCs w:val="18"/>
              </w:rPr>
              <w:t>(incl. GST)</w:t>
            </w:r>
          </w:p>
        </w:tc>
      </w:tr>
      <w:tr w:rsidR="00CC2116" w:rsidRPr="002B7E37" w14:paraId="30ED9713" w14:textId="77777777" w:rsidTr="00C8786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cantSplit/>
          <w:trHeight w:val="534"/>
        </w:trPr>
        <w:tc>
          <w:tcPr>
            <w:tcW w:w="2552" w:type="dxa"/>
            <w:gridSpan w:val="2"/>
            <w:tcBorders>
              <w:top w:val="single" w:sz="4" w:space="0" w:color="D9D9D9"/>
              <w:left w:val="nil"/>
              <w:bottom w:val="single" w:sz="4" w:space="0" w:color="D9D9D9"/>
              <w:right w:val="single" w:sz="4" w:space="0" w:color="D9D9D9"/>
            </w:tcBorders>
          </w:tcPr>
          <w:p w14:paraId="7176E756" w14:textId="77777777" w:rsidR="00CC2116" w:rsidRPr="00FC7476" w:rsidRDefault="00CC2116" w:rsidP="00C87864">
            <w:pPr>
              <w:pStyle w:val="Heading4"/>
              <w:spacing w:before="120" w:after="40"/>
              <w:rPr>
                <w:rFonts w:cs="Arial"/>
                <w:b w:val="0"/>
                <w:sz w:val="20"/>
                <w:szCs w:val="20"/>
              </w:rPr>
            </w:pPr>
            <w:r w:rsidRPr="00FC7476">
              <w:rPr>
                <w:rFonts w:ascii="Arial" w:hAnsi="Arial" w:cs="Arial"/>
                <w:sz w:val="20"/>
                <w:szCs w:val="20"/>
              </w:rPr>
              <w:t>Delivery / Start Date</w:t>
            </w:r>
            <w:r w:rsidRPr="00FC7476">
              <w:rPr>
                <w:rFonts w:ascii="Arial" w:hAnsi="Arial" w:cs="Arial"/>
                <w:b w:val="0"/>
                <w:bCs w:val="0"/>
                <w:sz w:val="20"/>
                <w:szCs w:val="20"/>
              </w:rPr>
              <w:t xml:space="preserve"> </w:t>
            </w:r>
          </w:p>
        </w:tc>
        <w:tc>
          <w:tcPr>
            <w:tcW w:w="2268" w:type="dxa"/>
            <w:tcBorders>
              <w:top w:val="single" w:sz="4" w:space="0" w:color="D9D9D9"/>
              <w:left w:val="single" w:sz="4" w:space="0" w:color="D9D9D9"/>
              <w:bottom w:val="single" w:sz="4" w:space="0" w:color="D9D9D9"/>
              <w:right w:val="nil"/>
            </w:tcBorders>
          </w:tcPr>
          <w:p w14:paraId="7995C872" w14:textId="77777777" w:rsidR="00CC2116" w:rsidRPr="00FC7476" w:rsidRDefault="00CC2116" w:rsidP="00C87864">
            <w:pPr>
              <w:pStyle w:val="Heading4"/>
              <w:spacing w:before="120" w:after="40"/>
              <w:rPr>
                <w:rFonts w:cs="Arial"/>
                <w:b w:val="0"/>
                <w:sz w:val="20"/>
                <w:szCs w:val="20"/>
              </w:rPr>
            </w:pPr>
            <w:r w:rsidRPr="00FC7476">
              <w:rPr>
                <w:rFonts w:ascii="Arial" w:hAnsi="Arial" w:cs="Arial"/>
                <w:b w:val="0"/>
                <w:bCs w:val="0"/>
                <w:sz w:val="20"/>
                <w:szCs w:val="20"/>
              </w:rPr>
              <w:fldChar w:fldCharType="begin">
                <w:ffData>
                  <w:name w:val=""/>
                  <w:enabled/>
                  <w:calcOnExit w:val="0"/>
                  <w:statusText w:type="text" w:val="When will the goods or services be delivered?"/>
                  <w:textInput>
                    <w:default w:val="......../......../........"/>
                    <w:format w:val="FIRST CAPITAL"/>
                  </w:textInput>
                </w:ffData>
              </w:fldChar>
            </w:r>
            <w:r w:rsidRPr="00FC7476">
              <w:rPr>
                <w:rFonts w:ascii="Arial" w:hAnsi="Arial" w:cs="Arial"/>
                <w:b w:val="0"/>
                <w:bCs w:val="0"/>
                <w:sz w:val="20"/>
                <w:szCs w:val="20"/>
              </w:rPr>
              <w:instrText xml:space="preserve"> FORMTEXT </w:instrText>
            </w:r>
            <w:r w:rsidRPr="00FC7476">
              <w:rPr>
                <w:rFonts w:ascii="Arial" w:hAnsi="Arial" w:cs="Arial"/>
                <w:b w:val="0"/>
                <w:bCs w:val="0"/>
                <w:sz w:val="20"/>
                <w:szCs w:val="20"/>
              </w:rPr>
            </w:r>
            <w:r w:rsidRPr="00FC7476">
              <w:rPr>
                <w:rFonts w:ascii="Arial" w:hAnsi="Arial" w:cs="Arial"/>
                <w:b w:val="0"/>
                <w:bCs w:val="0"/>
                <w:sz w:val="20"/>
                <w:szCs w:val="20"/>
              </w:rPr>
              <w:fldChar w:fldCharType="separate"/>
            </w:r>
            <w:r w:rsidRPr="00FC7476">
              <w:rPr>
                <w:rFonts w:ascii="Arial" w:hAnsi="Arial" w:cs="Arial"/>
                <w:b w:val="0"/>
                <w:bCs w:val="0"/>
                <w:noProof/>
                <w:sz w:val="20"/>
                <w:szCs w:val="20"/>
              </w:rPr>
              <w:t>......../......../........</w:t>
            </w:r>
            <w:r w:rsidRPr="00FC7476">
              <w:rPr>
                <w:rFonts w:ascii="Arial" w:hAnsi="Arial" w:cs="Arial"/>
                <w:b w:val="0"/>
                <w:bCs w:val="0"/>
                <w:sz w:val="20"/>
                <w:szCs w:val="20"/>
              </w:rPr>
              <w:fldChar w:fldCharType="end"/>
            </w:r>
            <w:r w:rsidRPr="00FC7476">
              <w:rPr>
                <w:rFonts w:ascii="Arial" w:hAnsi="Arial" w:cs="Arial"/>
                <w:b w:val="0"/>
                <w:bCs w:val="0"/>
                <w:sz w:val="20"/>
                <w:szCs w:val="20"/>
              </w:rPr>
              <w:t xml:space="preserve">    or   </w:t>
            </w:r>
          </w:p>
        </w:tc>
        <w:tc>
          <w:tcPr>
            <w:tcW w:w="5670" w:type="dxa"/>
            <w:gridSpan w:val="5"/>
            <w:tcBorders>
              <w:top w:val="single" w:sz="4" w:space="0" w:color="D9D9D9"/>
              <w:left w:val="nil"/>
              <w:bottom w:val="single" w:sz="4" w:space="0" w:color="D9D9D9"/>
              <w:right w:val="nil"/>
            </w:tcBorders>
          </w:tcPr>
          <w:p w14:paraId="0237C783" w14:textId="77777777" w:rsidR="00CC2116" w:rsidRPr="00FC7476" w:rsidRDefault="00CC2116" w:rsidP="00C87864">
            <w:pPr>
              <w:pStyle w:val="Heading4"/>
              <w:spacing w:before="120" w:after="40"/>
              <w:rPr>
                <w:rFonts w:cs="Arial"/>
                <w:b w:val="0"/>
                <w:sz w:val="20"/>
                <w:szCs w:val="20"/>
              </w:rPr>
            </w:pPr>
            <w:r w:rsidRPr="00FC7476">
              <w:rPr>
                <w:rFonts w:ascii="Arial" w:hAnsi="Arial" w:cs="Arial"/>
                <w:b w:val="0"/>
                <w:bCs w:val="0"/>
                <w:sz w:val="20"/>
                <w:szCs w:val="20"/>
              </w:rPr>
              <w:fldChar w:fldCharType="begin">
                <w:ffData>
                  <w:name w:val=""/>
                  <w:enabled/>
                  <w:calcOnExit w:val="0"/>
                  <w:statusText w:type="text" w:val="How many days from receipt of order will the goods or services be delivered?"/>
                  <w:textInput>
                    <w:default w:val=".................."/>
                    <w:format w:val="FIRST CAPITAL"/>
                  </w:textInput>
                </w:ffData>
              </w:fldChar>
            </w:r>
            <w:r w:rsidRPr="00FC7476">
              <w:rPr>
                <w:rFonts w:ascii="Arial" w:hAnsi="Arial" w:cs="Arial"/>
                <w:b w:val="0"/>
                <w:bCs w:val="0"/>
                <w:sz w:val="20"/>
                <w:szCs w:val="20"/>
              </w:rPr>
              <w:instrText xml:space="preserve"> FORMTEXT </w:instrText>
            </w:r>
            <w:r w:rsidRPr="00FC7476">
              <w:rPr>
                <w:rFonts w:ascii="Arial" w:hAnsi="Arial" w:cs="Arial"/>
                <w:b w:val="0"/>
                <w:bCs w:val="0"/>
                <w:sz w:val="20"/>
                <w:szCs w:val="20"/>
              </w:rPr>
            </w:r>
            <w:r w:rsidRPr="00FC7476">
              <w:rPr>
                <w:rFonts w:ascii="Arial" w:hAnsi="Arial" w:cs="Arial"/>
                <w:b w:val="0"/>
                <w:bCs w:val="0"/>
                <w:sz w:val="20"/>
                <w:szCs w:val="20"/>
              </w:rPr>
              <w:fldChar w:fldCharType="separate"/>
            </w:r>
            <w:r w:rsidRPr="00FC7476">
              <w:rPr>
                <w:rFonts w:ascii="Arial" w:hAnsi="Arial" w:cs="Arial"/>
                <w:b w:val="0"/>
                <w:bCs w:val="0"/>
                <w:noProof/>
                <w:sz w:val="20"/>
                <w:szCs w:val="20"/>
              </w:rPr>
              <w:t>..................</w:t>
            </w:r>
            <w:r w:rsidRPr="00FC7476">
              <w:rPr>
                <w:rFonts w:ascii="Arial" w:hAnsi="Arial" w:cs="Arial"/>
                <w:b w:val="0"/>
                <w:bCs w:val="0"/>
                <w:sz w:val="20"/>
                <w:szCs w:val="20"/>
              </w:rPr>
              <w:fldChar w:fldCharType="end"/>
            </w:r>
            <w:r w:rsidRPr="00FC7476">
              <w:rPr>
                <w:rFonts w:ascii="Arial" w:hAnsi="Arial" w:cs="Arial"/>
                <w:b w:val="0"/>
                <w:bCs w:val="0"/>
                <w:sz w:val="20"/>
                <w:szCs w:val="20"/>
              </w:rPr>
              <w:t xml:space="preserve"> working days from receipt of order.</w:t>
            </w:r>
          </w:p>
        </w:tc>
      </w:tr>
    </w:tbl>
    <w:p w14:paraId="25C98D5F" w14:textId="77777777" w:rsidR="00CC2116" w:rsidRPr="00D568D6" w:rsidRDefault="00CC2116" w:rsidP="00CC2116">
      <w:pPr>
        <w:rPr>
          <w:sz w:val="16"/>
          <w:szCs w:val="16"/>
        </w:rPr>
      </w:pPr>
    </w:p>
    <w:tbl>
      <w:tblPr>
        <w:tblW w:w="10490"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6379"/>
        <w:gridCol w:w="4111"/>
      </w:tblGrid>
      <w:tr w:rsidR="00CC2116" w:rsidRPr="00D568D6" w14:paraId="4C087238" w14:textId="77777777" w:rsidTr="00C87864">
        <w:trPr>
          <w:trHeight w:val="383"/>
          <w:tblHeader/>
        </w:trPr>
        <w:tc>
          <w:tcPr>
            <w:tcW w:w="6379" w:type="dxa"/>
            <w:tcBorders>
              <w:top w:val="double" w:sz="4" w:space="0" w:color="auto"/>
              <w:left w:val="nil"/>
            </w:tcBorders>
            <w:shd w:val="clear" w:color="auto" w:fill="auto"/>
          </w:tcPr>
          <w:p w14:paraId="40413B58" w14:textId="77777777" w:rsidR="00CC2116" w:rsidRPr="00D568D6" w:rsidRDefault="00CC2116" w:rsidP="00C87864">
            <w:pPr>
              <w:tabs>
                <w:tab w:val="left" w:pos="-1440"/>
                <w:tab w:val="left" w:pos="-720"/>
              </w:tabs>
              <w:suppressAutoHyphens/>
              <w:spacing w:before="120" w:after="60"/>
              <w:rPr>
                <w:rFonts w:eastAsia="SimSun" w:cs="Arial"/>
                <w:b/>
                <w:i/>
                <w:spacing w:val="-3"/>
                <w:sz w:val="16"/>
                <w:szCs w:val="16"/>
              </w:rPr>
            </w:pPr>
            <w:r w:rsidRPr="00D568D6">
              <w:rPr>
                <w:rFonts w:eastAsia="SimSun"/>
              </w:rPr>
              <w:br w:type="page"/>
            </w:r>
            <w:r w:rsidRPr="00D568D6">
              <w:rPr>
                <w:rFonts w:eastAsia="SimSun"/>
              </w:rPr>
              <w:br w:type="page"/>
            </w:r>
            <w:r w:rsidRPr="00D568D6">
              <w:rPr>
                <w:rFonts w:eastAsia="SimSun"/>
              </w:rPr>
              <w:br w:type="page"/>
            </w:r>
            <w:r w:rsidRPr="00D568D6">
              <w:rPr>
                <w:rFonts w:eastAsia="SimSun"/>
                <w:i/>
                <w:sz w:val="16"/>
                <w:szCs w:val="16"/>
              </w:rPr>
              <w:t>Please answer all questions below</w:t>
            </w:r>
          </w:p>
        </w:tc>
        <w:tc>
          <w:tcPr>
            <w:tcW w:w="4111" w:type="dxa"/>
            <w:tcBorders>
              <w:top w:val="double" w:sz="4" w:space="0" w:color="auto"/>
              <w:right w:val="nil"/>
            </w:tcBorders>
            <w:vAlign w:val="center"/>
          </w:tcPr>
          <w:p w14:paraId="218E83E6" w14:textId="77777777" w:rsidR="00CC2116" w:rsidRPr="00D568D6" w:rsidRDefault="00CC2116" w:rsidP="00C87864">
            <w:pPr>
              <w:tabs>
                <w:tab w:val="center" w:pos="2412"/>
              </w:tabs>
              <w:suppressAutoHyphens/>
              <w:spacing w:before="60" w:after="60" w:line="216" w:lineRule="auto"/>
              <w:rPr>
                <w:rFonts w:eastAsia="SimSun" w:cs="Arial"/>
                <w:b/>
                <w:spacing w:val="-5"/>
              </w:rPr>
            </w:pPr>
            <w:r w:rsidRPr="00D568D6">
              <w:rPr>
                <w:rFonts w:eastAsia="SimSun" w:cs="Arial"/>
                <w:b/>
                <w:spacing w:val="-5"/>
              </w:rPr>
              <w:t>OFFEROR’S RESPONSE</w:t>
            </w:r>
          </w:p>
          <w:p w14:paraId="7366DBBA" w14:textId="77777777" w:rsidR="00CC2116" w:rsidRPr="00D568D6" w:rsidRDefault="00CC2116" w:rsidP="00C87864">
            <w:pPr>
              <w:tabs>
                <w:tab w:val="center" w:pos="2412"/>
              </w:tabs>
              <w:suppressAutoHyphens/>
              <w:spacing w:before="60" w:after="60" w:line="216" w:lineRule="auto"/>
              <w:rPr>
                <w:rFonts w:eastAsia="SimSun" w:cs="Arial"/>
                <w:b/>
                <w:i/>
                <w:spacing w:val="-5"/>
                <w:sz w:val="16"/>
                <w:szCs w:val="16"/>
              </w:rPr>
            </w:pPr>
            <w:r w:rsidRPr="00D568D6">
              <w:rPr>
                <w:rFonts w:eastAsia="SimSun" w:cs="Arial"/>
                <w:i/>
                <w:spacing w:val="-5"/>
                <w:sz w:val="16"/>
                <w:szCs w:val="16"/>
              </w:rPr>
              <w:t>Attach extra pages/s if necessary to provide adequate and complete response</w:t>
            </w:r>
          </w:p>
        </w:tc>
      </w:tr>
      <w:tr w:rsidR="00CC2116" w:rsidRPr="00D568D6" w14:paraId="0410E8B0" w14:textId="77777777" w:rsidTr="00C87864">
        <w:trPr>
          <w:trHeight w:val="383"/>
        </w:trPr>
        <w:tc>
          <w:tcPr>
            <w:tcW w:w="6379" w:type="dxa"/>
            <w:tcBorders>
              <w:left w:val="nil"/>
              <w:bottom w:val="nil"/>
            </w:tcBorders>
            <w:shd w:val="clear" w:color="auto" w:fill="auto"/>
          </w:tcPr>
          <w:p w14:paraId="7B12ADB9"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1.</w:t>
            </w:r>
            <w:r w:rsidRPr="00D568D6">
              <w:rPr>
                <w:rFonts w:eastAsia="SimSun" w:cs="Arial"/>
              </w:rPr>
              <w:tab/>
              <w:t>Does your organisation agree to the following applicable terms and conditions which shall apply to any contract entered into as a result of this request for quote?</w:t>
            </w:r>
          </w:p>
        </w:tc>
        <w:tc>
          <w:tcPr>
            <w:tcW w:w="4111" w:type="dxa"/>
            <w:tcBorders>
              <w:bottom w:val="nil"/>
              <w:right w:val="nil"/>
            </w:tcBorders>
            <w:vAlign w:val="center"/>
          </w:tcPr>
          <w:p w14:paraId="169F9B2E" w14:textId="77777777" w:rsidR="00CC2116" w:rsidRPr="00D568D6" w:rsidRDefault="00CC2116" w:rsidP="00C87864">
            <w:pPr>
              <w:tabs>
                <w:tab w:val="center" w:pos="2412"/>
              </w:tabs>
              <w:suppressAutoHyphens/>
              <w:spacing w:before="120" w:after="60" w:line="216" w:lineRule="auto"/>
              <w:rPr>
                <w:rFonts w:eastAsia="SimSun" w:cs="Arial"/>
                <w:spacing w:val="-5"/>
              </w:rPr>
            </w:pPr>
          </w:p>
        </w:tc>
      </w:tr>
      <w:tr w:rsidR="00CC2116" w:rsidRPr="00D568D6" w14:paraId="2DA58398" w14:textId="77777777" w:rsidTr="00C87864">
        <w:trPr>
          <w:trHeight w:val="383"/>
        </w:trPr>
        <w:tc>
          <w:tcPr>
            <w:tcW w:w="6379" w:type="dxa"/>
            <w:tcBorders>
              <w:top w:val="nil"/>
              <w:left w:val="nil"/>
              <w:bottom w:val="nil"/>
            </w:tcBorders>
            <w:shd w:val="clear" w:color="auto" w:fill="auto"/>
          </w:tcPr>
          <w:p w14:paraId="17BB6B87" w14:textId="77777777" w:rsidR="00CC2116" w:rsidRPr="00D568D6" w:rsidRDefault="00CC2116" w:rsidP="00C87864">
            <w:pPr>
              <w:tabs>
                <w:tab w:val="num" w:pos="460"/>
              </w:tabs>
              <w:spacing w:before="120"/>
              <w:ind w:left="743" w:hanging="743"/>
              <w:rPr>
                <w:rFonts w:eastAsia="SimSun" w:cs="Arial"/>
              </w:rPr>
            </w:pPr>
            <w:r w:rsidRPr="00D568D6">
              <w:rPr>
                <w:rFonts w:eastAsia="SimSun" w:cs="Arial"/>
                <w:b/>
              </w:rPr>
              <w:tab/>
            </w:r>
            <w:r w:rsidRPr="00D568D6">
              <w:rPr>
                <w:rFonts w:eastAsia="SimSun" w:cs="Arial"/>
              </w:rPr>
              <w:t>a.</w:t>
            </w:r>
            <w:r w:rsidRPr="00D568D6">
              <w:rPr>
                <w:rFonts w:eastAsia="SimSun" w:cs="Arial"/>
                <w:b/>
              </w:rPr>
              <w:t xml:space="preserve"> </w:t>
            </w:r>
            <w:r w:rsidRPr="00D568D6">
              <w:rPr>
                <w:rFonts w:eastAsia="SimSun" w:cs="Arial"/>
                <w:b/>
              </w:rPr>
              <w:tab/>
              <w:t>For General Goods and Services</w:t>
            </w:r>
            <w:r w:rsidRPr="00D568D6">
              <w:rPr>
                <w:rFonts w:eastAsia="SimSun" w:cs="Arial"/>
              </w:rPr>
              <w:t xml:space="preserve">, the </w:t>
            </w:r>
            <w:hyperlink r:id="rId51" w:history="1">
              <w:r w:rsidRPr="00D568D6">
                <w:rPr>
                  <w:rFonts w:eastAsia="SimSun" w:cs="Arial"/>
                  <w:color w:val="0000FF"/>
                  <w:u w:val="single"/>
                </w:rPr>
                <w:t>Short Form Conditions of Contract for the Provisions of Goods and/or Services Version 004 – dated 1 July 2012</w:t>
              </w:r>
            </w:hyperlink>
          </w:p>
        </w:tc>
        <w:tc>
          <w:tcPr>
            <w:tcW w:w="4111" w:type="dxa"/>
            <w:tcBorders>
              <w:top w:val="nil"/>
              <w:bottom w:val="nil"/>
              <w:right w:val="nil"/>
            </w:tcBorders>
            <w:vAlign w:val="center"/>
          </w:tcPr>
          <w:p w14:paraId="0C18C761" w14:textId="77777777" w:rsidR="00CC2116" w:rsidRPr="00D568D6" w:rsidRDefault="00CC2116" w:rsidP="00C87864">
            <w:pPr>
              <w:tabs>
                <w:tab w:val="center" w:pos="2412"/>
              </w:tabs>
              <w:suppressAutoHyphens/>
              <w:spacing w:before="120" w:after="60" w:line="216" w:lineRule="auto"/>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N/A</w:t>
            </w:r>
          </w:p>
        </w:tc>
      </w:tr>
      <w:tr w:rsidR="00CC2116" w:rsidRPr="00D568D6" w14:paraId="46DF9F06" w14:textId="77777777" w:rsidTr="00C87864">
        <w:trPr>
          <w:trHeight w:val="383"/>
        </w:trPr>
        <w:tc>
          <w:tcPr>
            <w:tcW w:w="6379" w:type="dxa"/>
            <w:tcBorders>
              <w:top w:val="nil"/>
              <w:left w:val="nil"/>
              <w:bottom w:val="nil"/>
            </w:tcBorders>
            <w:shd w:val="clear" w:color="auto" w:fill="auto"/>
          </w:tcPr>
          <w:p w14:paraId="41B63044" w14:textId="77777777" w:rsidR="00CC2116" w:rsidRPr="00D568D6" w:rsidDel="00BA2F4D" w:rsidRDefault="00CC2116" w:rsidP="00C87864">
            <w:pPr>
              <w:tabs>
                <w:tab w:val="num" w:pos="460"/>
              </w:tabs>
              <w:spacing w:before="120"/>
              <w:ind w:left="743" w:hanging="743"/>
              <w:rPr>
                <w:rFonts w:eastAsia="SimSun" w:cs="Arial"/>
              </w:rPr>
            </w:pPr>
            <w:r w:rsidRPr="00D568D6">
              <w:rPr>
                <w:rFonts w:eastAsia="SimSun" w:cs="Arial"/>
                <w:b/>
              </w:rPr>
              <w:tab/>
            </w:r>
            <w:r w:rsidRPr="00D568D6">
              <w:rPr>
                <w:rFonts w:eastAsia="SimSun" w:cs="Arial"/>
              </w:rPr>
              <w:t>b.</w:t>
            </w:r>
            <w:r w:rsidRPr="00D568D6">
              <w:rPr>
                <w:rFonts w:eastAsia="SimSun" w:cs="Arial"/>
                <w:b/>
              </w:rPr>
              <w:tab/>
              <w:t>For ICT Goods and Services</w:t>
            </w:r>
            <w:r w:rsidRPr="00D568D6">
              <w:rPr>
                <w:rFonts w:eastAsia="SimSun" w:cs="Arial"/>
              </w:rPr>
              <w:t>, the</w:t>
            </w:r>
            <w:hyperlink r:id="rId52" w:history="1">
              <w:r w:rsidRPr="00D568D6">
                <w:rPr>
                  <w:rFonts w:eastAsia="SimSun"/>
                  <w:color w:val="0000FF"/>
                  <w:u w:val="single"/>
                </w:rPr>
                <w:t xml:space="preserve"> GITC V5.02 Part 2, GITC General Order and applicable GITC Module Order(s) and GITC Schedule(s) </w:t>
              </w:r>
            </w:hyperlink>
          </w:p>
        </w:tc>
        <w:tc>
          <w:tcPr>
            <w:tcW w:w="4111" w:type="dxa"/>
            <w:tcBorders>
              <w:top w:val="nil"/>
              <w:bottom w:val="nil"/>
              <w:right w:val="nil"/>
            </w:tcBorders>
            <w:vAlign w:val="center"/>
          </w:tcPr>
          <w:p w14:paraId="05667693" w14:textId="77777777" w:rsidR="00CC2116" w:rsidRPr="00D568D6" w:rsidRDefault="00CC2116" w:rsidP="00C87864">
            <w:pPr>
              <w:tabs>
                <w:tab w:val="center" w:pos="2412"/>
              </w:tabs>
              <w:suppressAutoHyphens/>
              <w:spacing w:before="240" w:after="60" w:line="216" w:lineRule="auto"/>
              <w:rPr>
                <w:rFonts w:eastAsia="SimSun" w:cs="Arial"/>
                <w:spacing w:val="-2"/>
                <w:sz w:val="16"/>
                <w:szCs w:val="16"/>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N/A</w:t>
            </w:r>
          </w:p>
        </w:tc>
      </w:tr>
      <w:tr w:rsidR="00CC2116" w:rsidRPr="00D568D6" w14:paraId="03DFB0A0" w14:textId="77777777" w:rsidTr="00C87864">
        <w:trPr>
          <w:trHeight w:val="383"/>
        </w:trPr>
        <w:tc>
          <w:tcPr>
            <w:tcW w:w="6379" w:type="dxa"/>
            <w:tcBorders>
              <w:top w:val="nil"/>
              <w:left w:val="nil"/>
              <w:bottom w:val="nil"/>
            </w:tcBorders>
            <w:shd w:val="clear" w:color="auto" w:fill="auto"/>
          </w:tcPr>
          <w:p w14:paraId="0BE476CF" w14:textId="77777777" w:rsidR="00CC2116" w:rsidRPr="00D568D6" w:rsidRDefault="00CC2116" w:rsidP="00C87864">
            <w:pPr>
              <w:tabs>
                <w:tab w:val="num" w:pos="460"/>
              </w:tabs>
              <w:spacing w:before="120"/>
              <w:ind w:left="743" w:hanging="743"/>
              <w:rPr>
                <w:rFonts w:eastAsia="SimSun" w:cs="Arial"/>
                <w:i/>
                <w:sz w:val="16"/>
                <w:szCs w:val="16"/>
              </w:rPr>
            </w:pPr>
            <w:r w:rsidRPr="00D568D6">
              <w:rPr>
                <w:rFonts w:eastAsia="SimSun" w:cs="Arial"/>
              </w:rPr>
              <w:tab/>
              <w:t>c.</w:t>
            </w:r>
            <w:r w:rsidRPr="00D568D6">
              <w:rPr>
                <w:rFonts w:eastAsia="SimSun" w:cs="Arial"/>
                <w:b/>
              </w:rPr>
              <w:tab/>
              <w:t xml:space="preserve">For all Goods and Services, </w:t>
            </w:r>
            <w:r w:rsidRPr="00D568D6">
              <w:rPr>
                <w:rFonts w:eastAsia="SimSun" w:cs="Arial"/>
              </w:rPr>
              <w:t xml:space="preserve">the </w:t>
            </w:r>
            <w:hyperlink r:id="rId53" w:history="1">
              <w:r w:rsidRPr="00D568D6">
                <w:rPr>
                  <w:rFonts w:eastAsia="SimSun" w:cs="Arial"/>
                  <w:color w:val="0000FF"/>
                  <w:u w:val="single"/>
                </w:rPr>
                <w:t>Working on Department of Education, Training and Employment Facilities</w:t>
              </w:r>
            </w:hyperlink>
          </w:p>
        </w:tc>
        <w:tc>
          <w:tcPr>
            <w:tcW w:w="4111" w:type="dxa"/>
            <w:tcBorders>
              <w:top w:val="nil"/>
              <w:bottom w:val="nil"/>
              <w:right w:val="nil"/>
            </w:tcBorders>
            <w:vAlign w:val="center"/>
          </w:tcPr>
          <w:p w14:paraId="56AE9D91" w14:textId="77777777" w:rsidR="00CC2116" w:rsidRPr="00D568D6" w:rsidRDefault="00CC2116" w:rsidP="00C87864">
            <w:pPr>
              <w:spacing w:before="120" w:after="120"/>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     </w:t>
            </w:r>
          </w:p>
        </w:tc>
      </w:tr>
      <w:tr w:rsidR="00CC2116" w:rsidRPr="00D568D6" w14:paraId="2EFA8A8F" w14:textId="77777777" w:rsidTr="00C87864">
        <w:trPr>
          <w:trHeight w:val="383"/>
        </w:trPr>
        <w:tc>
          <w:tcPr>
            <w:tcW w:w="6379" w:type="dxa"/>
            <w:tcBorders>
              <w:top w:val="nil"/>
              <w:left w:val="nil"/>
            </w:tcBorders>
            <w:shd w:val="clear" w:color="auto" w:fill="auto"/>
          </w:tcPr>
          <w:p w14:paraId="3787A1A6" w14:textId="77777777" w:rsidR="00CC2116" w:rsidRPr="00D568D6" w:rsidDel="00BA2F4D" w:rsidRDefault="00CC2116" w:rsidP="00C87864">
            <w:pPr>
              <w:tabs>
                <w:tab w:val="num" w:pos="318"/>
              </w:tabs>
              <w:spacing w:before="120"/>
              <w:ind w:left="318" w:hanging="318"/>
              <w:rPr>
                <w:rFonts w:eastAsia="SimSun" w:cs="Arial"/>
              </w:rPr>
            </w:pPr>
            <w:r w:rsidRPr="00D568D6">
              <w:rPr>
                <w:rFonts w:eastAsia="SimSun" w:cs="Arial"/>
                <w:i/>
                <w:sz w:val="16"/>
                <w:szCs w:val="16"/>
              </w:rPr>
              <w:tab/>
              <w:t>NOTE: If variations to the above applicable conditions of contract are submitted, the Customer reserves the right to reject that Offer and accept an Offer which fully complies with the relevant Conditions of Contract without amendment.</w:t>
            </w:r>
            <w:r w:rsidRPr="00D568D6">
              <w:rPr>
                <w:rFonts w:eastAsia="SimSun" w:cs="Arial"/>
              </w:rPr>
              <w:tab/>
            </w:r>
          </w:p>
        </w:tc>
        <w:tc>
          <w:tcPr>
            <w:tcW w:w="4111" w:type="dxa"/>
            <w:tcBorders>
              <w:top w:val="nil"/>
              <w:right w:val="nil"/>
            </w:tcBorders>
            <w:vAlign w:val="center"/>
          </w:tcPr>
          <w:p w14:paraId="695127A2" w14:textId="77777777" w:rsidR="00CC2116" w:rsidRPr="00D568D6" w:rsidRDefault="00CC2116" w:rsidP="00C87864">
            <w:pPr>
              <w:tabs>
                <w:tab w:val="left" w:pos="-1440"/>
                <w:tab w:val="left" w:pos="-720"/>
              </w:tabs>
              <w:suppressAutoHyphens/>
              <w:spacing w:before="120" w:after="60"/>
              <w:rPr>
                <w:rFonts w:eastAsia="SimSun" w:cs="Arial"/>
                <w:spacing w:val="-3"/>
              </w:rPr>
            </w:pPr>
            <w:r w:rsidRPr="00D568D6">
              <w:rPr>
                <w:rFonts w:eastAsia="SimSun" w:cs="Arial"/>
                <w:spacing w:val="-3"/>
              </w:rPr>
              <w:t xml:space="preserve">If </w:t>
            </w:r>
            <w:r w:rsidRPr="00D568D6">
              <w:rPr>
                <w:rFonts w:eastAsia="SimSun" w:cs="Arial"/>
                <w:b/>
                <w:spacing w:val="-3"/>
              </w:rPr>
              <w:t>‘NO’</w:t>
            </w:r>
            <w:r w:rsidRPr="00D568D6">
              <w:rPr>
                <w:rFonts w:eastAsia="SimSun" w:cs="Arial"/>
                <w:spacing w:val="-3"/>
              </w:rPr>
              <w:t>, give details of each and every aspect where there is not agreement.</w:t>
            </w:r>
          </w:p>
          <w:p w14:paraId="696A52E2" w14:textId="77777777" w:rsidR="00CC2116" w:rsidRPr="00D568D6" w:rsidRDefault="00CC2116" w:rsidP="00C87864">
            <w:pPr>
              <w:tabs>
                <w:tab w:val="center" w:pos="2412"/>
              </w:tabs>
              <w:suppressAutoHyphens/>
              <w:spacing w:before="120" w:after="60" w:line="216" w:lineRule="auto"/>
              <w:rPr>
                <w:rFonts w:eastAsia="SimSun" w:cs="Arial"/>
                <w:spacing w:val="-5"/>
              </w:rPr>
            </w:pPr>
            <w:r w:rsidRPr="00D568D6">
              <w:rPr>
                <w:rFonts w:eastAsia="SimSun" w:cs="Arial"/>
                <w:bCs/>
              </w:rPr>
              <w:lastRenderedPageBreak/>
              <w:fldChar w:fldCharType="begin">
                <w:ffData>
                  <w:name w:val=""/>
                  <w:enabled/>
                  <w:calcOnExit w:val="0"/>
                  <w:statusText w:type="text" w:val="What aspects of the provisons are not agreed?"/>
                  <w:textInput>
                    <w:default w:val="................................................"/>
                    <w:format w:val="FIRST CAPITAL"/>
                  </w:textInput>
                </w:ffData>
              </w:fldChar>
            </w:r>
            <w:r w:rsidRPr="00D568D6">
              <w:rPr>
                <w:rFonts w:eastAsia="SimSun" w:cs="Arial"/>
                <w:bCs/>
              </w:rPr>
              <w:instrText xml:space="preserve"> FORMTEXT </w:instrText>
            </w:r>
            <w:r w:rsidRPr="00D568D6">
              <w:rPr>
                <w:rFonts w:eastAsia="SimSun" w:cs="Arial"/>
                <w:bCs/>
              </w:rPr>
            </w:r>
            <w:r w:rsidRPr="00D568D6">
              <w:rPr>
                <w:rFonts w:eastAsia="SimSun" w:cs="Arial"/>
                <w:bCs/>
              </w:rPr>
              <w:fldChar w:fldCharType="separate"/>
            </w:r>
            <w:r w:rsidRPr="00D568D6">
              <w:rPr>
                <w:rFonts w:eastAsia="SimSun" w:cs="Arial"/>
                <w:bCs/>
                <w:noProof/>
              </w:rPr>
              <w:t>................................................</w:t>
            </w:r>
            <w:r w:rsidRPr="00D568D6">
              <w:rPr>
                <w:rFonts w:eastAsia="SimSun" w:cs="Arial"/>
                <w:bCs/>
              </w:rPr>
              <w:fldChar w:fldCharType="end"/>
            </w:r>
          </w:p>
        </w:tc>
      </w:tr>
      <w:tr w:rsidR="00CC2116" w:rsidRPr="00D568D6" w14:paraId="5B714B5B" w14:textId="77777777" w:rsidTr="00C87864">
        <w:trPr>
          <w:trHeight w:val="383"/>
        </w:trPr>
        <w:tc>
          <w:tcPr>
            <w:tcW w:w="6379" w:type="dxa"/>
            <w:tcBorders>
              <w:left w:val="nil"/>
            </w:tcBorders>
            <w:shd w:val="clear" w:color="auto" w:fill="auto"/>
          </w:tcPr>
          <w:p w14:paraId="5CA25D59" w14:textId="77777777" w:rsidR="00CC2116" w:rsidRPr="00D568D6" w:rsidRDefault="00CC2116" w:rsidP="00C87864">
            <w:pPr>
              <w:tabs>
                <w:tab w:val="num" w:pos="360"/>
              </w:tabs>
              <w:spacing w:before="60"/>
              <w:ind w:left="360" w:hanging="360"/>
              <w:rPr>
                <w:rFonts w:eastAsia="SimSun" w:cs="Arial"/>
                <w:spacing w:val="-2"/>
              </w:rPr>
            </w:pPr>
            <w:r w:rsidRPr="00D568D6">
              <w:rPr>
                <w:rFonts w:eastAsia="SimSun" w:cs="Arial"/>
              </w:rPr>
              <w:lastRenderedPageBreak/>
              <w:t>2.</w:t>
            </w:r>
            <w:r w:rsidRPr="00D568D6">
              <w:rPr>
                <w:rFonts w:eastAsia="SimSun" w:cs="Arial"/>
              </w:rPr>
              <w:tab/>
              <w:t>Does your offer fully comply with the quote requirements and specifications detailed herein?</w:t>
            </w:r>
          </w:p>
        </w:tc>
        <w:tc>
          <w:tcPr>
            <w:tcW w:w="4111" w:type="dxa"/>
            <w:tcBorders>
              <w:right w:val="nil"/>
            </w:tcBorders>
            <w:vAlign w:val="center"/>
          </w:tcPr>
          <w:p w14:paraId="5BE41185" w14:textId="77777777" w:rsidR="00CC2116" w:rsidRPr="00D568D6" w:rsidRDefault="00CC2116" w:rsidP="00C87864">
            <w:pPr>
              <w:tabs>
                <w:tab w:val="center" w:pos="2412"/>
              </w:tabs>
              <w:suppressAutoHyphens/>
              <w:spacing w:before="120" w:after="60" w:line="216" w:lineRule="auto"/>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 </w:t>
            </w:r>
          </w:p>
          <w:p w14:paraId="578114A0" w14:textId="77777777" w:rsidR="00CC2116" w:rsidRPr="00D568D6" w:rsidRDefault="00CC2116" w:rsidP="00C87864">
            <w:pPr>
              <w:tabs>
                <w:tab w:val="center" w:pos="2412"/>
              </w:tabs>
              <w:suppressAutoHyphens/>
              <w:spacing w:before="120" w:after="60" w:line="216" w:lineRule="auto"/>
              <w:rPr>
                <w:rFonts w:eastAsia="SimSun" w:cs="Arial"/>
                <w:spacing w:val="-2"/>
              </w:rPr>
            </w:pPr>
            <w:r w:rsidRPr="00D568D6">
              <w:rPr>
                <w:rFonts w:eastAsia="SimSun" w:cs="Arial"/>
                <w:spacing w:val="-2"/>
              </w:rPr>
              <w:t>If "NO", give details of each and every aspect of non-compliance</w:t>
            </w:r>
          </w:p>
          <w:p w14:paraId="0E011AE4" w14:textId="77777777" w:rsidR="00CC2116" w:rsidRPr="00D568D6" w:rsidRDefault="00CC2116" w:rsidP="00C87864">
            <w:pPr>
              <w:tabs>
                <w:tab w:val="center" w:pos="2412"/>
              </w:tabs>
              <w:suppressAutoHyphens/>
              <w:spacing w:before="120" w:after="60" w:line="216" w:lineRule="auto"/>
              <w:rPr>
                <w:rFonts w:eastAsia="SimSun" w:cs="Arial"/>
                <w:spacing w:val="-5"/>
              </w:rPr>
            </w:pPr>
            <w:r w:rsidRPr="00D568D6">
              <w:rPr>
                <w:rFonts w:eastAsia="SimSun" w:cs="Arial"/>
                <w:bCs/>
              </w:rPr>
              <w:fldChar w:fldCharType="begin">
                <w:ffData>
                  <w:name w:val=""/>
                  <w:enabled/>
                  <w:calcOnExit w:val="0"/>
                  <w:statusText w:type="text" w:val="What aspects of the quote requirements and specifications are not complied with?"/>
                  <w:textInput>
                    <w:default w:val="................................................"/>
                    <w:format w:val="FIRST CAPITAL"/>
                  </w:textInput>
                </w:ffData>
              </w:fldChar>
            </w:r>
            <w:r w:rsidRPr="00D568D6">
              <w:rPr>
                <w:rFonts w:eastAsia="SimSun" w:cs="Arial"/>
                <w:bCs/>
              </w:rPr>
              <w:instrText xml:space="preserve"> FORMTEXT </w:instrText>
            </w:r>
            <w:r w:rsidRPr="00D568D6">
              <w:rPr>
                <w:rFonts w:eastAsia="SimSun" w:cs="Arial"/>
                <w:bCs/>
              </w:rPr>
            </w:r>
            <w:r w:rsidRPr="00D568D6">
              <w:rPr>
                <w:rFonts w:eastAsia="SimSun" w:cs="Arial"/>
                <w:bCs/>
              </w:rPr>
              <w:fldChar w:fldCharType="separate"/>
            </w:r>
            <w:r w:rsidRPr="00D568D6">
              <w:rPr>
                <w:rFonts w:eastAsia="SimSun" w:cs="Arial"/>
                <w:bCs/>
                <w:noProof/>
              </w:rPr>
              <w:t>................................................</w:t>
            </w:r>
            <w:r w:rsidRPr="00D568D6">
              <w:rPr>
                <w:rFonts w:eastAsia="SimSun" w:cs="Arial"/>
                <w:bCs/>
              </w:rPr>
              <w:fldChar w:fldCharType="end"/>
            </w:r>
          </w:p>
        </w:tc>
      </w:tr>
      <w:tr w:rsidR="00CC2116" w:rsidRPr="00D568D6" w14:paraId="24BE0FBE" w14:textId="77777777" w:rsidTr="00C87864">
        <w:trPr>
          <w:trHeight w:val="383"/>
        </w:trPr>
        <w:tc>
          <w:tcPr>
            <w:tcW w:w="6379" w:type="dxa"/>
            <w:tcBorders>
              <w:left w:val="nil"/>
            </w:tcBorders>
            <w:shd w:val="clear" w:color="auto" w:fill="auto"/>
          </w:tcPr>
          <w:p w14:paraId="2464DA8C" w14:textId="77777777" w:rsidR="00CC2116" w:rsidRPr="00D568D6" w:rsidRDefault="00CC2116" w:rsidP="00C87864">
            <w:pPr>
              <w:tabs>
                <w:tab w:val="num" w:pos="360"/>
              </w:tabs>
              <w:spacing w:before="60"/>
              <w:ind w:left="360" w:hanging="360"/>
              <w:rPr>
                <w:rFonts w:eastAsia="SimSun"/>
              </w:rPr>
            </w:pPr>
            <w:r w:rsidRPr="00D568D6">
              <w:rPr>
                <w:rFonts w:eastAsia="SimSun"/>
              </w:rPr>
              <w:t>3.</w:t>
            </w:r>
            <w:r w:rsidRPr="00D568D6">
              <w:rPr>
                <w:rFonts w:eastAsia="SimSun"/>
              </w:rPr>
              <w:tab/>
              <w:t>What are the warranty provisions for the goods/services offered?</w:t>
            </w:r>
          </w:p>
        </w:tc>
        <w:tc>
          <w:tcPr>
            <w:tcW w:w="4111" w:type="dxa"/>
            <w:tcBorders>
              <w:right w:val="nil"/>
            </w:tcBorders>
            <w:vAlign w:val="center"/>
          </w:tcPr>
          <w:p w14:paraId="4C20E355" w14:textId="77777777" w:rsidR="00CC2116" w:rsidRPr="00D568D6" w:rsidRDefault="00CC2116" w:rsidP="00C87864">
            <w:pPr>
              <w:tabs>
                <w:tab w:val="center" w:pos="2412"/>
              </w:tabs>
              <w:suppressAutoHyphens/>
              <w:spacing w:before="120" w:after="60" w:line="216" w:lineRule="auto"/>
              <w:rPr>
                <w:rFonts w:eastAsia="SimSun" w:cs="Arial"/>
                <w:spacing w:val="-5"/>
              </w:rPr>
            </w:pPr>
            <w:r w:rsidRPr="00D568D6">
              <w:rPr>
                <w:rFonts w:eastAsia="SimSun" w:cs="Arial"/>
                <w:spacing w:val="-5"/>
              </w:rPr>
              <w:fldChar w:fldCharType="begin">
                <w:ffData>
                  <w:name w:val=""/>
                  <w:enabled/>
                  <w:calcOnExit w:val="0"/>
                  <w:statusText w:type="text" w:val="What are the warranty provisions offered?"/>
                  <w:textInput>
                    <w:default w:val="................................................"/>
                    <w:format w:val="FIRST CAPITAL"/>
                  </w:textInput>
                </w:ffData>
              </w:fldChar>
            </w:r>
            <w:r w:rsidRPr="00D568D6">
              <w:rPr>
                <w:rFonts w:eastAsia="SimSun" w:cs="Arial"/>
                <w:spacing w:val="-5"/>
              </w:rPr>
              <w:instrText xml:space="preserve"> FORMTEXT </w:instrText>
            </w:r>
            <w:r w:rsidRPr="00D568D6">
              <w:rPr>
                <w:rFonts w:eastAsia="SimSun" w:cs="Arial"/>
                <w:spacing w:val="-5"/>
              </w:rPr>
            </w:r>
            <w:r w:rsidRPr="00D568D6">
              <w:rPr>
                <w:rFonts w:eastAsia="SimSun" w:cs="Arial"/>
                <w:spacing w:val="-5"/>
              </w:rPr>
              <w:fldChar w:fldCharType="separate"/>
            </w:r>
            <w:r w:rsidRPr="00D568D6">
              <w:rPr>
                <w:rFonts w:eastAsia="SimSun" w:cs="Arial"/>
                <w:spacing w:val="-5"/>
              </w:rPr>
              <w:t>................................................</w:t>
            </w:r>
            <w:r w:rsidRPr="00D568D6">
              <w:rPr>
                <w:rFonts w:eastAsia="SimSun" w:cs="Arial"/>
                <w:spacing w:val="-5"/>
              </w:rPr>
              <w:fldChar w:fldCharType="end"/>
            </w:r>
          </w:p>
        </w:tc>
      </w:tr>
      <w:tr w:rsidR="00CC2116" w:rsidRPr="00D568D6" w14:paraId="213DB6B2" w14:textId="77777777" w:rsidTr="00C87864">
        <w:trPr>
          <w:trHeight w:val="528"/>
        </w:trPr>
        <w:tc>
          <w:tcPr>
            <w:tcW w:w="6379" w:type="dxa"/>
            <w:tcBorders>
              <w:left w:val="nil"/>
            </w:tcBorders>
            <w:shd w:val="clear" w:color="auto" w:fill="auto"/>
          </w:tcPr>
          <w:p w14:paraId="2A6EBA07"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4.</w:t>
            </w:r>
            <w:r w:rsidRPr="00D568D6">
              <w:rPr>
                <w:rFonts w:eastAsia="SimSun" w:cs="Arial"/>
              </w:rPr>
              <w:tab/>
              <w:t xml:space="preserve">Does your organisation hold insurance and licensing requirements to fulfil the obligations and if successful, be able to provide evidence of validity? </w:t>
            </w:r>
          </w:p>
        </w:tc>
        <w:tc>
          <w:tcPr>
            <w:tcW w:w="4111" w:type="dxa"/>
            <w:tcBorders>
              <w:right w:val="nil"/>
            </w:tcBorders>
            <w:vAlign w:val="center"/>
          </w:tcPr>
          <w:p w14:paraId="74E35563" w14:textId="77777777" w:rsidR="00CC2116" w:rsidRPr="00D568D6" w:rsidRDefault="00CC2116" w:rsidP="00C87864">
            <w:pPr>
              <w:tabs>
                <w:tab w:val="center" w:pos="2412"/>
              </w:tabs>
              <w:suppressAutoHyphens/>
              <w:spacing w:before="60" w:after="60" w:line="216" w:lineRule="auto"/>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w:t>
            </w:r>
          </w:p>
          <w:p w14:paraId="504FB5AB" w14:textId="77777777" w:rsidR="00CC2116" w:rsidRPr="00D568D6" w:rsidRDefault="00CC2116" w:rsidP="00C87864">
            <w:pPr>
              <w:tabs>
                <w:tab w:val="center" w:pos="2412"/>
              </w:tabs>
              <w:suppressAutoHyphens/>
              <w:spacing w:before="120" w:after="60" w:line="216" w:lineRule="auto"/>
              <w:rPr>
                <w:rFonts w:eastAsia="SimSun" w:cs="Arial"/>
                <w:spacing w:val="-5"/>
              </w:rPr>
            </w:pPr>
            <w:r w:rsidRPr="00D568D6">
              <w:rPr>
                <w:rFonts w:eastAsia="SimSun" w:cs="Arial"/>
                <w:spacing w:val="-5"/>
              </w:rPr>
              <w:t xml:space="preserve">If no, give details of non-compliance </w:t>
            </w:r>
          </w:p>
          <w:p w14:paraId="1CF940F5" w14:textId="77777777" w:rsidR="00CC2116" w:rsidRPr="00D568D6" w:rsidRDefault="00CC2116" w:rsidP="00C87864">
            <w:pPr>
              <w:tabs>
                <w:tab w:val="center" w:pos="2412"/>
              </w:tabs>
              <w:suppressAutoHyphens/>
              <w:spacing w:before="60" w:after="60" w:line="216" w:lineRule="auto"/>
              <w:rPr>
                <w:rFonts w:eastAsia="SimSun" w:cs="Arial"/>
                <w:spacing w:val="-5"/>
              </w:rPr>
            </w:pPr>
            <w:r w:rsidRPr="00D568D6">
              <w:rPr>
                <w:rFonts w:eastAsia="SimSun" w:cs="Arial"/>
                <w:bCs/>
              </w:rPr>
              <w:fldChar w:fldCharType="begin">
                <w:ffData>
                  <w:name w:val=""/>
                  <w:enabled/>
                  <w:calcOnExit w:val="0"/>
                  <w:statusText w:type="text" w:val="What aspects of the quote requirements and specifications are not complied with?"/>
                  <w:textInput>
                    <w:default w:val="................................................"/>
                    <w:format w:val="FIRST CAPITAL"/>
                  </w:textInput>
                </w:ffData>
              </w:fldChar>
            </w:r>
            <w:r w:rsidRPr="00D568D6">
              <w:rPr>
                <w:rFonts w:eastAsia="SimSun" w:cs="Arial"/>
                <w:bCs/>
              </w:rPr>
              <w:instrText xml:space="preserve"> FORMTEXT </w:instrText>
            </w:r>
            <w:r w:rsidRPr="00D568D6">
              <w:rPr>
                <w:rFonts w:eastAsia="SimSun" w:cs="Arial"/>
                <w:bCs/>
              </w:rPr>
            </w:r>
            <w:r w:rsidRPr="00D568D6">
              <w:rPr>
                <w:rFonts w:eastAsia="SimSun" w:cs="Arial"/>
                <w:bCs/>
              </w:rPr>
              <w:fldChar w:fldCharType="separate"/>
            </w:r>
            <w:r w:rsidRPr="00D568D6">
              <w:rPr>
                <w:rFonts w:eastAsia="SimSun" w:cs="Arial"/>
                <w:bCs/>
                <w:noProof/>
              </w:rPr>
              <w:t>................................................</w:t>
            </w:r>
            <w:r w:rsidRPr="00D568D6">
              <w:rPr>
                <w:rFonts w:eastAsia="SimSun" w:cs="Arial"/>
                <w:bCs/>
              </w:rPr>
              <w:fldChar w:fldCharType="end"/>
            </w:r>
          </w:p>
        </w:tc>
      </w:tr>
      <w:tr w:rsidR="00CC2116" w:rsidRPr="00D568D6" w14:paraId="205BB6A1" w14:textId="77777777" w:rsidTr="00C87864">
        <w:trPr>
          <w:trHeight w:val="528"/>
        </w:trPr>
        <w:tc>
          <w:tcPr>
            <w:tcW w:w="6379" w:type="dxa"/>
            <w:tcBorders>
              <w:left w:val="nil"/>
            </w:tcBorders>
            <w:shd w:val="clear" w:color="auto" w:fill="auto"/>
          </w:tcPr>
          <w:p w14:paraId="57968D46"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5.</w:t>
            </w:r>
            <w:r w:rsidRPr="00D568D6">
              <w:rPr>
                <w:rFonts w:eastAsia="SimSun" w:cs="Arial"/>
              </w:rPr>
              <w:tab/>
              <w:t>Will your Offer be valid for 90 days?</w:t>
            </w:r>
          </w:p>
        </w:tc>
        <w:tc>
          <w:tcPr>
            <w:tcW w:w="4111" w:type="dxa"/>
            <w:tcBorders>
              <w:right w:val="nil"/>
            </w:tcBorders>
            <w:vAlign w:val="center"/>
          </w:tcPr>
          <w:p w14:paraId="45B6A2A0" w14:textId="77777777" w:rsidR="00CC2116" w:rsidRPr="00D568D6" w:rsidRDefault="00CC2116" w:rsidP="00C87864">
            <w:pPr>
              <w:tabs>
                <w:tab w:val="center" w:pos="2412"/>
              </w:tabs>
              <w:suppressAutoHyphens/>
              <w:spacing w:before="60" w:after="60" w:line="216" w:lineRule="auto"/>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NO</w:t>
            </w:r>
          </w:p>
          <w:p w14:paraId="0A89B90F" w14:textId="77777777" w:rsidR="00CC2116" w:rsidRPr="00D568D6" w:rsidRDefault="00CC2116" w:rsidP="00C87864">
            <w:pPr>
              <w:tabs>
                <w:tab w:val="center" w:pos="2412"/>
              </w:tabs>
              <w:suppressAutoHyphens/>
              <w:spacing w:before="120" w:after="60" w:line="216" w:lineRule="auto"/>
              <w:rPr>
                <w:rFonts w:eastAsia="SimSun" w:cs="Arial"/>
                <w:spacing w:val="-5"/>
              </w:rPr>
            </w:pPr>
            <w:r w:rsidRPr="00D568D6">
              <w:rPr>
                <w:rFonts w:eastAsia="SimSun" w:cs="Arial"/>
                <w:spacing w:val="-5"/>
              </w:rPr>
              <w:t xml:space="preserve">If no, give details of offer validity </w:t>
            </w:r>
          </w:p>
          <w:p w14:paraId="608D1B43" w14:textId="77777777" w:rsidR="00CC2116" w:rsidRPr="00D568D6" w:rsidRDefault="00CC2116" w:rsidP="00C87864">
            <w:pPr>
              <w:tabs>
                <w:tab w:val="center" w:pos="2412"/>
              </w:tabs>
              <w:suppressAutoHyphens/>
              <w:spacing w:before="60" w:after="60" w:line="216" w:lineRule="auto"/>
              <w:rPr>
                <w:rFonts w:eastAsia="SimSun" w:cs="Arial"/>
                <w:spacing w:val="-2"/>
              </w:rPr>
            </w:pPr>
            <w:r w:rsidRPr="00D568D6">
              <w:rPr>
                <w:rFonts w:eastAsia="SimSun" w:cs="Arial"/>
                <w:bCs/>
              </w:rPr>
              <w:fldChar w:fldCharType="begin">
                <w:ffData>
                  <w:name w:val=""/>
                  <w:enabled/>
                  <w:calcOnExit w:val="0"/>
                  <w:statusText w:type="text" w:val="What aspects of the quote requirements and specifications are not complied with?"/>
                  <w:textInput>
                    <w:default w:val="................................................"/>
                    <w:format w:val="FIRST CAPITAL"/>
                  </w:textInput>
                </w:ffData>
              </w:fldChar>
            </w:r>
            <w:r w:rsidRPr="00D568D6">
              <w:rPr>
                <w:rFonts w:eastAsia="SimSun" w:cs="Arial"/>
                <w:bCs/>
              </w:rPr>
              <w:instrText xml:space="preserve"> FORMTEXT </w:instrText>
            </w:r>
            <w:r w:rsidRPr="00D568D6">
              <w:rPr>
                <w:rFonts w:eastAsia="SimSun" w:cs="Arial"/>
                <w:bCs/>
              </w:rPr>
            </w:r>
            <w:r w:rsidRPr="00D568D6">
              <w:rPr>
                <w:rFonts w:eastAsia="SimSun" w:cs="Arial"/>
                <w:bCs/>
              </w:rPr>
              <w:fldChar w:fldCharType="separate"/>
            </w:r>
            <w:r w:rsidRPr="00D568D6">
              <w:rPr>
                <w:rFonts w:eastAsia="SimSun" w:cs="Arial"/>
                <w:bCs/>
                <w:noProof/>
              </w:rPr>
              <w:t>................................................</w:t>
            </w:r>
            <w:r w:rsidRPr="00D568D6">
              <w:rPr>
                <w:rFonts w:eastAsia="SimSun" w:cs="Arial"/>
                <w:bCs/>
              </w:rPr>
              <w:fldChar w:fldCharType="end"/>
            </w:r>
          </w:p>
        </w:tc>
      </w:tr>
      <w:tr w:rsidR="00CC2116" w:rsidRPr="00D568D6" w14:paraId="0A9414E8" w14:textId="77777777" w:rsidTr="00C87864">
        <w:trPr>
          <w:trHeight w:val="432"/>
        </w:trPr>
        <w:tc>
          <w:tcPr>
            <w:tcW w:w="6379" w:type="dxa"/>
            <w:tcBorders>
              <w:left w:val="nil"/>
            </w:tcBorders>
            <w:shd w:val="clear" w:color="auto" w:fill="auto"/>
          </w:tcPr>
          <w:p w14:paraId="7979F76E" w14:textId="77777777" w:rsidR="00CC2116" w:rsidRPr="00D568D6" w:rsidRDefault="00CC2116" w:rsidP="00C87864">
            <w:pPr>
              <w:tabs>
                <w:tab w:val="num" w:pos="360"/>
              </w:tabs>
              <w:spacing w:before="120"/>
              <w:ind w:left="357" w:hanging="357"/>
              <w:rPr>
                <w:rFonts w:eastAsia="SimSun" w:cs="Arial"/>
                <w:b/>
              </w:rPr>
            </w:pPr>
            <w:r w:rsidRPr="00D568D6">
              <w:rPr>
                <w:rFonts w:eastAsia="SimSun" w:cs="Arial"/>
              </w:rPr>
              <w:t>6.</w:t>
            </w:r>
            <w:r w:rsidRPr="00D568D6">
              <w:rPr>
                <w:rFonts w:eastAsia="SimSun" w:cs="Arial"/>
              </w:rPr>
              <w:tab/>
            </w:r>
            <w:r w:rsidRPr="00D568D6">
              <w:rPr>
                <w:rFonts w:eastAsia="SimSun" w:cs="Arial"/>
                <w:b/>
              </w:rPr>
              <w:t xml:space="preserve">FOR ICT GOODS AND SERVICES </w:t>
            </w:r>
          </w:p>
        </w:tc>
        <w:tc>
          <w:tcPr>
            <w:tcW w:w="4111" w:type="dxa"/>
            <w:tcBorders>
              <w:right w:val="nil"/>
            </w:tcBorders>
            <w:vAlign w:val="center"/>
          </w:tcPr>
          <w:p w14:paraId="571638F6" w14:textId="77777777" w:rsidR="00CC2116" w:rsidRPr="00D568D6" w:rsidRDefault="00CC2116" w:rsidP="00C87864">
            <w:pPr>
              <w:tabs>
                <w:tab w:val="center" w:pos="2412"/>
              </w:tabs>
              <w:suppressAutoHyphens/>
              <w:spacing w:before="60" w:after="60" w:line="216" w:lineRule="auto"/>
              <w:rPr>
                <w:rFonts w:eastAsia="SimSun" w:cs="Arial"/>
                <w:spacing w:val="-2"/>
              </w:rPr>
            </w:pP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YES     </w:t>
            </w:r>
            <w:r w:rsidRPr="00D568D6">
              <w:rPr>
                <w:rFonts w:eastAsia="SimSun" w:cs="Arial"/>
                <w:spacing w:val="-5"/>
              </w:rPr>
              <w:fldChar w:fldCharType="begin">
                <w:ffData>
                  <w:name w:val="Check13"/>
                  <w:enabled/>
                  <w:calcOnExit w:val="0"/>
                  <w:checkBox>
                    <w:sizeAuto/>
                    <w:default w:val="0"/>
                  </w:checkBox>
                </w:ffData>
              </w:fldChar>
            </w:r>
            <w:r w:rsidRPr="00D568D6">
              <w:rPr>
                <w:rFonts w:eastAsia="SimSun" w:cs="Arial"/>
                <w:spacing w:val="-5"/>
              </w:rPr>
              <w:instrText xml:space="preserve"> FORMCHECKBOX </w:instrText>
            </w:r>
            <w:r w:rsidR="00C87864">
              <w:rPr>
                <w:rFonts w:eastAsia="SimSun" w:cs="Arial"/>
                <w:spacing w:val="-5"/>
              </w:rPr>
            </w:r>
            <w:r w:rsidR="00C87864">
              <w:rPr>
                <w:rFonts w:eastAsia="SimSun" w:cs="Arial"/>
                <w:spacing w:val="-5"/>
              </w:rPr>
              <w:fldChar w:fldCharType="separate"/>
            </w:r>
            <w:r w:rsidRPr="00D568D6">
              <w:rPr>
                <w:rFonts w:eastAsia="SimSun" w:cs="Arial"/>
                <w:spacing w:val="-5"/>
              </w:rPr>
              <w:fldChar w:fldCharType="end"/>
            </w:r>
            <w:r w:rsidRPr="00D568D6">
              <w:rPr>
                <w:rFonts w:eastAsia="SimSun" w:cs="Arial"/>
                <w:spacing w:val="-2"/>
              </w:rPr>
              <w:t xml:space="preserve">  N/A</w:t>
            </w:r>
          </w:p>
        </w:tc>
      </w:tr>
      <w:tr w:rsidR="00CC2116" w:rsidRPr="00D568D6" w14:paraId="3649BF1F" w14:textId="77777777" w:rsidTr="00C87864">
        <w:trPr>
          <w:trHeight w:val="312"/>
        </w:trPr>
        <w:tc>
          <w:tcPr>
            <w:tcW w:w="6379" w:type="dxa"/>
            <w:tcBorders>
              <w:top w:val="single" w:sz="4" w:space="0" w:color="D9D9D9"/>
              <w:left w:val="nil"/>
              <w:bottom w:val="single" w:sz="4" w:space="0" w:color="D9D9D9"/>
              <w:right w:val="single" w:sz="4" w:space="0" w:color="D9D9D9"/>
            </w:tcBorders>
            <w:shd w:val="clear" w:color="auto" w:fill="auto"/>
          </w:tcPr>
          <w:p w14:paraId="6DF2AC18"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ab/>
              <w:t>a. What is your Queensland GITC Accreditation No.</w:t>
            </w:r>
          </w:p>
        </w:tc>
        <w:tc>
          <w:tcPr>
            <w:tcW w:w="4111" w:type="dxa"/>
            <w:tcBorders>
              <w:top w:val="single" w:sz="4" w:space="0" w:color="D9D9D9"/>
              <w:left w:val="single" w:sz="4" w:space="0" w:color="D9D9D9"/>
              <w:bottom w:val="single" w:sz="4" w:space="0" w:color="D9D9D9"/>
              <w:right w:val="nil"/>
            </w:tcBorders>
            <w:vAlign w:val="center"/>
          </w:tcPr>
          <w:p w14:paraId="11C10E2E" w14:textId="77777777" w:rsidR="00CC2116" w:rsidRPr="00D568D6" w:rsidRDefault="00CC2116" w:rsidP="00C87864">
            <w:pPr>
              <w:tabs>
                <w:tab w:val="center" w:pos="2412"/>
              </w:tabs>
              <w:suppressAutoHyphens/>
              <w:spacing w:before="60" w:after="60" w:line="216" w:lineRule="auto"/>
              <w:rPr>
                <w:rFonts w:eastAsia="SimSun" w:cs="Arial"/>
                <w:spacing w:val="-5"/>
              </w:rPr>
            </w:pPr>
            <w:r w:rsidRPr="00D568D6">
              <w:rPr>
                <w:rFonts w:eastAsia="SimSun" w:cs="Arial"/>
                <w:spacing w:val="-5"/>
              </w:rPr>
              <w:t xml:space="preserve">GITC No.: </w:t>
            </w:r>
            <w:r w:rsidRPr="00D568D6">
              <w:rPr>
                <w:rFonts w:eastAsia="SimSun" w:cs="Arial"/>
                <w:spacing w:val="-5"/>
              </w:rPr>
              <w:fldChar w:fldCharType="begin">
                <w:ffData>
                  <w:name w:val=""/>
                  <w:enabled/>
                  <w:calcOnExit w:val="0"/>
                  <w:statusText w:type="text" w:val="What is the GITC No.?"/>
                  <w:textInput>
                    <w:default w:val="................."/>
                    <w:format w:val="FIRST CAPITAL"/>
                  </w:textInput>
                </w:ffData>
              </w:fldChar>
            </w:r>
            <w:r w:rsidRPr="00D568D6">
              <w:rPr>
                <w:rFonts w:eastAsia="SimSun" w:cs="Arial"/>
                <w:spacing w:val="-5"/>
              </w:rPr>
              <w:instrText xml:space="preserve"> FORMTEXT </w:instrText>
            </w:r>
            <w:r w:rsidRPr="00D568D6">
              <w:rPr>
                <w:rFonts w:eastAsia="SimSun" w:cs="Arial"/>
                <w:spacing w:val="-5"/>
              </w:rPr>
            </w:r>
            <w:r w:rsidRPr="00D568D6">
              <w:rPr>
                <w:rFonts w:eastAsia="SimSun" w:cs="Arial"/>
                <w:spacing w:val="-5"/>
              </w:rPr>
              <w:fldChar w:fldCharType="separate"/>
            </w:r>
            <w:r w:rsidRPr="00D568D6">
              <w:rPr>
                <w:rFonts w:eastAsia="SimSun" w:cs="Arial"/>
                <w:noProof/>
                <w:spacing w:val="-5"/>
              </w:rPr>
              <w:t>.................</w:t>
            </w:r>
            <w:r w:rsidRPr="00D568D6">
              <w:rPr>
                <w:rFonts w:eastAsia="SimSun" w:cs="Arial"/>
                <w:spacing w:val="-5"/>
              </w:rPr>
              <w:fldChar w:fldCharType="end"/>
            </w:r>
          </w:p>
        </w:tc>
      </w:tr>
      <w:tr w:rsidR="00CC2116" w:rsidRPr="00D568D6" w14:paraId="30A1F05D" w14:textId="77777777" w:rsidTr="00C87864">
        <w:trPr>
          <w:trHeight w:val="418"/>
        </w:trPr>
        <w:tc>
          <w:tcPr>
            <w:tcW w:w="6379" w:type="dxa"/>
            <w:tcBorders>
              <w:top w:val="single" w:sz="4" w:space="0" w:color="D9D9D9"/>
              <w:left w:val="nil"/>
              <w:bottom w:val="single" w:sz="4" w:space="0" w:color="D9D9D9"/>
              <w:right w:val="single" w:sz="4" w:space="0" w:color="D9D9D9"/>
            </w:tcBorders>
            <w:shd w:val="clear" w:color="auto" w:fill="auto"/>
          </w:tcPr>
          <w:p w14:paraId="4635DBE2"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ab/>
              <w:t>b. Which GITC Module/s is your organisation a signatory to?</w:t>
            </w:r>
          </w:p>
        </w:tc>
        <w:tc>
          <w:tcPr>
            <w:tcW w:w="4111" w:type="dxa"/>
            <w:tcBorders>
              <w:top w:val="single" w:sz="4" w:space="0" w:color="D9D9D9"/>
              <w:left w:val="single" w:sz="4" w:space="0" w:color="D9D9D9"/>
              <w:bottom w:val="single" w:sz="4" w:space="0" w:color="D9D9D9"/>
              <w:right w:val="nil"/>
            </w:tcBorders>
            <w:vAlign w:val="center"/>
          </w:tcPr>
          <w:p w14:paraId="1B413BDB" w14:textId="77777777" w:rsidR="00CC2116" w:rsidRPr="00D568D6" w:rsidRDefault="00CC2116" w:rsidP="00C87864">
            <w:pPr>
              <w:tabs>
                <w:tab w:val="center" w:pos="2412"/>
              </w:tabs>
              <w:suppressAutoHyphens/>
              <w:spacing w:before="60" w:after="60" w:line="216" w:lineRule="auto"/>
              <w:rPr>
                <w:rFonts w:eastAsia="SimSun" w:cs="Arial"/>
                <w:spacing w:val="-5"/>
              </w:rPr>
            </w:pPr>
            <w:r w:rsidRPr="00D568D6">
              <w:rPr>
                <w:rFonts w:eastAsia="SimSun" w:cs="Arial"/>
                <w:spacing w:val="-5"/>
              </w:rPr>
              <w:t>Module No’s.:</w:t>
            </w:r>
            <w:r w:rsidRPr="00D568D6">
              <w:rPr>
                <w:rFonts w:eastAsia="SimSun" w:cs="Arial"/>
                <w:spacing w:val="-5"/>
              </w:rPr>
              <w:fldChar w:fldCharType="begin">
                <w:ffData>
                  <w:name w:val=""/>
                  <w:enabled/>
                  <w:calcOnExit w:val="0"/>
                  <w:statusText w:type="text" w:val="Which Modules is your business a signatory to?"/>
                  <w:textInput>
                    <w:default w:val="................."/>
                    <w:format w:val="FIRST CAPITAL"/>
                  </w:textInput>
                </w:ffData>
              </w:fldChar>
            </w:r>
            <w:r w:rsidRPr="00D568D6">
              <w:rPr>
                <w:rFonts w:eastAsia="SimSun" w:cs="Arial"/>
                <w:spacing w:val="-5"/>
              </w:rPr>
              <w:instrText xml:space="preserve"> FORMTEXT </w:instrText>
            </w:r>
            <w:r w:rsidRPr="00D568D6">
              <w:rPr>
                <w:rFonts w:eastAsia="SimSun" w:cs="Arial"/>
                <w:spacing w:val="-5"/>
              </w:rPr>
            </w:r>
            <w:r w:rsidRPr="00D568D6">
              <w:rPr>
                <w:rFonts w:eastAsia="SimSun" w:cs="Arial"/>
                <w:spacing w:val="-5"/>
              </w:rPr>
              <w:fldChar w:fldCharType="separate"/>
            </w:r>
            <w:r w:rsidRPr="00D568D6">
              <w:rPr>
                <w:rFonts w:eastAsia="SimSun" w:cs="Arial"/>
                <w:noProof/>
                <w:spacing w:val="-5"/>
              </w:rPr>
              <w:t>.................</w:t>
            </w:r>
            <w:r w:rsidRPr="00D568D6">
              <w:rPr>
                <w:rFonts w:eastAsia="SimSun" w:cs="Arial"/>
                <w:spacing w:val="-5"/>
              </w:rPr>
              <w:fldChar w:fldCharType="end"/>
            </w:r>
          </w:p>
        </w:tc>
      </w:tr>
      <w:tr w:rsidR="00CC2116" w:rsidRPr="00D568D6" w14:paraId="3DCDADD7" w14:textId="77777777" w:rsidTr="00C87864">
        <w:trPr>
          <w:trHeight w:val="383"/>
        </w:trPr>
        <w:tc>
          <w:tcPr>
            <w:tcW w:w="6379" w:type="dxa"/>
            <w:tcBorders>
              <w:left w:val="nil"/>
            </w:tcBorders>
            <w:shd w:val="clear" w:color="auto" w:fill="auto"/>
            <w:vAlign w:val="center"/>
          </w:tcPr>
          <w:p w14:paraId="4F8EF547"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7.</w:t>
            </w:r>
            <w:r w:rsidRPr="00D568D6">
              <w:rPr>
                <w:rFonts w:eastAsia="SimSun" w:cs="Arial"/>
              </w:rPr>
              <w:tab/>
            </w:r>
            <w:r w:rsidRPr="00D568D6">
              <w:rPr>
                <w:rFonts w:eastAsia="SimSun" w:cs="Arial"/>
                <w:highlight w:val="yellow"/>
              </w:rPr>
              <w:fldChar w:fldCharType="begin">
                <w:ffData>
                  <w:name w:val=""/>
                  <w:enabled/>
                  <w:calcOnExit w:val="0"/>
                  <w:statusText w:type="text" w:val="Explain the proposed process to source the product or service including number of quotes intended"/>
                  <w:textInput>
                    <w:default w:val="&lt;&lt;Purchaser to insert further questions to enable evaluation against the evalution criteria e.g. capability, experience, methodology&gt;&gt;"/>
                    <w:format w:val="FIRST CAPITAL"/>
                  </w:textInput>
                </w:ffData>
              </w:fldChar>
            </w:r>
            <w:r w:rsidRPr="00D568D6">
              <w:rPr>
                <w:rFonts w:eastAsia="SimSun" w:cs="Arial"/>
                <w:highlight w:val="yellow"/>
              </w:rPr>
              <w:instrText xml:space="preserve"> FORMTEXT </w:instrText>
            </w:r>
            <w:r w:rsidRPr="00D568D6">
              <w:rPr>
                <w:rFonts w:eastAsia="SimSun" w:cs="Arial"/>
                <w:highlight w:val="yellow"/>
              </w:rPr>
            </w:r>
            <w:r w:rsidRPr="00D568D6">
              <w:rPr>
                <w:rFonts w:eastAsia="SimSun" w:cs="Arial"/>
                <w:highlight w:val="yellow"/>
              </w:rPr>
              <w:fldChar w:fldCharType="separate"/>
            </w:r>
            <w:r w:rsidRPr="00D568D6">
              <w:rPr>
                <w:rFonts w:eastAsia="SimSun" w:cs="Arial"/>
                <w:highlight w:val="yellow"/>
              </w:rPr>
              <w:t>&lt;&lt;Purchaser to insert further questions to enable evaluation against the evalution criteria e.g. capability, experience, methodology&gt;&gt;</w:t>
            </w:r>
            <w:r w:rsidRPr="00D568D6">
              <w:rPr>
                <w:rFonts w:eastAsia="SimSun" w:cs="Arial"/>
                <w:highlight w:val="yellow"/>
              </w:rPr>
              <w:fldChar w:fldCharType="end"/>
            </w:r>
          </w:p>
        </w:tc>
        <w:tc>
          <w:tcPr>
            <w:tcW w:w="4111" w:type="dxa"/>
            <w:tcBorders>
              <w:right w:val="nil"/>
            </w:tcBorders>
            <w:vAlign w:val="center"/>
          </w:tcPr>
          <w:p w14:paraId="3A64884C" w14:textId="77777777" w:rsidR="00CC2116" w:rsidRPr="00D568D6" w:rsidRDefault="00CC2116" w:rsidP="00C87864">
            <w:pPr>
              <w:tabs>
                <w:tab w:val="center" w:pos="2412"/>
              </w:tabs>
              <w:suppressAutoHyphens/>
              <w:spacing w:before="60" w:after="60" w:line="216" w:lineRule="auto"/>
              <w:jc w:val="center"/>
              <w:rPr>
                <w:rFonts w:eastAsia="SimSun" w:cs="Arial"/>
                <w:spacing w:val="-5"/>
              </w:rPr>
            </w:pPr>
          </w:p>
        </w:tc>
      </w:tr>
      <w:tr w:rsidR="00CC2116" w:rsidRPr="00D568D6" w14:paraId="679F658E" w14:textId="77777777" w:rsidTr="00C87864">
        <w:trPr>
          <w:trHeight w:val="383"/>
        </w:trPr>
        <w:tc>
          <w:tcPr>
            <w:tcW w:w="6379" w:type="dxa"/>
            <w:tcBorders>
              <w:left w:val="nil"/>
            </w:tcBorders>
            <w:shd w:val="clear" w:color="auto" w:fill="auto"/>
            <w:vAlign w:val="center"/>
          </w:tcPr>
          <w:p w14:paraId="1692EFF8"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8.</w:t>
            </w:r>
            <w:r w:rsidRPr="00D568D6">
              <w:rPr>
                <w:rFonts w:eastAsia="SimSun" w:cs="Arial"/>
              </w:rPr>
              <w:tab/>
            </w:r>
            <w:r w:rsidRPr="00D568D6">
              <w:rPr>
                <w:rFonts w:eastAsia="SimSun" w:cs="Arial"/>
                <w:highlight w:val="yellow"/>
              </w:rPr>
              <w:fldChar w:fldCharType="begin">
                <w:ffData>
                  <w:name w:val=""/>
                  <w:enabled/>
                  <w:calcOnExit w:val="0"/>
                  <w:statusText w:type="text" w:val="Explain the proposed process to source the product or service including number of quotes intended"/>
                  <w:textInput>
                    <w:default w:val="&lt;&lt;Purchaser to insert further questions to enable evaluation against the evalution criteria e.g. capability, experience, methodology&gt;&gt;"/>
                    <w:format w:val="FIRST CAPITAL"/>
                  </w:textInput>
                </w:ffData>
              </w:fldChar>
            </w:r>
            <w:r w:rsidRPr="00D568D6">
              <w:rPr>
                <w:rFonts w:eastAsia="SimSun" w:cs="Arial"/>
                <w:highlight w:val="yellow"/>
              </w:rPr>
              <w:instrText xml:space="preserve"> FORMTEXT </w:instrText>
            </w:r>
            <w:r w:rsidRPr="00D568D6">
              <w:rPr>
                <w:rFonts w:eastAsia="SimSun" w:cs="Arial"/>
                <w:highlight w:val="yellow"/>
              </w:rPr>
            </w:r>
            <w:r w:rsidRPr="00D568D6">
              <w:rPr>
                <w:rFonts w:eastAsia="SimSun" w:cs="Arial"/>
                <w:highlight w:val="yellow"/>
              </w:rPr>
              <w:fldChar w:fldCharType="separate"/>
            </w:r>
            <w:r w:rsidRPr="00D568D6">
              <w:rPr>
                <w:rFonts w:eastAsia="SimSun" w:cs="Arial"/>
                <w:highlight w:val="yellow"/>
              </w:rPr>
              <w:t>&lt;&lt;Purchaser to insert further questions to enable evaluation against the evalution criteria e.g. capability, experience, methodology&gt;&gt;</w:t>
            </w:r>
            <w:r w:rsidRPr="00D568D6">
              <w:rPr>
                <w:rFonts w:eastAsia="SimSun" w:cs="Arial"/>
                <w:highlight w:val="yellow"/>
              </w:rPr>
              <w:fldChar w:fldCharType="end"/>
            </w:r>
          </w:p>
        </w:tc>
        <w:tc>
          <w:tcPr>
            <w:tcW w:w="4111" w:type="dxa"/>
            <w:tcBorders>
              <w:right w:val="nil"/>
            </w:tcBorders>
            <w:vAlign w:val="center"/>
          </w:tcPr>
          <w:p w14:paraId="1E0CAEEC" w14:textId="77777777" w:rsidR="00CC2116" w:rsidRPr="00D568D6" w:rsidRDefault="00CC2116" w:rsidP="00C87864">
            <w:pPr>
              <w:tabs>
                <w:tab w:val="center" w:pos="2412"/>
              </w:tabs>
              <w:suppressAutoHyphens/>
              <w:spacing w:before="60" w:after="60" w:line="216" w:lineRule="auto"/>
              <w:rPr>
                <w:rFonts w:eastAsia="SimSun" w:cs="Arial"/>
                <w:spacing w:val="-5"/>
              </w:rPr>
            </w:pPr>
          </w:p>
        </w:tc>
      </w:tr>
      <w:tr w:rsidR="00CC2116" w:rsidRPr="00D568D6" w14:paraId="3D28B1C7" w14:textId="77777777" w:rsidTr="00C87864">
        <w:trPr>
          <w:trHeight w:val="383"/>
        </w:trPr>
        <w:tc>
          <w:tcPr>
            <w:tcW w:w="6379" w:type="dxa"/>
            <w:tcBorders>
              <w:left w:val="nil"/>
            </w:tcBorders>
            <w:shd w:val="clear" w:color="auto" w:fill="auto"/>
            <w:vAlign w:val="center"/>
          </w:tcPr>
          <w:p w14:paraId="6907DFE9" w14:textId="77777777" w:rsidR="00CC2116" w:rsidRPr="00D568D6" w:rsidRDefault="00CC2116" w:rsidP="00C87864">
            <w:pPr>
              <w:tabs>
                <w:tab w:val="num" w:pos="360"/>
              </w:tabs>
              <w:spacing w:before="120"/>
              <w:ind w:left="357" w:hanging="357"/>
              <w:rPr>
                <w:rFonts w:eastAsia="SimSun" w:cs="Arial"/>
              </w:rPr>
            </w:pPr>
            <w:r w:rsidRPr="00D568D6">
              <w:rPr>
                <w:rFonts w:eastAsia="SimSun" w:cs="Arial"/>
              </w:rPr>
              <w:t>9.</w:t>
            </w:r>
            <w:r w:rsidRPr="00D568D6">
              <w:rPr>
                <w:rFonts w:eastAsia="SimSun" w:cs="Arial"/>
              </w:rPr>
              <w:tab/>
            </w:r>
            <w:r w:rsidRPr="00D568D6">
              <w:rPr>
                <w:rFonts w:eastAsia="SimSun" w:cs="Arial"/>
                <w:highlight w:val="yellow"/>
              </w:rPr>
              <w:fldChar w:fldCharType="begin">
                <w:ffData>
                  <w:name w:val=""/>
                  <w:enabled/>
                  <w:calcOnExit w:val="0"/>
                  <w:statusText w:type="text" w:val="Explain the proposed process to source the product or service including number of quotes intended"/>
                  <w:textInput>
                    <w:default w:val="&lt;&lt;Purchaser to insert further questions to enable evaluation against the evalution criteria e.g. capability, experience, methodology&gt;&gt;"/>
                    <w:format w:val="FIRST CAPITAL"/>
                  </w:textInput>
                </w:ffData>
              </w:fldChar>
            </w:r>
            <w:r w:rsidRPr="00D568D6">
              <w:rPr>
                <w:rFonts w:eastAsia="SimSun" w:cs="Arial"/>
                <w:highlight w:val="yellow"/>
              </w:rPr>
              <w:instrText xml:space="preserve"> FORMTEXT </w:instrText>
            </w:r>
            <w:r w:rsidRPr="00D568D6">
              <w:rPr>
                <w:rFonts w:eastAsia="SimSun" w:cs="Arial"/>
                <w:highlight w:val="yellow"/>
              </w:rPr>
            </w:r>
            <w:r w:rsidRPr="00D568D6">
              <w:rPr>
                <w:rFonts w:eastAsia="SimSun" w:cs="Arial"/>
                <w:highlight w:val="yellow"/>
              </w:rPr>
              <w:fldChar w:fldCharType="separate"/>
            </w:r>
            <w:r w:rsidRPr="00D568D6">
              <w:rPr>
                <w:rFonts w:eastAsia="SimSun" w:cs="Arial"/>
                <w:highlight w:val="yellow"/>
              </w:rPr>
              <w:t>&lt;&lt;Purchaser to insert further questions to enable evaluation against the evalution criteria e.g. capability, experience, methodology&gt;&gt;</w:t>
            </w:r>
            <w:r w:rsidRPr="00D568D6">
              <w:rPr>
                <w:rFonts w:eastAsia="SimSun" w:cs="Arial"/>
                <w:highlight w:val="yellow"/>
              </w:rPr>
              <w:fldChar w:fldCharType="end"/>
            </w:r>
          </w:p>
        </w:tc>
        <w:tc>
          <w:tcPr>
            <w:tcW w:w="4111" w:type="dxa"/>
            <w:tcBorders>
              <w:right w:val="nil"/>
            </w:tcBorders>
            <w:vAlign w:val="center"/>
          </w:tcPr>
          <w:p w14:paraId="6E25D9FD" w14:textId="77777777" w:rsidR="00CC2116" w:rsidRPr="00D568D6" w:rsidRDefault="00CC2116" w:rsidP="00C87864">
            <w:pPr>
              <w:tabs>
                <w:tab w:val="center" w:pos="2412"/>
              </w:tabs>
              <w:suppressAutoHyphens/>
              <w:spacing w:before="60" w:after="60" w:line="216" w:lineRule="auto"/>
              <w:jc w:val="center"/>
              <w:rPr>
                <w:rFonts w:eastAsia="SimSun" w:cs="Arial"/>
                <w:spacing w:val="-5"/>
                <w:sz w:val="18"/>
              </w:rPr>
            </w:pPr>
            <w:r w:rsidRPr="00D568D6">
              <w:rPr>
                <w:rFonts w:eastAsia="SimSun" w:cs="Arial"/>
                <w:spacing w:val="-5"/>
                <w:sz w:val="18"/>
              </w:rPr>
              <w:tab/>
            </w:r>
          </w:p>
        </w:tc>
      </w:tr>
      <w:tr w:rsidR="00CC2116" w:rsidRPr="00D568D6" w14:paraId="616544F7" w14:textId="77777777" w:rsidTr="00C87864">
        <w:trPr>
          <w:trHeight w:val="383"/>
        </w:trPr>
        <w:tc>
          <w:tcPr>
            <w:tcW w:w="6379" w:type="dxa"/>
            <w:tcBorders>
              <w:left w:val="nil"/>
            </w:tcBorders>
            <w:shd w:val="clear" w:color="auto" w:fill="auto"/>
            <w:vAlign w:val="center"/>
          </w:tcPr>
          <w:p w14:paraId="5D38E44D" w14:textId="77777777" w:rsidR="00CC2116" w:rsidRPr="00D568D6" w:rsidRDefault="00CC2116" w:rsidP="00C87864">
            <w:pPr>
              <w:tabs>
                <w:tab w:val="num" w:pos="360"/>
              </w:tabs>
              <w:spacing w:before="60"/>
              <w:ind w:left="360" w:hanging="360"/>
              <w:rPr>
                <w:rFonts w:eastAsia="SimSun" w:cs="Arial"/>
              </w:rPr>
            </w:pPr>
            <w:r w:rsidRPr="00D568D6">
              <w:rPr>
                <w:rFonts w:eastAsia="SimSun" w:cs="Arial"/>
              </w:rPr>
              <w:t xml:space="preserve"> </w:t>
            </w:r>
          </w:p>
        </w:tc>
        <w:tc>
          <w:tcPr>
            <w:tcW w:w="4111" w:type="dxa"/>
            <w:tcBorders>
              <w:right w:val="nil"/>
            </w:tcBorders>
            <w:vAlign w:val="center"/>
          </w:tcPr>
          <w:p w14:paraId="6A9B42F9" w14:textId="77777777" w:rsidR="00CC2116" w:rsidRPr="00D568D6" w:rsidRDefault="00CC2116" w:rsidP="00C87864">
            <w:pPr>
              <w:tabs>
                <w:tab w:val="center" w:pos="2412"/>
              </w:tabs>
              <w:suppressAutoHyphens/>
              <w:spacing w:before="60" w:after="60" w:line="216" w:lineRule="auto"/>
              <w:jc w:val="center"/>
              <w:rPr>
                <w:rFonts w:eastAsia="SimSun" w:cs="Arial"/>
                <w:spacing w:val="-5"/>
                <w:sz w:val="18"/>
              </w:rPr>
            </w:pPr>
          </w:p>
        </w:tc>
      </w:tr>
      <w:tr w:rsidR="00CC2116" w:rsidRPr="00D568D6" w14:paraId="5AAA80E0" w14:textId="77777777" w:rsidTr="00C87864">
        <w:trPr>
          <w:trHeight w:val="710"/>
        </w:trPr>
        <w:tc>
          <w:tcPr>
            <w:tcW w:w="10490" w:type="dxa"/>
            <w:gridSpan w:val="2"/>
            <w:tcBorders>
              <w:top w:val="single" w:sz="4" w:space="0" w:color="D9D9D9"/>
              <w:left w:val="nil"/>
              <w:bottom w:val="single" w:sz="4" w:space="0" w:color="D9D9D9"/>
              <w:right w:val="nil"/>
            </w:tcBorders>
            <w:shd w:val="clear" w:color="auto" w:fill="auto"/>
          </w:tcPr>
          <w:p w14:paraId="051390E6" w14:textId="77777777" w:rsidR="00CC2116" w:rsidRPr="00CA57BD" w:rsidRDefault="00CC2116" w:rsidP="00C87864">
            <w:pPr>
              <w:tabs>
                <w:tab w:val="center" w:pos="2412"/>
              </w:tabs>
              <w:suppressAutoHyphens/>
              <w:spacing w:before="60" w:after="60" w:line="216" w:lineRule="auto"/>
              <w:rPr>
                <w:rFonts w:eastAsia="SimSun" w:cs="Arial"/>
                <w:bCs/>
              </w:rPr>
            </w:pPr>
            <w:r w:rsidRPr="00D568D6">
              <w:rPr>
                <w:rFonts w:eastAsia="SimSun" w:cs="Arial"/>
                <w:b/>
                <w:bCs/>
              </w:rPr>
              <w:t>Supplier Comments / Additional information</w:t>
            </w:r>
            <w:r w:rsidRPr="00D568D6">
              <w:rPr>
                <w:rFonts w:eastAsia="SimSun" w:cs="Arial"/>
                <w:bCs/>
              </w:rPr>
              <w:t>:</w:t>
            </w:r>
            <w:r w:rsidRPr="00D568D6">
              <w:rPr>
                <w:rFonts w:eastAsia="SimSun" w:cs="Arial"/>
                <w:b/>
              </w:rPr>
              <w:t xml:space="preserve"> </w:t>
            </w:r>
            <w:r w:rsidRPr="00D568D6">
              <w:rPr>
                <w:rFonts w:eastAsia="SimSun" w:cs="Arial"/>
                <w:bCs/>
              </w:rPr>
              <w:fldChar w:fldCharType="begin">
                <w:ffData>
                  <w:name w:val=""/>
                  <w:enabled/>
                  <w:calcOnExit w:val="0"/>
                  <w:statusText w:type="text" w:val="Detail any further details of your quotation"/>
                  <w:textInput>
                    <w:default w:val=".................................................................."/>
                    <w:format w:val="FIRST CAPITAL"/>
                  </w:textInput>
                </w:ffData>
              </w:fldChar>
            </w:r>
            <w:r w:rsidRPr="00D568D6">
              <w:rPr>
                <w:rFonts w:eastAsia="SimSun" w:cs="Arial"/>
                <w:bCs/>
              </w:rPr>
              <w:instrText xml:space="preserve"> FORMTEXT </w:instrText>
            </w:r>
            <w:r w:rsidRPr="00D568D6">
              <w:rPr>
                <w:rFonts w:eastAsia="SimSun" w:cs="Arial"/>
                <w:bCs/>
              </w:rPr>
            </w:r>
            <w:r w:rsidRPr="00D568D6">
              <w:rPr>
                <w:rFonts w:eastAsia="SimSun" w:cs="Arial"/>
                <w:bCs/>
              </w:rPr>
              <w:fldChar w:fldCharType="separate"/>
            </w:r>
            <w:r w:rsidRPr="00D568D6">
              <w:rPr>
                <w:rFonts w:eastAsia="SimSun" w:cs="Arial"/>
                <w:bCs/>
                <w:noProof/>
              </w:rPr>
              <w:t>..................................................................</w:t>
            </w:r>
            <w:r w:rsidRPr="00D568D6">
              <w:rPr>
                <w:rFonts w:eastAsia="SimSun" w:cs="Arial"/>
                <w:bCs/>
              </w:rPr>
              <w:fldChar w:fldCharType="end"/>
            </w:r>
          </w:p>
        </w:tc>
      </w:tr>
    </w:tbl>
    <w:p w14:paraId="5A1EE97D" w14:textId="77777777" w:rsidR="00CC2116" w:rsidRDefault="00CC2116" w:rsidP="00CC2116"/>
    <w:tbl>
      <w:tblPr>
        <w:tblW w:w="10490"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BFBFBF" w:fill="auto"/>
        <w:tblLayout w:type="fixed"/>
        <w:tblLook w:val="0000" w:firstRow="0" w:lastRow="0" w:firstColumn="0" w:lastColumn="0" w:noHBand="0" w:noVBand="0"/>
      </w:tblPr>
      <w:tblGrid>
        <w:gridCol w:w="10490"/>
      </w:tblGrid>
      <w:tr w:rsidR="00CC2116" w:rsidRPr="002B7E37" w14:paraId="14785293" w14:textId="77777777" w:rsidTr="00C87864">
        <w:trPr>
          <w:trHeight w:val="479"/>
        </w:trPr>
        <w:tc>
          <w:tcPr>
            <w:tcW w:w="10490" w:type="dxa"/>
            <w:shd w:val="clear" w:color="BFBFBF" w:fill="auto"/>
            <w:vAlign w:val="center"/>
          </w:tcPr>
          <w:p w14:paraId="6EF051A0" w14:textId="77777777" w:rsidR="00CC2116" w:rsidRPr="0034039E" w:rsidRDefault="00CC2116" w:rsidP="00C87864">
            <w:pPr>
              <w:tabs>
                <w:tab w:val="left" w:pos="-720"/>
              </w:tabs>
              <w:suppressAutoHyphens/>
              <w:spacing w:line="228" w:lineRule="auto"/>
              <w:rPr>
                <w:rFonts w:cs="Arial"/>
                <w:b/>
                <w:spacing w:val="-2"/>
                <w:szCs w:val="22"/>
              </w:rPr>
            </w:pPr>
            <w:r w:rsidRPr="002B7E37">
              <w:rPr>
                <w:rFonts w:cs="Arial"/>
                <w:b/>
                <w:spacing w:val="-2"/>
                <w:szCs w:val="22"/>
              </w:rPr>
              <w:t xml:space="preserve">SUPPLIER </w:t>
            </w:r>
            <w:r>
              <w:rPr>
                <w:rFonts w:cs="Arial"/>
                <w:b/>
                <w:spacing w:val="-2"/>
                <w:szCs w:val="22"/>
              </w:rPr>
              <w:t>AUTHORISATION</w:t>
            </w:r>
            <w:r w:rsidRPr="002B7E37">
              <w:rPr>
                <w:rFonts w:cs="Arial"/>
                <w:b/>
                <w:spacing w:val="-2"/>
                <w:szCs w:val="22"/>
              </w:rPr>
              <w:t xml:space="preserve"> </w:t>
            </w:r>
          </w:p>
        </w:tc>
      </w:tr>
    </w:tbl>
    <w:p w14:paraId="67049729" w14:textId="77777777" w:rsidR="00CC2116" w:rsidRDefault="00CC2116" w:rsidP="00CC2116">
      <w:pPr>
        <w:tabs>
          <w:tab w:val="left" w:pos="457"/>
          <w:tab w:val="left" w:pos="849"/>
          <w:tab w:val="left" w:pos="1227"/>
        </w:tabs>
        <w:suppressAutoHyphens/>
        <w:spacing w:line="216" w:lineRule="auto"/>
        <w:rPr>
          <w:rFonts w:cs="Arial"/>
          <w:spacing w:val="-2"/>
        </w:rPr>
      </w:pPr>
    </w:p>
    <w:tbl>
      <w:tblPr>
        <w:tblW w:w="1049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18"/>
        <w:gridCol w:w="5529"/>
        <w:gridCol w:w="1843"/>
      </w:tblGrid>
      <w:tr w:rsidR="00CC2116" w:rsidRPr="002B7E37" w14:paraId="17430D79" w14:textId="77777777" w:rsidTr="00C87864">
        <w:trPr>
          <w:trHeight w:val="383"/>
        </w:trPr>
        <w:tc>
          <w:tcPr>
            <w:tcW w:w="8647" w:type="dxa"/>
            <w:gridSpan w:val="2"/>
            <w:tcBorders>
              <w:top w:val="nil"/>
              <w:left w:val="nil"/>
              <w:bottom w:val="nil"/>
              <w:right w:val="nil"/>
            </w:tcBorders>
            <w:shd w:val="clear" w:color="auto" w:fill="auto"/>
            <w:vAlign w:val="center"/>
          </w:tcPr>
          <w:p w14:paraId="3627DDDB" w14:textId="77777777" w:rsidR="00CC2116" w:rsidRPr="002B7E37" w:rsidRDefault="00CC2116" w:rsidP="00C87864">
            <w:pPr>
              <w:rPr>
                <w:rFonts w:cs="Arial"/>
                <w:b/>
                <w:spacing w:val="-2"/>
              </w:rPr>
            </w:pPr>
            <w:r w:rsidRPr="002B7E37">
              <w:rPr>
                <w:rFonts w:cs="Arial"/>
                <w:b/>
                <w:spacing w:val="-2"/>
              </w:rPr>
              <w:t>This quote</w:t>
            </w:r>
            <w:r>
              <w:rPr>
                <w:rFonts w:cs="Arial"/>
                <w:b/>
                <w:spacing w:val="-2"/>
              </w:rPr>
              <w:t xml:space="preserve"> </w:t>
            </w:r>
            <w:r w:rsidRPr="002B7E37">
              <w:rPr>
                <w:rFonts w:cs="Arial"/>
                <w:b/>
                <w:spacing w:val="-2"/>
              </w:rPr>
              <w:t>is submitted by the authorised business/company representative:</w:t>
            </w:r>
          </w:p>
        </w:tc>
        <w:tc>
          <w:tcPr>
            <w:tcW w:w="1843" w:type="dxa"/>
            <w:tcBorders>
              <w:top w:val="nil"/>
              <w:left w:val="nil"/>
              <w:bottom w:val="nil"/>
              <w:right w:val="nil"/>
            </w:tcBorders>
            <w:vAlign w:val="center"/>
          </w:tcPr>
          <w:p w14:paraId="3276EBDB" w14:textId="77777777" w:rsidR="00CC2116" w:rsidRPr="002B7E37" w:rsidRDefault="00CC2116" w:rsidP="00C87864"/>
        </w:tc>
      </w:tr>
      <w:tr w:rsidR="00CC2116" w:rsidRPr="002B7E37" w14:paraId="61048E83" w14:textId="77777777" w:rsidTr="00C87864">
        <w:trPr>
          <w:trHeight w:val="872"/>
        </w:trPr>
        <w:tc>
          <w:tcPr>
            <w:tcW w:w="3118" w:type="dxa"/>
            <w:tcBorders>
              <w:top w:val="nil"/>
              <w:left w:val="nil"/>
              <w:bottom w:val="nil"/>
              <w:right w:val="single" w:sz="4" w:space="0" w:color="F2F2F2"/>
            </w:tcBorders>
            <w:shd w:val="clear" w:color="auto" w:fill="auto"/>
            <w:vAlign w:val="bottom"/>
          </w:tcPr>
          <w:p w14:paraId="0268976E" w14:textId="77777777" w:rsidR="00CC2116" w:rsidRPr="002B7E37" w:rsidRDefault="00CC2116" w:rsidP="00C87864">
            <w:pPr>
              <w:rPr>
                <w:rFonts w:cs="Arial"/>
                <w:spacing w:val="-2"/>
              </w:rPr>
            </w:pPr>
          </w:p>
          <w:p w14:paraId="0185FA7B" w14:textId="77777777" w:rsidR="00CC2116" w:rsidRPr="002B7E37" w:rsidRDefault="00CC2116" w:rsidP="00C87864">
            <w:r w:rsidRPr="002B7E37">
              <w:t>………………………………….....</w:t>
            </w:r>
          </w:p>
          <w:p w14:paraId="0BE6F7E9" w14:textId="77777777" w:rsidR="00CC2116" w:rsidRPr="002B7E37" w:rsidRDefault="00CC2116" w:rsidP="00C87864">
            <w:r w:rsidRPr="002B7E37">
              <w:t xml:space="preserve"> </w:t>
            </w:r>
            <w:r w:rsidRPr="002B7E37">
              <w:rPr>
                <w:rFonts w:cs="Arial"/>
                <w:spacing w:val="-2"/>
              </w:rPr>
              <w:t>Signature</w:t>
            </w:r>
          </w:p>
        </w:tc>
        <w:tc>
          <w:tcPr>
            <w:tcW w:w="5529" w:type="dxa"/>
            <w:tcBorders>
              <w:top w:val="nil"/>
              <w:left w:val="single" w:sz="4" w:space="0" w:color="F2F2F2"/>
              <w:bottom w:val="nil"/>
              <w:right w:val="nil"/>
            </w:tcBorders>
            <w:shd w:val="clear" w:color="auto" w:fill="auto"/>
            <w:vAlign w:val="bottom"/>
          </w:tcPr>
          <w:p w14:paraId="36C16B19" w14:textId="77777777" w:rsidR="00CC2116" w:rsidRPr="002B7E37" w:rsidRDefault="00CC2116" w:rsidP="00C87864">
            <w:r w:rsidRPr="002B7E37">
              <w:rPr>
                <w:rFonts w:cs="Arial"/>
                <w:bCs/>
              </w:rPr>
              <w:t>…………………………………………………………….</w:t>
            </w:r>
          </w:p>
          <w:p w14:paraId="35367368" w14:textId="77777777" w:rsidR="00CC2116" w:rsidRPr="002B7E37" w:rsidRDefault="00CC2116" w:rsidP="00C87864">
            <w:pPr>
              <w:rPr>
                <w:rFonts w:cs="Arial"/>
                <w:spacing w:val="-2"/>
              </w:rPr>
            </w:pPr>
            <w:r w:rsidRPr="002B7E37">
              <w:rPr>
                <w:rFonts w:cs="Arial"/>
                <w:spacing w:val="-2"/>
              </w:rPr>
              <w:t>Name and Position</w:t>
            </w:r>
          </w:p>
        </w:tc>
        <w:tc>
          <w:tcPr>
            <w:tcW w:w="1843" w:type="dxa"/>
            <w:tcBorders>
              <w:top w:val="nil"/>
              <w:left w:val="nil"/>
              <w:bottom w:val="single" w:sz="4" w:space="0" w:color="F2F2F2"/>
              <w:right w:val="nil"/>
            </w:tcBorders>
            <w:vAlign w:val="bottom"/>
          </w:tcPr>
          <w:p w14:paraId="04F63A39" w14:textId="77777777" w:rsidR="00CC2116" w:rsidRPr="002B7E37" w:rsidRDefault="00CC2116" w:rsidP="00C87864"/>
          <w:p w14:paraId="75243D39" w14:textId="77777777" w:rsidR="00CC2116" w:rsidRPr="002B7E37" w:rsidRDefault="00CC2116" w:rsidP="00C87864">
            <w:pPr>
              <w:rPr>
                <w:rFonts w:cs="Arial"/>
                <w:bCs/>
              </w:rPr>
            </w:pPr>
            <w:r>
              <w:rPr>
                <w:rFonts w:cs="Arial"/>
                <w:bCs/>
              </w:rPr>
              <w:fldChar w:fldCharType="begin">
                <w:ffData>
                  <w:name w:val=""/>
                  <w:enabled/>
                  <w:calcOnExit w:val="0"/>
                  <w:statusText w:type="text" w:val="What date is the quote being submitted?"/>
                  <w:textInput>
                    <w:default w:val="......./......./......."/>
                    <w:format w:val="FIRST CAPITAL"/>
                  </w:textInput>
                </w:ffData>
              </w:fldChar>
            </w:r>
            <w:r>
              <w:rPr>
                <w:rFonts w:cs="Arial"/>
                <w:bCs/>
              </w:rPr>
              <w:instrText xml:space="preserve"> FORMTEXT </w:instrText>
            </w:r>
            <w:r>
              <w:rPr>
                <w:rFonts w:cs="Arial"/>
                <w:bCs/>
              </w:rPr>
            </w:r>
            <w:r>
              <w:rPr>
                <w:rFonts w:cs="Arial"/>
                <w:bCs/>
              </w:rPr>
              <w:fldChar w:fldCharType="separate"/>
            </w:r>
            <w:r>
              <w:rPr>
                <w:rFonts w:cs="Arial"/>
                <w:bCs/>
                <w:noProof/>
              </w:rPr>
              <w:t>......./......./.......</w:t>
            </w:r>
            <w:r>
              <w:rPr>
                <w:rFonts w:cs="Arial"/>
                <w:bCs/>
              </w:rPr>
              <w:fldChar w:fldCharType="end"/>
            </w:r>
          </w:p>
          <w:p w14:paraId="0A4DAD78" w14:textId="77777777" w:rsidR="00CC2116" w:rsidRPr="002B7E37" w:rsidRDefault="00CC2116" w:rsidP="00C87864">
            <w:r w:rsidRPr="002B7E37">
              <w:t>Date</w:t>
            </w:r>
          </w:p>
        </w:tc>
      </w:tr>
    </w:tbl>
    <w:p w14:paraId="06DC2118" w14:textId="77777777" w:rsidR="00CC2116" w:rsidRDefault="00CC2116" w:rsidP="00CC2116">
      <w:pPr>
        <w:spacing w:before="60" w:after="60"/>
        <w:jc w:val="both"/>
        <w:rPr>
          <w:b/>
          <w:bCs/>
          <w:i/>
          <w:color w:val="008000"/>
          <w:sz w:val="16"/>
          <w:szCs w:val="16"/>
        </w:rPr>
      </w:pPr>
    </w:p>
    <w:p w14:paraId="45EE3F9B" w14:textId="77777777" w:rsidR="00CC2116" w:rsidRPr="008F5DE5" w:rsidRDefault="00CC2116" w:rsidP="00790720">
      <w:pPr>
        <w:spacing w:before="60" w:after="60"/>
        <w:rPr>
          <w:sz w:val="18"/>
          <w:szCs w:val="18"/>
        </w:rPr>
      </w:pPr>
      <w:r w:rsidRPr="00145646">
        <w:rPr>
          <w:b/>
          <w:bCs/>
          <w:i/>
          <w:color w:val="008000"/>
          <w:sz w:val="16"/>
          <w:szCs w:val="16"/>
        </w:rPr>
        <w:t xml:space="preserve">Privacy Statement </w:t>
      </w:r>
      <w:r w:rsidRPr="00145646">
        <w:rPr>
          <w:i/>
          <w:color w:val="008000"/>
          <w:sz w:val="16"/>
          <w:szCs w:val="16"/>
        </w:rPr>
        <w:t xml:space="preserve">- </w:t>
      </w:r>
      <w:r w:rsidRPr="00145646">
        <w:rPr>
          <w:color w:val="008000"/>
          <w:sz w:val="16"/>
          <w:szCs w:val="16"/>
        </w:rPr>
        <w:t xml:space="preserve">The </w:t>
      </w:r>
      <w:r>
        <w:rPr>
          <w:color w:val="008000"/>
          <w:sz w:val="16"/>
          <w:szCs w:val="16"/>
        </w:rPr>
        <w:t xml:space="preserve">P&amp;C is </w:t>
      </w:r>
      <w:r w:rsidRPr="00145646">
        <w:rPr>
          <w:color w:val="008000"/>
          <w:sz w:val="16"/>
          <w:szCs w:val="16"/>
        </w:rPr>
        <w:t xml:space="preserve">collecting </w:t>
      </w:r>
      <w:r>
        <w:rPr>
          <w:color w:val="008000"/>
          <w:sz w:val="16"/>
          <w:szCs w:val="16"/>
        </w:rPr>
        <w:t>i</w:t>
      </w:r>
      <w:r w:rsidRPr="00145646">
        <w:rPr>
          <w:color w:val="008000"/>
          <w:sz w:val="16"/>
          <w:szCs w:val="16"/>
        </w:rPr>
        <w:t xml:space="preserve">nformation </w:t>
      </w:r>
      <w:r>
        <w:rPr>
          <w:color w:val="008000"/>
          <w:sz w:val="16"/>
          <w:szCs w:val="16"/>
        </w:rPr>
        <w:t xml:space="preserve">from the Offeror, which may include personal information, </w:t>
      </w:r>
      <w:r w:rsidRPr="00145646">
        <w:rPr>
          <w:color w:val="008000"/>
          <w:sz w:val="16"/>
          <w:szCs w:val="16"/>
        </w:rPr>
        <w:t xml:space="preserve">for the purpose of administering the </w:t>
      </w:r>
      <w:r>
        <w:rPr>
          <w:color w:val="008000"/>
          <w:sz w:val="16"/>
          <w:szCs w:val="16"/>
        </w:rPr>
        <w:t>quotation p</w:t>
      </w:r>
      <w:r w:rsidRPr="00145646">
        <w:rPr>
          <w:color w:val="008000"/>
          <w:sz w:val="16"/>
          <w:szCs w:val="16"/>
        </w:rPr>
        <w:t xml:space="preserve">rocess and </w:t>
      </w:r>
      <w:r>
        <w:rPr>
          <w:color w:val="008000"/>
          <w:sz w:val="16"/>
          <w:szCs w:val="16"/>
        </w:rPr>
        <w:t>c</w:t>
      </w:r>
      <w:r w:rsidRPr="00145646">
        <w:rPr>
          <w:color w:val="008000"/>
          <w:sz w:val="16"/>
          <w:szCs w:val="16"/>
        </w:rPr>
        <w:t xml:space="preserve">ontract.  This </w:t>
      </w:r>
      <w:r>
        <w:rPr>
          <w:color w:val="008000"/>
          <w:sz w:val="16"/>
          <w:szCs w:val="16"/>
        </w:rPr>
        <w:t>i</w:t>
      </w:r>
      <w:r w:rsidRPr="00145646">
        <w:rPr>
          <w:color w:val="008000"/>
          <w:sz w:val="16"/>
          <w:szCs w:val="16"/>
        </w:rPr>
        <w:t xml:space="preserve">nformation may be shared with Queensland Government departments or agencies, Queensland Government Bodies, Non-Government Organisations and/or Commonwealth, States or Territories for the purpose of administering the </w:t>
      </w:r>
      <w:r>
        <w:rPr>
          <w:color w:val="008000"/>
          <w:sz w:val="16"/>
          <w:szCs w:val="16"/>
        </w:rPr>
        <w:t>quotation p</w:t>
      </w:r>
      <w:r w:rsidRPr="00145646">
        <w:rPr>
          <w:color w:val="008000"/>
          <w:sz w:val="16"/>
          <w:szCs w:val="16"/>
        </w:rPr>
        <w:t xml:space="preserve">rocess and </w:t>
      </w:r>
      <w:r>
        <w:rPr>
          <w:color w:val="008000"/>
          <w:sz w:val="16"/>
          <w:szCs w:val="16"/>
        </w:rPr>
        <w:t>c</w:t>
      </w:r>
      <w:r w:rsidRPr="00145646">
        <w:rPr>
          <w:color w:val="008000"/>
          <w:sz w:val="16"/>
          <w:szCs w:val="16"/>
        </w:rPr>
        <w:t xml:space="preserve">ontract or made publicly available in accordance with the requirements of the </w:t>
      </w:r>
      <w:r>
        <w:rPr>
          <w:color w:val="008000"/>
          <w:sz w:val="16"/>
          <w:szCs w:val="16"/>
        </w:rPr>
        <w:t>Queensland</w:t>
      </w:r>
      <w:r w:rsidRPr="00145646">
        <w:rPr>
          <w:color w:val="008000"/>
          <w:sz w:val="16"/>
          <w:szCs w:val="16"/>
        </w:rPr>
        <w:t xml:space="preserve"> Procurement Policy.  Personal Information will not be otherwise disclosed to any other third party without consent of the Offeror, except where authorised or required by law.</w:t>
      </w:r>
    </w:p>
    <w:tbl>
      <w:tblPr>
        <w:tblW w:w="8364" w:type="dxa"/>
        <w:tblInd w:w="-34"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000" w:firstRow="0" w:lastRow="0" w:firstColumn="0" w:lastColumn="0" w:noHBand="0" w:noVBand="0"/>
      </w:tblPr>
      <w:tblGrid>
        <w:gridCol w:w="2836"/>
        <w:gridCol w:w="5528"/>
      </w:tblGrid>
      <w:tr w:rsidR="00CA57BD" w:rsidRPr="002B7E37" w14:paraId="63119F9F" w14:textId="77777777" w:rsidTr="00D1687B">
        <w:trPr>
          <w:trHeight w:val="479"/>
        </w:trPr>
        <w:tc>
          <w:tcPr>
            <w:tcW w:w="2836" w:type="dxa"/>
            <w:shd w:val="pct5" w:color="F2F2F2" w:fill="FFFFFF"/>
            <w:vAlign w:val="center"/>
          </w:tcPr>
          <w:p w14:paraId="600AE563" w14:textId="77777777" w:rsidR="00CA57BD" w:rsidRPr="002B7E37" w:rsidRDefault="00CA57BD" w:rsidP="00D1687B">
            <w:pPr>
              <w:tabs>
                <w:tab w:val="left" w:pos="-720"/>
              </w:tabs>
              <w:suppressAutoHyphens/>
              <w:spacing w:line="228" w:lineRule="auto"/>
              <w:jc w:val="both"/>
              <w:rPr>
                <w:rFonts w:cs="Arial"/>
                <w:b/>
                <w:color w:val="0000FF"/>
                <w:szCs w:val="18"/>
              </w:rPr>
            </w:pPr>
            <w:r w:rsidRPr="002B7E37">
              <w:rPr>
                <w:rFonts w:cs="Arial"/>
                <w:b/>
                <w:spacing w:val="-2"/>
              </w:rPr>
              <w:t>S</w:t>
            </w:r>
            <w:r>
              <w:rPr>
                <w:rFonts w:cs="Arial"/>
                <w:b/>
                <w:spacing w:val="-2"/>
              </w:rPr>
              <w:t>UPPLIER</w:t>
            </w:r>
            <w:r w:rsidRPr="002B7E37">
              <w:rPr>
                <w:rFonts w:cs="Arial"/>
                <w:b/>
                <w:spacing w:val="-2"/>
              </w:rPr>
              <w:t xml:space="preserve"> NAME: </w:t>
            </w:r>
          </w:p>
        </w:tc>
        <w:tc>
          <w:tcPr>
            <w:tcW w:w="5528" w:type="dxa"/>
            <w:shd w:val="clear" w:color="auto" w:fill="FFFFFF"/>
            <w:vAlign w:val="center"/>
          </w:tcPr>
          <w:p w14:paraId="1D0EFD21" w14:textId="77777777" w:rsidR="00CA57BD" w:rsidRPr="002B7E37" w:rsidRDefault="00CA57BD" w:rsidP="00D1687B">
            <w:pPr>
              <w:tabs>
                <w:tab w:val="left" w:pos="-720"/>
              </w:tabs>
              <w:suppressAutoHyphens/>
              <w:spacing w:line="228" w:lineRule="auto"/>
              <w:jc w:val="both"/>
              <w:rPr>
                <w:rFonts w:cs="Arial"/>
                <w:b/>
                <w:szCs w:val="18"/>
              </w:rPr>
            </w:pPr>
            <w:r w:rsidRPr="002B7E37">
              <w:rPr>
                <w:rFonts w:cs="Arial"/>
                <w:b/>
                <w:szCs w:val="18"/>
              </w:rPr>
              <w:t>……………………………………….</w:t>
            </w:r>
          </w:p>
        </w:tc>
      </w:tr>
    </w:tbl>
    <w:p w14:paraId="36257F4A" w14:textId="77777777" w:rsidR="00CC2116" w:rsidRDefault="00CC2116" w:rsidP="00CC2116"/>
    <w:p w14:paraId="5790FC45" w14:textId="77777777" w:rsidR="00CC2116" w:rsidRDefault="00CC2116" w:rsidP="00CC2116"/>
    <w:p w14:paraId="702ABA5B" w14:textId="77777777" w:rsidR="00CA57BD" w:rsidRDefault="00CA57BD" w:rsidP="00C87864">
      <w:pPr>
        <w:tabs>
          <w:tab w:val="left" w:pos="-720"/>
        </w:tabs>
        <w:suppressAutoHyphens/>
        <w:spacing w:line="228" w:lineRule="auto"/>
        <w:jc w:val="both"/>
        <w:rPr>
          <w:rFonts w:cs="Arial"/>
          <w:b/>
          <w:spacing w:val="-2"/>
        </w:rPr>
        <w:sectPr w:rsidR="00CA57BD" w:rsidSect="00CA57BD">
          <w:footerReference w:type="default" r:id="rId54"/>
          <w:pgSz w:w="11906" w:h="16838"/>
          <w:pgMar w:top="851" w:right="851" w:bottom="709" w:left="851" w:header="426" w:footer="641" w:gutter="0"/>
          <w:cols w:space="708"/>
          <w:docGrid w:linePitch="360"/>
        </w:sectPr>
      </w:pPr>
    </w:p>
    <w:p w14:paraId="323C265A" w14:textId="77777777" w:rsidR="00CC2116" w:rsidRPr="004D18B2" w:rsidRDefault="00CC2116" w:rsidP="004D18B2">
      <w:pPr>
        <w:pStyle w:val="Heading2"/>
        <w:keepNext w:val="0"/>
        <w:spacing w:before="0" w:after="0"/>
        <w:jc w:val="center"/>
        <w:rPr>
          <w:rFonts w:ascii="Arial" w:hAnsi="Arial" w:cs="Arial"/>
          <w:i w:val="0"/>
        </w:rPr>
      </w:pPr>
      <w:bookmarkStart w:id="22" w:name="_Toc381780147"/>
      <w:bookmarkStart w:id="23" w:name="_Toc386524330"/>
      <w:r w:rsidRPr="004D18B2">
        <w:rPr>
          <w:rFonts w:ascii="Arial" w:hAnsi="Arial" w:cs="Arial"/>
          <w:i w:val="0"/>
        </w:rPr>
        <w:lastRenderedPageBreak/>
        <w:t>EVALUATION OF QUOTES (PF004)</w:t>
      </w:r>
      <w:bookmarkEnd w:id="22"/>
      <w:bookmarkEnd w:id="23"/>
    </w:p>
    <w:p w14:paraId="489816BF" w14:textId="77777777" w:rsidR="00CC2116" w:rsidRPr="0053476C" w:rsidRDefault="00CC2116" w:rsidP="00CC2116"/>
    <w:p w14:paraId="0DAD853E" w14:textId="77777777" w:rsidR="00CC2116" w:rsidRPr="00D41F0F" w:rsidRDefault="00CC2116" w:rsidP="00CC2116">
      <w:pPr>
        <w:tabs>
          <w:tab w:val="left" w:pos="-720"/>
        </w:tabs>
        <w:suppressAutoHyphens/>
        <w:spacing w:after="60" w:line="228" w:lineRule="auto"/>
        <w:jc w:val="center"/>
        <w:rPr>
          <w:rFonts w:cs="Arial"/>
          <w:b/>
          <w:szCs w:val="22"/>
        </w:rPr>
      </w:pPr>
      <w:r w:rsidRPr="00D41F0F">
        <w:rPr>
          <w:i/>
          <w:spacing w:val="-2"/>
          <w:sz w:val="18"/>
          <w:szCs w:val="18"/>
        </w:rPr>
        <w:t xml:space="preserve">Use this form to evaluate quotes </w:t>
      </w:r>
      <w:r>
        <w:rPr>
          <w:i/>
          <w:spacing w:val="-2"/>
          <w:sz w:val="18"/>
          <w:szCs w:val="18"/>
        </w:rPr>
        <w:t>received from suppliers.</w:t>
      </w:r>
    </w:p>
    <w:tbl>
      <w:tblPr>
        <w:tblW w:w="16160" w:type="dxa"/>
        <w:tblInd w:w="-1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537"/>
        <w:gridCol w:w="3969"/>
        <w:gridCol w:w="1276"/>
        <w:gridCol w:w="2268"/>
        <w:gridCol w:w="4110"/>
      </w:tblGrid>
      <w:tr w:rsidR="00CC2116" w:rsidRPr="007711B3" w14:paraId="10A0CD35" w14:textId="77777777" w:rsidTr="00CA57BD">
        <w:trPr>
          <w:trHeight w:val="362"/>
        </w:trPr>
        <w:tc>
          <w:tcPr>
            <w:tcW w:w="4537" w:type="dxa"/>
            <w:tcBorders>
              <w:top w:val="double" w:sz="4" w:space="0" w:color="auto"/>
              <w:left w:val="double" w:sz="4" w:space="0" w:color="auto"/>
              <w:bottom w:val="double" w:sz="4" w:space="0" w:color="auto"/>
              <w:right w:val="nil"/>
            </w:tcBorders>
            <w:shd w:val="clear" w:color="D9D9D9" w:fill="auto"/>
            <w:vAlign w:val="center"/>
          </w:tcPr>
          <w:p w14:paraId="54DD458F" w14:textId="77777777" w:rsidR="00CC2116" w:rsidRPr="0005547A" w:rsidRDefault="00CC2116" w:rsidP="00C87864">
            <w:pPr>
              <w:tabs>
                <w:tab w:val="left" w:pos="-720"/>
              </w:tabs>
              <w:suppressAutoHyphens/>
              <w:spacing w:line="228" w:lineRule="auto"/>
              <w:rPr>
                <w:b/>
                <w:szCs w:val="22"/>
              </w:rPr>
            </w:pPr>
            <w:r>
              <w:rPr>
                <w:rFonts w:cs="Arial"/>
                <w:b/>
                <w:szCs w:val="22"/>
              </w:rPr>
              <w:t>PURCHASING REQUIREMENT</w:t>
            </w:r>
          </w:p>
        </w:tc>
        <w:tc>
          <w:tcPr>
            <w:tcW w:w="3969" w:type="dxa"/>
            <w:tcBorders>
              <w:top w:val="double" w:sz="4" w:space="0" w:color="auto"/>
              <w:left w:val="nil"/>
              <w:bottom w:val="double" w:sz="4" w:space="0" w:color="auto"/>
              <w:right w:val="nil"/>
            </w:tcBorders>
            <w:shd w:val="clear" w:color="D9D9D9" w:fill="auto"/>
            <w:vAlign w:val="center"/>
          </w:tcPr>
          <w:p w14:paraId="47C254F7" w14:textId="77777777" w:rsidR="00CC2116" w:rsidRPr="001363A0" w:rsidRDefault="00CC2116" w:rsidP="00C87864">
            <w:pPr>
              <w:tabs>
                <w:tab w:val="left" w:pos="-720"/>
              </w:tabs>
              <w:suppressAutoHyphens/>
              <w:spacing w:line="228" w:lineRule="auto"/>
              <w:rPr>
                <w:rFonts w:cs="Arial"/>
                <w:sz w:val="18"/>
                <w:szCs w:val="18"/>
              </w:rPr>
            </w:pPr>
          </w:p>
        </w:tc>
        <w:tc>
          <w:tcPr>
            <w:tcW w:w="3544" w:type="dxa"/>
            <w:gridSpan w:val="2"/>
            <w:tcBorders>
              <w:top w:val="double" w:sz="4" w:space="0" w:color="auto"/>
              <w:left w:val="nil"/>
              <w:bottom w:val="double" w:sz="4" w:space="0" w:color="auto"/>
              <w:right w:val="nil"/>
            </w:tcBorders>
            <w:shd w:val="clear" w:color="D9D9D9" w:fill="auto"/>
            <w:vAlign w:val="center"/>
          </w:tcPr>
          <w:p w14:paraId="054275A7" w14:textId="77777777" w:rsidR="00CC2116" w:rsidRPr="001363A0" w:rsidRDefault="00CC2116" w:rsidP="00C87864">
            <w:pPr>
              <w:tabs>
                <w:tab w:val="left" w:pos="-720"/>
              </w:tabs>
              <w:suppressAutoHyphens/>
              <w:spacing w:line="228" w:lineRule="auto"/>
              <w:rPr>
                <w:rFonts w:cs="Arial"/>
                <w:sz w:val="18"/>
                <w:szCs w:val="18"/>
              </w:rPr>
            </w:pPr>
          </w:p>
        </w:tc>
        <w:tc>
          <w:tcPr>
            <w:tcW w:w="4110" w:type="dxa"/>
            <w:tcBorders>
              <w:top w:val="double" w:sz="4" w:space="0" w:color="auto"/>
              <w:left w:val="nil"/>
              <w:bottom w:val="double" w:sz="4" w:space="0" w:color="auto"/>
              <w:right w:val="double" w:sz="4" w:space="0" w:color="auto"/>
            </w:tcBorders>
            <w:shd w:val="clear" w:color="D9D9D9" w:fill="auto"/>
            <w:vAlign w:val="center"/>
          </w:tcPr>
          <w:p w14:paraId="61A84D0D" w14:textId="77777777" w:rsidR="00CC2116" w:rsidRPr="001363A0" w:rsidRDefault="00CC2116" w:rsidP="00C87864">
            <w:pPr>
              <w:tabs>
                <w:tab w:val="left" w:pos="-720"/>
              </w:tabs>
              <w:suppressAutoHyphens/>
              <w:spacing w:line="228" w:lineRule="auto"/>
              <w:rPr>
                <w:rFonts w:cs="Arial"/>
                <w:sz w:val="18"/>
                <w:szCs w:val="18"/>
              </w:rPr>
            </w:pPr>
          </w:p>
        </w:tc>
      </w:tr>
      <w:tr w:rsidR="00CC2116" w:rsidRPr="007711B3" w14:paraId="03E743C7" w14:textId="77777777" w:rsidTr="00CA57BD">
        <w:trPr>
          <w:trHeight w:val="416"/>
        </w:trPr>
        <w:tc>
          <w:tcPr>
            <w:tcW w:w="4537" w:type="dxa"/>
            <w:tcBorders>
              <w:top w:val="double" w:sz="4" w:space="0" w:color="auto"/>
              <w:left w:val="nil"/>
              <w:bottom w:val="double" w:sz="4" w:space="0" w:color="auto"/>
              <w:right w:val="single" w:sz="4" w:space="0" w:color="D9D9D9"/>
            </w:tcBorders>
            <w:shd w:val="clear" w:color="D9D9D9" w:fill="auto"/>
            <w:vAlign w:val="center"/>
          </w:tcPr>
          <w:p w14:paraId="03ED29CC" w14:textId="77777777" w:rsidR="00CC2116" w:rsidRPr="00553DFF" w:rsidRDefault="00CC2116" w:rsidP="00C87864">
            <w:pPr>
              <w:tabs>
                <w:tab w:val="left" w:pos="-720"/>
              </w:tabs>
              <w:suppressAutoHyphens/>
              <w:spacing w:line="228" w:lineRule="auto"/>
              <w:rPr>
                <w:b/>
                <w:szCs w:val="22"/>
              </w:rPr>
            </w:pPr>
            <w:r w:rsidRPr="00553DFF">
              <w:rPr>
                <w:b/>
                <w:sz w:val="18"/>
                <w:szCs w:val="18"/>
              </w:rPr>
              <w:t>P&amp;C (school) Name</w:t>
            </w:r>
          </w:p>
        </w:tc>
        <w:tc>
          <w:tcPr>
            <w:tcW w:w="3969" w:type="dxa"/>
            <w:tcBorders>
              <w:top w:val="double" w:sz="4" w:space="0" w:color="auto"/>
              <w:left w:val="single" w:sz="4" w:space="0" w:color="D9D9D9"/>
              <w:bottom w:val="double" w:sz="4" w:space="0" w:color="auto"/>
              <w:right w:val="single" w:sz="4" w:space="0" w:color="D9D9D9"/>
            </w:tcBorders>
            <w:shd w:val="clear" w:color="D9D9D9" w:fill="auto"/>
            <w:vAlign w:val="center"/>
          </w:tcPr>
          <w:p w14:paraId="3C692BC9" w14:textId="77777777" w:rsidR="00CC2116" w:rsidRPr="001363A0" w:rsidRDefault="00CC2116" w:rsidP="00C87864">
            <w:pPr>
              <w:tabs>
                <w:tab w:val="left" w:pos="-720"/>
              </w:tabs>
              <w:suppressAutoHyphens/>
              <w:spacing w:line="228" w:lineRule="auto"/>
              <w:rPr>
                <w:rFonts w:cs="Arial"/>
                <w:sz w:val="18"/>
                <w:szCs w:val="18"/>
              </w:rPr>
            </w:pPr>
            <w:r w:rsidRPr="00B27DA8">
              <w:rPr>
                <w:rFonts w:cs="Arial"/>
                <w:bCs/>
                <w:sz w:val="18"/>
                <w:szCs w:val="18"/>
              </w:rPr>
              <w:fldChar w:fldCharType="begin">
                <w:ffData>
                  <w:name w:val=""/>
                  <w:enabled/>
                  <w:calcOnExit w:val="0"/>
                  <w:statusText w:type="text" w:val="Which School, Institute, Region or Unit is this evaluation of purchase for?"/>
                  <w:textInput>
                    <w:format w:val="FIRST CAPITAL"/>
                  </w:textInput>
                </w:ffData>
              </w:fldChar>
            </w:r>
            <w:r w:rsidRPr="00B27DA8">
              <w:rPr>
                <w:rFonts w:cs="Arial"/>
                <w:bCs/>
                <w:sz w:val="18"/>
                <w:szCs w:val="18"/>
              </w:rPr>
              <w:instrText xml:space="preserve"> FORMTEXT </w:instrText>
            </w:r>
            <w:r w:rsidRPr="00B27DA8">
              <w:rPr>
                <w:rFonts w:cs="Arial"/>
                <w:bCs/>
                <w:sz w:val="18"/>
                <w:szCs w:val="18"/>
              </w:rPr>
            </w:r>
            <w:r w:rsidRPr="00B27DA8">
              <w:rPr>
                <w:rFonts w:cs="Arial"/>
                <w:bCs/>
                <w:sz w:val="18"/>
                <w:szCs w:val="18"/>
              </w:rPr>
              <w:fldChar w:fldCharType="separate"/>
            </w:r>
            <w:r w:rsidRPr="00B27DA8">
              <w:rPr>
                <w:rFonts w:cs="Arial"/>
                <w:bCs/>
                <w:noProof/>
                <w:sz w:val="18"/>
                <w:szCs w:val="18"/>
              </w:rPr>
              <w:t> </w:t>
            </w:r>
            <w:r w:rsidRPr="00B27DA8">
              <w:rPr>
                <w:rFonts w:cs="Arial"/>
                <w:bCs/>
                <w:noProof/>
                <w:sz w:val="18"/>
                <w:szCs w:val="18"/>
              </w:rPr>
              <w:t> </w:t>
            </w:r>
            <w:r w:rsidRPr="00B27DA8">
              <w:rPr>
                <w:rFonts w:cs="Arial"/>
                <w:bCs/>
                <w:noProof/>
                <w:sz w:val="18"/>
                <w:szCs w:val="18"/>
              </w:rPr>
              <w:t> </w:t>
            </w:r>
            <w:r w:rsidRPr="00B27DA8">
              <w:rPr>
                <w:rFonts w:cs="Arial"/>
                <w:bCs/>
                <w:noProof/>
                <w:sz w:val="18"/>
                <w:szCs w:val="18"/>
              </w:rPr>
              <w:t> </w:t>
            </w:r>
            <w:r w:rsidRPr="00B27DA8">
              <w:rPr>
                <w:rFonts w:cs="Arial"/>
                <w:bCs/>
                <w:noProof/>
                <w:sz w:val="18"/>
                <w:szCs w:val="18"/>
              </w:rPr>
              <w:t> </w:t>
            </w:r>
            <w:r w:rsidRPr="00B27DA8">
              <w:rPr>
                <w:rFonts w:cs="Arial"/>
                <w:bCs/>
                <w:sz w:val="18"/>
                <w:szCs w:val="18"/>
              </w:rPr>
              <w:fldChar w:fldCharType="end"/>
            </w:r>
          </w:p>
        </w:tc>
        <w:tc>
          <w:tcPr>
            <w:tcW w:w="3544" w:type="dxa"/>
            <w:gridSpan w:val="2"/>
            <w:tcBorders>
              <w:top w:val="double" w:sz="4" w:space="0" w:color="auto"/>
              <w:left w:val="single" w:sz="4" w:space="0" w:color="D9D9D9"/>
              <w:bottom w:val="double" w:sz="4" w:space="0" w:color="auto"/>
              <w:right w:val="single" w:sz="4" w:space="0" w:color="D9D9D9"/>
            </w:tcBorders>
            <w:shd w:val="clear" w:color="D9D9D9" w:fill="auto"/>
            <w:vAlign w:val="center"/>
          </w:tcPr>
          <w:p w14:paraId="29C18C19" w14:textId="77777777" w:rsidR="00CC2116" w:rsidRPr="001363A0" w:rsidRDefault="00CC2116" w:rsidP="00C87864">
            <w:pPr>
              <w:tabs>
                <w:tab w:val="left" w:pos="-720"/>
              </w:tabs>
              <w:suppressAutoHyphens/>
              <w:spacing w:line="228" w:lineRule="auto"/>
              <w:rPr>
                <w:rFonts w:cs="Arial"/>
                <w:sz w:val="18"/>
                <w:szCs w:val="18"/>
              </w:rPr>
            </w:pPr>
            <w:r w:rsidRPr="00C86673">
              <w:rPr>
                <w:rFonts w:cs="Arial"/>
                <w:b/>
                <w:sz w:val="18"/>
                <w:szCs w:val="18"/>
              </w:rPr>
              <w:t>Description of Purchase</w:t>
            </w:r>
          </w:p>
        </w:tc>
        <w:tc>
          <w:tcPr>
            <w:tcW w:w="4110" w:type="dxa"/>
            <w:tcBorders>
              <w:top w:val="double" w:sz="4" w:space="0" w:color="auto"/>
              <w:left w:val="single" w:sz="4" w:space="0" w:color="D9D9D9"/>
              <w:bottom w:val="double" w:sz="4" w:space="0" w:color="auto"/>
              <w:right w:val="nil"/>
            </w:tcBorders>
            <w:shd w:val="clear" w:color="D9D9D9" w:fill="auto"/>
            <w:vAlign w:val="center"/>
          </w:tcPr>
          <w:p w14:paraId="012858E7" w14:textId="77777777" w:rsidR="00CC2116" w:rsidRPr="001363A0" w:rsidRDefault="00CC2116" w:rsidP="00C87864">
            <w:pPr>
              <w:tabs>
                <w:tab w:val="left" w:pos="-720"/>
              </w:tabs>
              <w:suppressAutoHyphens/>
              <w:spacing w:line="228" w:lineRule="auto"/>
              <w:rPr>
                <w:rFonts w:cs="Arial"/>
                <w:sz w:val="18"/>
                <w:szCs w:val="18"/>
              </w:rPr>
            </w:pPr>
            <w:r>
              <w:rPr>
                <w:rFonts w:cs="Arial"/>
                <w:bCs/>
                <w:sz w:val="18"/>
                <w:szCs w:val="18"/>
              </w:rPr>
              <w:fldChar w:fldCharType="begin">
                <w:ffData>
                  <w:name w:val=""/>
                  <w:enabled/>
                  <w:calcOnExit w:val="0"/>
                  <w:statusText w:type="text" w:val="What is the purchase requirement?"/>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CC2116" w:rsidRPr="007711B3" w14:paraId="1A94CCBB" w14:textId="77777777" w:rsidTr="00CA57BD">
        <w:trPr>
          <w:trHeight w:val="362"/>
        </w:trPr>
        <w:tc>
          <w:tcPr>
            <w:tcW w:w="4537" w:type="dxa"/>
            <w:tcBorders>
              <w:top w:val="double" w:sz="4" w:space="0" w:color="auto"/>
              <w:left w:val="double" w:sz="4" w:space="0" w:color="auto"/>
              <w:bottom w:val="double" w:sz="4" w:space="0" w:color="auto"/>
              <w:right w:val="single" w:sz="4" w:space="0" w:color="D9D9D9"/>
            </w:tcBorders>
            <w:shd w:val="clear" w:color="D9D9D9" w:fill="auto"/>
            <w:vAlign w:val="center"/>
          </w:tcPr>
          <w:p w14:paraId="5A1FE310" w14:textId="77777777" w:rsidR="00CC2116" w:rsidRPr="0005547A" w:rsidRDefault="00CC2116" w:rsidP="00C87864">
            <w:pPr>
              <w:tabs>
                <w:tab w:val="left" w:pos="-720"/>
              </w:tabs>
              <w:suppressAutoHyphens/>
              <w:spacing w:line="228" w:lineRule="auto"/>
              <w:rPr>
                <w:rFonts w:cs="Arial"/>
                <w:b/>
                <w:color w:val="0000FF"/>
                <w:szCs w:val="22"/>
              </w:rPr>
            </w:pPr>
            <w:r w:rsidRPr="0005547A">
              <w:rPr>
                <w:b/>
                <w:szCs w:val="22"/>
              </w:rPr>
              <w:t>SUMMARY OF QUOT</w:t>
            </w:r>
            <w:r>
              <w:rPr>
                <w:b/>
                <w:szCs w:val="22"/>
              </w:rPr>
              <w:t>ES</w:t>
            </w:r>
            <w:r w:rsidRPr="0005547A">
              <w:rPr>
                <w:b/>
                <w:szCs w:val="22"/>
              </w:rPr>
              <w:t xml:space="preserve"> RECEIVED</w:t>
            </w:r>
          </w:p>
        </w:tc>
        <w:tc>
          <w:tcPr>
            <w:tcW w:w="3969" w:type="dxa"/>
            <w:tcBorders>
              <w:top w:val="double" w:sz="4" w:space="0" w:color="auto"/>
              <w:left w:val="single" w:sz="4" w:space="0" w:color="D9D9D9"/>
              <w:bottom w:val="double" w:sz="4" w:space="0" w:color="auto"/>
              <w:right w:val="single" w:sz="4" w:space="0" w:color="D9D9D9"/>
            </w:tcBorders>
            <w:shd w:val="clear" w:color="D9D9D9" w:fill="auto"/>
            <w:vAlign w:val="center"/>
          </w:tcPr>
          <w:p w14:paraId="1456C3E0" w14:textId="77777777" w:rsidR="00CC2116" w:rsidRPr="001363A0" w:rsidRDefault="00CC2116" w:rsidP="00C87864">
            <w:pPr>
              <w:tabs>
                <w:tab w:val="left" w:pos="-720"/>
              </w:tabs>
              <w:suppressAutoHyphens/>
              <w:spacing w:line="228" w:lineRule="auto"/>
              <w:rPr>
                <w:rFonts w:cs="Arial"/>
                <w:sz w:val="18"/>
                <w:szCs w:val="18"/>
              </w:rPr>
            </w:pPr>
            <w:r w:rsidRPr="001363A0">
              <w:rPr>
                <w:rFonts w:cs="Arial"/>
                <w:sz w:val="18"/>
                <w:szCs w:val="18"/>
              </w:rPr>
              <w:t>Supplier Quote #1</w:t>
            </w:r>
          </w:p>
        </w:tc>
        <w:tc>
          <w:tcPr>
            <w:tcW w:w="3544" w:type="dxa"/>
            <w:gridSpan w:val="2"/>
            <w:tcBorders>
              <w:top w:val="double" w:sz="4" w:space="0" w:color="auto"/>
              <w:left w:val="single" w:sz="4" w:space="0" w:color="D9D9D9"/>
              <w:bottom w:val="double" w:sz="4" w:space="0" w:color="auto"/>
              <w:right w:val="single" w:sz="4" w:space="0" w:color="D9D9D9"/>
            </w:tcBorders>
            <w:shd w:val="clear" w:color="D9D9D9" w:fill="auto"/>
            <w:vAlign w:val="center"/>
          </w:tcPr>
          <w:p w14:paraId="5FA5218B" w14:textId="77777777" w:rsidR="00CC2116" w:rsidRPr="001363A0" w:rsidRDefault="00CC2116" w:rsidP="00C87864">
            <w:pPr>
              <w:tabs>
                <w:tab w:val="left" w:pos="-720"/>
              </w:tabs>
              <w:suppressAutoHyphens/>
              <w:spacing w:line="228" w:lineRule="auto"/>
              <w:rPr>
                <w:rFonts w:cs="Arial"/>
                <w:sz w:val="18"/>
                <w:szCs w:val="18"/>
              </w:rPr>
            </w:pPr>
            <w:r w:rsidRPr="001363A0">
              <w:rPr>
                <w:rFonts w:cs="Arial"/>
                <w:sz w:val="18"/>
                <w:szCs w:val="18"/>
              </w:rPr>
              <w:t>Supplier Quote #2</w:t>
            </w:r>
          </w:p>
        </w:tc>
        <w:tc>
          <w:tcPr>
            <w:tcW w:w="4110" w:type="dxa"/>
            <w:tcBorders>
              <w:top w:val="double" w:sz="4" w:space="0" w:color="auto"/>
              <w:left w:val="single" w:sz="4" w:space="0" w:color="D9D9D9"/>
              <w:bottom w:val="double" w:sz="4" w:space="0" w:color="auto"/>
              <w:right w:val="double" w:sz="4" w:space="0" w:color="auto"/>
            </w:tcBorders>
            <w:shd w:val="clear" w:color="D9D9D9" w:fill="auto"/>
            <w:vAlign w:val="center"/>
          </w:tcPr>
          <w:p w14:paraId="5D04C209" w14:textId="77777777" w:rsidR="00CC2116" w:rsidRPr="001363A0" w:rsidRDefault="00CC2116" w:rsidP="00C87864">
            <w:pPr>
              <w:tabs>
                <w:tab w:val="left" w:pos="-720"/>
              </w:tabs>
              <w:suppressAutoHyphens/>
              <w:spacing w:line="228" w:lineRule="auto"/>
              <w:rPr>
                <w:rFonts w:cs="Arial"/>
                <w:sz w:val="18"/>
                <w:szCs w:val="18"/>
              </w:rPr>
            </w:pPr>
            <w:r w:rsidRPr="001363A0">
              <w:rPr>
                <w:rFonts w:cs="Arial"/>
                <w:sz w:val="18"/>
                <w:szCs w:val="18"/>
              </w:rPr>
              <w:t>Supplier Quote #3</w:t>
            </w:r>
          </w:p>
        </w:tc>
      </w:tr>
      <w:tr w:rsidR="00CC2116" w:rsidRPr="007711B3" w14:paraId="45C0D243" w14:textId="77777777" w:rsidTr="00CA57BD">
        <w:trPr>
          <w:trHeight w:val="343"/>
        </w:trPr>
        <w:tc>
          <w:tcPr>
            <w:tcW w:w="4537" w:type="dxa"/>
            <w:tcBorders>
              <w:top w:val="double" w:sz="4" w:space="0" w:color="auto"/>
              <w:left w:val="nil"/>
            </w:tcBorders>
            <w:shd w:val="clear" w:color="auto" w:fill="auto"/>
            <w:vAlign w:val="center"/>
          </w:tcPr>
          <w:p w14:paraId="597EE644" w14:textId="77777777" w:rsidR="00CC2116" w:rsidRPr="00C86673" w:rsidRDefault="00CC2116" w:rsidP="00C87864">
            <w:pPr>
              <w:tabs>
                <w:tab w:val="left" w:pos="-720"/>
              </w:tabs>
              <w:suppressAutoHyphens/>
              <w:spacing w:line="228" w:lineRule="auto"/>
              <w:rPr>
                <w:b/>
                <w:sz w:val="18"/>
                <w:szCs w:val="18"/>
              </w:rPr>
            </w:pPr>
            <w:r w:rsidRPr="00C86673">
              <w:rPr>
                <w:b/>
                <w:sz w:val="18"/>
                <w:szCs w:val="18"/>
              </w:rPr>
              <w:t>Supplier Name</w:t>
            </w:r>
          </w:p>
        </w:tc>
        <w:tc>
          <w:tcPr>
            <w:tcW w:w="3969" w:type="dxa"/>
            <w:tcBorders>
              <w:top w:val="double" w:sz="4" w:space="0" w:color="auto"/>
            </w:tcBorders>
            <w:shd w:val="clear" w:color="auto" w:fill="auto"/>
            <w:vAlign w:val="center"/>
          </w:tcPr>
          <w:p w14:paraId="7454B1B7" w14:textId="77777777" w:rsidR="00CC2116" w:rsidRPr="00D622CC" w:rsidRDefault="00CC2116" w:rsidP="00C87864">
            <w:pPr>
              <w:tabs>
                <w:tab w:val="left" w:pos="-720"/>
              </w:tabs>
              <w:suppressAutoHyphens/>
              <w:spacing w:line="228" w:lineRule="auto"/>
              <w:rPr>
                <w:rFonts w:cs="Arial"/>
                <w:b/>
              </w:rPr>
            </w:pPr>
            <w:r w:rsidRPr="00D622CC">
              <w:rPr>
                <w:rFonts w:cs="Arial"/>
                <w:b/>
                <w:bCs/>
              </w:rPr>
              <w:fldChar w:fldCharType="begin">
                <w:ffData>
                  <w:name w:val=""/>
                  <w:enabled/>
                  <w:calcOnExit w:val="0"/>
                  <w:statusText w:type="text" w:val="Name of supplier #1 who submitted a quote"/>
                  <w:textInput>
                    <w:format w:val="FIRST CAPITAL"/>
                  </w:textInput>
                </w:ffData>
              </w:fldChar>
            </w:r>
            <w:r w:rsidRPr="00D622CC">
              <w:rPr>
                <w:rFonts w:cs="Arial"/>
                <w:b/>
                <w:bCs/>
              </w:rPr>
              <w:instrText xml:space="preserve"> FORMTEXT </w:instrText>
            </w:r>
            <w:r w:rsidRPr="00D622CC">
              <w:rPr>
                <w:rFonts w:cs="Arial"/>
                <w:b/>
                <w:bCs/>
              </w:rPr>
            </w:r>
            <w:r w:rsidRPr="00D622CC">
              <w:rPr>
                <w:rFonts w:cs="Arial"/>
                <w:b/>
                <w:bCs/>
              </w:rPr>
              <w:fldChar w:fldCharType="separate"/>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rPr>
              <w:fldChar w:fldCharType="end"/>
            </w:r>
          </w:p>
        </w:tc>
        <w:tc>
          <w:tcPr>
            <w:tcW w:w="3544" w:type="dxa"/>
            <w:gridSpan w:val="2"/>
            <w:tcBorders>
              <w:top w:val="double" w:sz="4" w:space="0" w:color="auto"/>
            </w:tcBorders>
            <w:shd w:val="clear" w:color="auto" w:fill="auto"/>
            <w:vAlign w:val="center"/>
          </w:tcPr>
          <w:p w14:paraId="7032B2B6" w14:textId="77777777" w:rsidR="00CC2116" w:rsidRPr="00D622CC" w:rsidRDefault="00CC2116" w:rsidP="00C87864">
            <w:pPr>
              <w:tabs>
                <w:tab w:val="left" w:pos="-720"/>
              </w:tabs>
              <w:suppressAutoHyphens/>
              <w:spacing w:line="228" w:lineRule="auto"/>
              <w:rPr>
                <w:rFonts w:cs="Arial"/>
                <w:b/>
              </w:rPr>
            </w:pPr>
            <w:r w:rsidRPr="00D622CC">
              <w:rPr>
                <w:rFonts w:cs="Arial"/>
                <w:b/>
                <w:bCs/>
              </w:rPr>
              <w:fldChar w:fldCharType="begin">
                <w:ffData>
                  <w:name w:val=""/>
                  <w:enabled/>
                  <w:calcOnExit w:val="0"/>
                  <w:statusText w:type="text" w:val="Name of supplier #2 who submitted a quote"/>
                  <w:textInput>
                    <w:format w:val="FIRST CAPITAL"/>
                  </w:textInput>
                </w:ffData>
              </w:fldChar>
            </w:r>
            <w:r w:rsidRPr="00D622CC">
              <w:rPr>
                <w:rFonts w:cs="Arial"/>
                <w:b/>
                <w:bCs/>
              </w:rPr>
              <w:instrText xml:space="preserve"> FORMTEXT </w:instrText>
            </w:r>
            <w:r w:rsidRPr="00D622CC">
              <w:rPr>
                <w:rFonts w:cs="Arial"/>
                <w:b/>
                <w:bCs/>
              </w:rPr>
            </w:r>
            <w:r w:rsidRPr="00D622CC">
              <w:rPr>
                <w:rFonts w:cs="Arial"/>
                <w:b/>
                <w:bCs/>
              </w:rPr>
              <w:fldChar w:fldCharType="separate"/>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rPr>
              <w:fldChar w:fldCharType="end"/>
            </w:r>
          </w:p>
        </w:tc>
        <w:tc>
          <w:tcPr>
            <w:tcW w:w="4110" w:type="dxa"/>
            <w:tcBorders>
              <w:top w:val="double" w:sz="4" w:space="0" w:color="auto"/>
              <w:right w:val="nil"/>
            </w:tcBorders>
            <w:shd w:val="clear" w:color="auto" w:fill="auto"/>
            <w:vAlign w:val="center"/>
          </w:tcPr>
          <w:p w14:paraId="63FEEC6C" w14:textId="77777777" w:rsidR="00CC2116" w:rsidRPr="00D622CC" w:rsidRDefault="00CC2116" w:rsidP="00C87864">
            <w:pPr>
              <w:tabs>
                <w:tab w:val="left" w:pos="-720"/>
              </w:tabs>
              <w:suppressAutoHyphens/>
              <w:spacing w:line="228" w:lineRule="auto"/>
              <w:rPr>
                <w:rFonts w:cs="Arial"/>
                <w:b/>
              </w:rPr>
            </w:pPr>
            <w:r w:rsidRPr="00D622CC">
              <w:rPr>
                <w:rFonts w:cs="Arial"/>
                <w:b/>
                <w:bCs/>
              </w:rPr>
              <w:fldChar w:fldCharType="begin">
                <w:ffData>
                  <w:name w:val=""/>
                  <w:enabled/>
                  <w:calcOnExit w:val="0"/>
                  <w:statusText w:type="text" w:val="Name of supplier #3 who submitted a quote"/>
                  <w:textInput>
                    <w:format w:val="FIRST CAPITAL"/>
                  </w:textInput>
                </w:ffData>
              </w:fldChar>
            </w:r>
            <w:r w:rsidRPr="00D622CC">
              <w:rPr>
                <w:rFonts w:cs="Arial"/>
                <w:b/>
                <w:bCs/>
              </w:rPr>
              <w:instrText xml:space="preserve"> FORMTEXT </w:instrText>
            </w:r>
            <w:r w:rsidRPr="00D622CC">
              <w:rPr>
                <w:rFonts w:cs="Arial"/>
                <w:b/>
                <w:bCs/>
              </w:rPr>
            </w:r>
            <w:r w:rsidRPr="00D622CC">
              <w:rPr>
                <w:rFonts w:cs="Arial"/>
                <w:b/>
                <w:bCs/>
              </w:rPr>
              <w:fldChar w:fldCharType="separate"/>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noProof/>
              </w:rPr>
              <w:t> </w:t>
            </w:r>
            <w:r w:rsidRPr="00D622CC">
              <w:rPr>
                <w:rFonts w:cs="Arial"/>
                <w:b/>
                <w:bCs/>
              </w:rPr>
              <w:fldChar w:fldCharType="end"/>
            </w:r>
          </w:p>
        </w:tc>
      </w:tr>
      <w:tr w:rsidR="00CC2116" w:rsidRPr="007711B3" w14:paraId="0DC45B22" w14:textId="77777777" w:rsidTr="00CA57BD">
        <w:trPr>
          <w:trHeight w:val="295"/>
        </w:trPr>
        <w:tc>
          <w:tcPr>
            <w:tcW w:w="4537" w:type="dxa"/>
            <w:tcBorders>
              <w:left w:val="nil"/>
            </w:tcBorders>
            <w:shd w:val="clear" w:color="auto" w:fill="auto"/>
            <w:vAlign w:val="center"/>
          </w:tcPr>
          <w:p w14:paraId="114F24D1" w14:textId="77777777" w:rsidR="00CC2116" w:rsidRPr="00C86673" w:rsidRDefault="00CC2116" w:rsidP="00C87864">
            <w:pPr>
              <w:tabs>
                <w:tab w:val="left" w:pos="-720"/>
              </w:tabs>
              <w:suppressAutoHyphens/>
              <w:spacing w:line="228" w:lineRule="auto"/>
              <w:rPr>
                <w:b/>
                <w:sz w:val="18"/>
                <w:szCs w:val="18"/>
              </w:rPr>
            </w:pPr>
            <w:r w:rsidRPr="00C86673">
              <w:rPr>
                <w:b/>
                <w:sz w:val="18"/>
                <w:szCs w:val="18"/>
              </w:rPr>
              <w:t>Date Quote Requested</w:t>
            </w:r>
          </w:p>
        </w:tc>
        <w:tc>
          <w:tcPr>
            <w:tcW w:w="3969" w:type="dxa"/>
            <w:shd w:val="clear" w:color="auto" w:fill="auto"/>
            <w:vAlign w:val="center"/>
          </w:tcPr>
          <w:p w14:paraId="24441C8D" w14:textId="77777777" w:rsidR="00CC2116" w:rsidRPr="0005547A" w:rsidRDefault="00CC2116" w:rsidP="00C87864">
            <w:pPr>
              <w:tabs>
                <w:tab w:val="left" w:pos="-720"/>
              </w:tabs>
              <w:suppressAutoHyphens/>
              <w:spacing w:line="228" w:lineRule="auto"/>
              <w:rPr>
                <w:rFonts w:cs="Arial"/>
                <w:b/>
                <w:szCs w:val="22"/>
              </w:rPr>
            </w:pPr>
            <w:r>
              <w:rPr>
                <w:rFonts w:cs="Arial"/>
                <w:bCs/>
                <w:sz w:val="18"/>
                <w:szCs w:val="18"/>
              </w:rPr>
              <w:fldChar w:fldCharType="begin">
                <w:ffData>
                  <w:name w:val=""/>
                  <w:enabled/>
                  <w:calcOnExit w:val="0"/>
                  <w:statusText w:type="text" w:val="The date the quote was sent to supplier #1"/>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3544" w:type="dxa"/>
            <w:gridSpan w:val="2"/>
            <w:shd w:val="clear" w:color="auto" w:fill="auto"/>
            <w:vAlign w:val="center"/>
          </w:tcPr>
          <w:p w14:paraId="640810A8" w14:textId="77777777" w:rsidR="00CC2116" w:rsidRPr="0005547A" w:rsidRDefault="00CC2116" w:rsidP="00C87864">
            <w:pPr>
              <w:tabs>
                <w:tab w:val="left" w:pos="-720"/>
              </w:tabs>
              <w:suppressAutoHyphens/>
              <w:spacing w:line="228" w:lineRule="auto"/>
              <w:rPr>
                <w:rFonts w:cs="Arial"/>
                <w:b/>
                <w:szCs w:val="22"/>
              </w:rPr>
            </w:pPr>
            <w:r>
              <w:rPr>
                <w:rFonts w:cs="Arial"/>
                <w:bCs/>
                <w:sz w:val="18"/>
                <w:szCs w:val="18"/>
              </w:rPr>
              <w:fldChar w:fldCharType="begin">
                <w:ffData>
                  <w:name w:val=""/>
                  <w:enabled/>
                  <w:calcOnExit w:val="0"/>
                  <w:statusText w:type="text" w:val="The date the quote was sent to supplier #2"/>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4110" w:type="dxa"/>
            <w:tcBorders>
              <w:right w:val="nil"/>
            </w:tcBorders>
            <w:shd w:val="clear" w:color="auto" w:fill="auto"/>
            <w:vAlign w:val="center"/>
          </w:tcPr>
          <w:p w14:paraId="2473E928" w14:textId="77777777" w:rsidR="00CC2116" w:rsidRPr="0005547A" w:rsidRDefault="00CC2116" w:rsidP="00C87864">
            <w:pPr>
              <w:tabs>
                <w:tab w:val="left" w:pos="-720"/>
              </w:tabs>
              <w:suppressAutoHyphens/>
              <w:spacing w:line="228" w:lineRule="auto"/>
              <w:rPr>
                <w:rFonts w:cs="Arial"/>
                <w:b/>
                <w:szCs w:val="22"/>
              </w:rPr>
            </w:pPr>
            <w:r>
              <w:rPr>
                <w:rFonts w:cs="Arial"/>
                <w:bCs/>
                <w:sz w:val="18"/>
                <w:szCs w:val="18"/>
              </w:rPr>
              <w:fldChar w:fldCharType="begin">
                <w:ffData>
                  <w:name w:val=""/>
                  <w:enabled/>
                  <w:calcOnExit w:val="0"/>
                  <w:statusText w:type="text" w:val="The date the quote was sent to supplier #3"/>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r>
      <w:tr w:rsidR="00CC2116" w:rsidRPr="007711B3" w14:paraId="7F5A59B6" w14:textId="77777777" w:rsidTr="00CA57BD">
        <w:trPr>
          <w:trHeight w:val="295"/>
        </w:trPr>
        <w:tc>
          <w:tcPr>
            <w:tcW w:w="4537" w:type="dxa"/>
            <w:tcBorders>
              <w:left w:val="nil"/>
            </w:tcBorders>
            <w:shd w:val="clear" w:color="auto" w:fill="auto"/>
            <w:vAlign w:val="center"/>
          </w:tcPr>
          <w:p w14:paraId="40E8D249" w14:textId="77777777" w:rsidR="00CC2116" w:rsidRPr="00C86673" w:rsidRDefault="00CC2116" w:rsidP="00C87864">
            <w:pPr>
              <w:tabs>
                <w:tab w:val="left" w:pos="-720"/>
              </w:tabs>
              <w:suppressAutoHyphens/>
              <w:spacing w:line="228" w:lineRule="auto"/>
              <w:rPr>
                <w:b/>
                <w:sz w:val="18"/>
                <w:szCs w:val="18"/>
              </w:rPr>
            </w:pPr>
            <w:r w:rsidRPr="00C86673">
              <w:rPr>
                <w:b/>
                <w:sz w:val="18"/>
                <w:szCs w:val="18"/>
              </w:rPr>
              <w:t>Date Quote Received</w:t>
            </w:r>
          </w:p>
        </w:tc>
        <w:tc>
          <w:tcPr>
            <w:tcW w:w="3969" w:type="dxa"/>
            <w:shd w:val="clear" w:color="auto" w:fill="auto"/>
            <w:vAlign w:val="center"/>
          </w:tcPr>
          <w:p w14:paraId="3ED8176E"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The date the quote was received from supplier #1"/>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3544" w:type="dxa"/>
            <w:gridSpan w:val="2"/>
            <w:shd w:val="clear" w:color="auto" w:fill="auto"/>
            <w:vAlign w:val="center"/>
          </w:tcPr>
          <w:p w14:paraId="0307B9CC"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The date the quote was received from supplier #1"/>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4110" w:type="dxa"/>
            <w:tcBorders>
              <w:right w:val="nil"/>
            </w:tcBorders>
            <w:shd w:val="clear" w:color="auto" w:fill="auto"/>
            <w:vAlign w:val="center"/>
          </w:tcPr>
          <w:p w14:paraId="5A6F6AA0"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The date the quote was received from supplier #1"/>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r>
      <w:tr w:rsidR="00CC2116" w:rsidRPr="003E09BC" w14:paraId="5A28967A" w14:textId="77777777" w:rsidTr="00CA57BD">
        <w:trPr>
          <w:trHeight w:val="418"/>
        </w:trPr>
        <w:tc>
          <w:tcPr>
            <w:tcW w:w="4537" w:type="dxa"/>
            <w:tcBorders>
              <w:left w:val="nil"/>
              <w:bottom w:val="double" w:sz="4" w:space="0" w:color="auto"/>
            </w:tcBorders>
            <w:shd w:val="clear" w:color="auto" w:fill="auto"/>
            <w:vAlign w:val="center"/>
          </w:tcPr>
          <w:p w14:paraId="483086F0" w14:textId="77777777" w:rsidR="00CC2116" w:rsidRPr="00C86673" w:rsidRDefault="00CC2116" w:rsidP="00C87864">
            <w:pPr>
              <w:tabs>
                <w:tab w:val="left" w:pos="-720"/>
              </w:tabs>
              <w:suppressAutoHyphens/>
              <w:spacing w:line="228" w:lineRule="auto"/>
              <w:rPr>
                <w:b/>
                <w:sz w:val="18"/>
                <w:szCs w:val="18"/>
              </w:rPr>
            </w:pPr>
            <w:r w:rsidRPr="00C86673">
              <w:rPr>
                <w:b/>
                <w:sz w:val="18"/>
                <w:szCs w:val="18"/>
              </w:rPr>
              <w:t>TOTAL PRICE QUOTED (excl. GST)</w:t>
            </w:r>
          </w:p>
        </w:tc>
        <w:tc>
          <w:tcPr>
            <w:tcW w:w="3969" w:type="dxa"/>
            <w:tcBorders>
              <w:bottom w:val="double" w:sz="4" w:space="0" w:color="auto"/>
            </w:tcBorders>
            <w:shd w:val="clear" w:color="auto" w:fill="auto"/>
            <w:vAlign w:val="center"/>
          </w:tcPr>
          <w:p w14:paraId="08B58DB7" w14:textId="77777777" w:rsidR="00CC2116" w:rsidRPr="003E09BC" w:rsidRDefault="00CC2116" w:rsidP="00C87864">
            <w:pPr>
              <w:tabs>
                <w:tab w:val="left" w:pos="-720"/>
              </w:tabs>
              <w:suppressAutoHyphens/>
              <w:spacing w:line="228" w:lineRule="auto"/>
              <w:rPr>
                <w:rFonts w:cs="Arial"/>
                <w:sz w:val="18"/>
                <w:szCs w:val="18"/>
              </w:rPr>
            </w:pPr>
            <w:r w:rsidRPr="003E09BC">
              <w:rPr>
                <w:rFonts w:cs="Arial"/>
                <w:sz w:val="18"/>
                <w:szCs w:val="18"/>
              </w:rPr>
              <w:t xml:space="preserve">$ </w:t>
            </w:r>
            <w:r>
              <w:rPr>
                <w:rFonts w:cs="Arial"/>
                <w:bCs/>
                <w:sz w:val="18"/>
                <w:szCs w:val="18"/>
              </w:rPr>
              <w:fldChar w:fldCharType="begin">
                <w:ffData>
                  <w:name w:val=""/>
                  <w:enabled/>
                  <w:calcOnExit w:val="0"/>
                  <w:statusText w:type="text" w:val="Total price quoted (excluding GST) from suppliler #1"/>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3544" w:type="dxa"/>
            <w:gridSpan w:val="2"/>
            <w:tcBorders>
              <w:bottom w:val="double" w:sz="4" w:space="0" w:color="auto"/>
            </w:tcBorders>
            <w:shd w:val="clear" w:color="auto" w:fill="auto"/>
            <w:vAlign w:val="center"/>
          </w:tcPr>
          <w:p w14:paraId="380A67DE" w14:textId="77777777" w:rsidR="00CC2116" w:rsidRPr="003E09BC" w:rsidRDefault="00CC2116" w:rsidP="00C87864">
            <w:pPr>
              <w:tabs>
                <w:tab w:val="left" w:pos="-720"/>
              </w:tabs>
              <w:suppressAutoHyphens/>
              <w:spacing w:line="228" w:lineRule="auto"/>
              <w:rPr>
                <w:rFonts w:cs="Arial"/>
                <w:sz w:val="18"/>
                <w:szCs w:val="18"/>
              </w:rPr>
            </w:pPr>
            <w:r w:rsidRPr="003E09BC">
              <w:rPr>
                <w:rFonts w:cs="Arial"/>
                <w:sz w:val="18"/>
                <w:szCs w:val="18"/>
              </w:rPr>
              <w:t>$</w:t>
            </w:r>
            <w:r>
              <w:rPr>
                <w:rFonts w:cs="Arial"/>
                <w:sz w:val="18"/>
                <w:szCs w:val="18"/>
              </w:rPr>
              <w:t xml:space="preserve"> </w:t>
            </w:r>
            <w:r>
              <w:rPr>
                <w:rFonts w:cs="Arial"/>
                <w:bCs/>
                <w:sz w:val="18"/>
                <w:szCs w:val="18"/>
              </w:rPr>
              <w:fldChar w:fldCharType="begin">
                <w:ffData>
                  <w:name w:val=""/>
                  <w:enabled/>
                  <w:calcOnExit w:val="0"/>
                  <w:statusText w:type="text" w:val="Total price quoted (excluding GST) from suppliler #2"/>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4110" w:type="dxa"/>
            <w:tcBorders>
              <w:bottom w:val="double" w:sz="4" w:space="0" w:color="auto"/>
              <w:right w:val="nil"/>
            </w:tcBorders>
            <w:shd w:val="clear" w:color="auto" w:fill="auto"/>
            <w:vAlign w:val="center"/>
          </w:tcPr>
          <w:p w14:paraId="023F86F2" w14:textId="77777777" w:rsidR="00CC2116" w:rsidRPr="003E09BC" w:rsidRDefault="00CC2116" w:rsidP="00C87864">
            <w:pPr>
              <w:tabs>
                <w:tab w:val="left" w:pos="-720"/>
              </w:tabs>
              <w:suppressAutoHyphens/>
              <w:spacing w:line="228" w:lineRule="auto"/>
              <w:rPr>
                <w:rFonts w:cs="Arial"/>
                <w:sz w:val="18"/>
                <w:szCs w:val="18"/>
              </w:rPr>
            </w:pPr>
            <w:r w:rsidRPr="003E09BC">
              <w:rPr>
                <w:rFonts w:cs="Arial"/>
                <w:sz w:val="18"/>
                <w:szCs w:val="18"/>
              </w:rPr>
              <w:t>$</w:t>
            </w:r>
            <w:r>
              <w:rPr>
                <w:rFonts w:cs="Arial"/>
                <w:sz w:val="18"/>
                <w:szCs w:val="18"/>
              </w:rPr>
              <w:t xml:space="preserve"> </w:t>
            </w:r>
            <w:r>
              <w:rPr>
                <w:rFonts w:cs="Arial"/>
                <w:bCs/>
                <w:sz w:val="18"/>
                <w:szCs w:val="18"/>
              </w:rPr>
              <w:fldChar w:fldCharType="begin">
                <w:ffData>
                  <w:name w:val=""/>
                  <w:enabled/>
                  <w:calcOnExit w:val="0"/>
                  <w:statusText w:type="text" w:val="Total price quoted (excluding GST) from suppliler #3"/>
                  <w:textInpu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CC2116" w:rsidRPr="003E09BC" w14:paraId="2970AE74" w14:textId="77777777" w:rsidTr="00CA57BD">
        <w:trPr>
          <w:trHeight w:val="339"/>
        </w:trPr>
        <w:tc>
          <w:tcPr>
            <w:tcW w:w="4537" w:type="dxa"/>
            <w:tcBorders>
              <w:top w:val="double" w:sz="4" w:space="0" w:color="auto"/>
              <w:left w:val="double" w:sz="4" w:space="0" w:color="auto"/>
              <w:bottom w:val="double" w:sz="4" w:space="0" w:color="auto"/>
              <w:right w:val="nil"/>
            </w:tcBorders>
            <w:shd w:val="clear" w:color="D9D9D9" w:fill="auto"/>
            <w:vAlign w:val="center"/>
          </w:tcPr>
          <w:p w14:paraId="6221B8BD" w14:textId="77777777" w:rsidR="00CC2116" w:rsidRPr="003E09BC" w:rsidRDefault="00CC2116" w:rsidP="00C87864">
            <w:pPr>
              <w:tabs>
                <w:tab w:val="left" w:pos="-720"/>
              </w:tabs>
              <w:suppressAutoHyphens/>
              <w:spacing w:line="228" w:lineRule="auto"/>
              <w:rPr>
                <w:b/>
                <w:sz w:val="18"/>
                <w:szCs w:val="18"/>
              </w:rPr>
            </w:pPr>
            <w:r>
              <w:rPr>
                <w:b/>
                <w:szCs w:val="22"/>
              </w:rPr>
              <w:t>EVALUATION OF QUOTES</w:t>
            </w:r>
          </w:p>
        </w:tc>
        <w:tc>
          <w:tcPr>
            <w:tcW w:w="3969" w:type="dxa"/>
            <w:tcBorders>
              <w:top w:val="double" w:sz="4" w:space="0" w:color="auto"/>
              <w:left w:val="nil"/>
              <w:bottom w:val="double" w:sz="4" w:space="0" w:color="auto"/>
              <w:right w:val="nil"/>
            </w:tcBorders>
            <w:shd w:val="clear" w:color="D9D9D9" w:fill="auto"/>
            <w:vAlign w:val="center"/>
          </w:tcPr>
          <w:p w14:paraId="42B90327" w14:textId="77777777" w:rsidR="00CC2116" w:rsidRPr="0005547A" w:rsidRDefault="00CC2116" w:rsidP="00C87864">
            <w:pPr>
              <w:tabs>
                <w:tab w:val="left" w:pos="-720"/>
              </w:tabs>
              <w:suppressAutoHyphens/>
              <w:spacing w:line="228" w:lineRule="auto"/>
              <w:rPr>
                <w:rFonts w:cs="Arial"/>
                <w:b/>
                <w:szCs w:val="22"/>
              </w:rPr>
            </w:pPr>
          </w:p>
        </w:tc>
        <w:tc>
          <w:tcPr>
            <w:tcW w:w="3544" w:type="dxa"/>
            <w:gridSpan w:val="2"/>
            <w:tcBorders>
              <w:top w:val="double" w:sz="4" w:space="0" w:color="auto"/>
              <w:left w:val="nil"/>
              <w:bottom w:val="double" w:sz="4" w:space="0" w:color="auto"/>
              <w:right w:val="nil"/>
            </w:tcBorders>
            <w:shd w:val="clear" w:color="D9D9D9" w:fill="auto"/>
            <w:vAlign w:val="center"/>
          </w:tcPr>
          <w:p w14:paraId="4EBAB680" w14:textId="77777777" w:rsidR="00CC2116" w:rsidRPr="0005547A" w:rsidRDefault="00CC2116" w:rsidP="00C87864">
            <w:pPr>
              <w:tabs>
                <w:tab w:val="left" w:pos="-720"/>
              </w:tabs>
              <w:suppressAutoHyphens/>
              <w:spacing w:line="228" w:lineRule="auto"/>
              <w:rPr>
                <w:rFonts w:cs="Arial"/>
                <w:b/>
                <w:szCs w:val="22"/>
              </w:rPr>
            </w:pPr>
          </w:p>
        </w:tc>
        <w:tc>
          <w:tcPr>
            <w:tcW w:w="4110" w:type="dxa"/>
            <w:tcBorders>
              <w:top w:val="double" w:sz="4" w:space="0" w:color="auto"/>
              <w:left w:val="nil"/>
              <w:bottom w:val="double" w:sz="4" w:space="0" w:color="auto"/>
              <w:right w:val="double" w:sz="4" w:space="0" w:color="auto"/>
            </w:tcBorders>
            <w:shd w:val="clear" w:color="D9D9D9" w:fill="auto"/>
            <w:vAlign w:val="center"/>
          </w:tcPr>
          <w:p w14:paraId="6BF82357" w14:textId="77777777" w:rsidR="00CC2116" w:rsidRPr="0005547A" w:rsidRDefault="00CC2116" w:rsidP="00C87864">
            <w:pPr>
              <w:tabs>
                <w:tab w:val="left" w:pos="-720"/>
              </w:tabs>
              <w:suppressAutoHyphens/>
              <w:spacing w:line="228" w:lineRule="auto"/>
              <w:rPr>
                <w:rFonts w:cs="Arial"/>
                <w:b/>
                <w:szCs w:val="22"/>
              </w:rPr>
            </w:pPr>
          </w:p>
        </w:tc>
      </w:tr>
      <w:tr w:rsidR="00CC2116" w:rsidRPr="003E09BC" w14:paraId="28D44AC2" w14:textId="77777777" w:rsidTr="00CA57BD">
        <w:trPr>
          <w:trHeight w:val="500"/>
        </w:trPr>
        <w:tc>
          <w:tcPr>
            <w:tcW w:w="4537" w:type="dxa"/>
            <w:tcBorders>
              <w:top w:val="double" w:sz="4" w:space="0" w:color="auto"/>
              <w:left w:val="nil"/>
            </w:tcBorders>
            <w:shd w:val="clear" w:color="auto" w:fill="auto"/>
          </w:tcPr>
          <w:p w14:paraId="62E156B4" w14:textId="77777777" w:rsidR="00CC2116" w:rsidRDefault="00CC2116" w:rsidP="00C87864">
            <w:pPr>
              <w:tabs>
                <w:tab w:val="left" w:pos="-720"/>
              </w:tabs>
              <w:suppressAutoHyphens/>
              <w:spacing w:before="120" w:line="228" w:lineRule="auto"/>
              <w:rPr>
                <w:sz w:val="18"/>
                <w:szCs w:val="18"/>
              </w:rPr>
            </w:pPr>
            <w:r>
              <w:rPr>
                <w:sz w:val="18"/>
                <w:szCs w:val="18"/>
              </w:rPr>
              <w:t>Does the quote meet the mandatory requirements e.g. insurance, licence, standards etc. (verified through sighting certificate of currency)?</w:t>
            </w:r>
          </w:p>
          <w:p w14:paraId="79C82AED" w14:textId="77777777" w:rsidR="00CC2116" w:rsidRPr="00D41236" w:rsidRDefault="00CC2116" w:rsidP="00C87864">
            <w:pPr>
              <w:spacing w:before="120"/>
              <w:ind w:left="318"/>
              <w:rPr>
                <w:i/>
                <w:sz w:val="16"/>
                <w:szCs w:val="16"/>
              </w:rPr>
            </w:pPr>
            <w:r w:rsidRPr="00D41236">
              <w:rPr>
                <w:i/>
                <w:sz w:val="16"/>
                <w:szCs w:val="16"/>
              </w:rPr>
              <w:t xml:space="preserve">If an offer does not meet the mandatory requirements then the offer must be rejected.  </w:t>
            </w:r>
          </w:p>
        </w:tc>
        <w:tc>
          <w:tcPr>
            <w:tcW w:w="3969" w:type="dxa"/>
            <w:tcBorders>
              <w:top w:val="double" w:sz="4" w:space="0" w:color="auto"/>
            </w:tcBorders>
            <w:shd w:val="clear" w:color="auto" w:fill="auto"/>
          </w:tcPr>
          <w:p w14:paraId="0F23C9C0"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6AFF83C5"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If NO, detail the areas of non-conformance:</w:t>
            </w:r>
          </w:p>
          <w:p w14:paraId="676EFF2C" w14:textId="77777777" w:rsidR="00CC2116" w:rsidRDefault="00CC2116" w:rsidP="00C87864">
            <w:pPr>
              <w:tabs>
                <w:tab w:val="left" w:pos="-720"/>
              </w:tabs>
              <w:suppressAutoHyphens/>
              <w:spacing w:line="228" w:lineRule="auto"/>
              <w:rPr>
                <w:rFonts w:cs="Arial"/>
                <w:spacing w:val="-2"/>
                <w:sz w:val="18"/>
                <w:szCs w:val="18"/>
              </w:rPr>
            </w:pPr>
          </w:p>
          <w:p w14:paraId="28401653"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3DA531BD" w14:textId="77777777" w:rsidR="00CC2116" w:rsidRPr="003E09BC" w:rsidRDefault="00CC2116" w:rsidP="00C87864">
            <w:pPr>
              <w:tabs>
                <w:tab w:val="left" w:pos="-720"/>
              </w:tabs>
              <w:suppressAutoHyphens/>
              <w:spacing w:line="228" w:lineRule="auto"/>
              <w:rPr>
                <w:rFonts w:cs="Arial"/>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3544" w:type="dxa"/>
            <w:gridSpan w:val="2"/>
            <w:tcBorders>
              <w:top w:val="double" w:sz="4" w:space="0" w:color="auto"/>
            </w:tcBorders>
            <w:shd w:val="clear" w:color="auto" w:fill="auto"/>
          </w:tcPr>
          <w:p w14:paraId="0571F35C"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7F91BFC6"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If NO, detail the areas of non-conformance:</w:t>
            </w:r>
          </w:p>
          <w:p w14:paraId="15770758" w14:textId="77777777" w:rsidR="00CC2116" w:rsidRDefault="00CC2116" w:rsidP="00C87864">
            <w:pPr>
              <w:tabs>
                <w:tab w:val="left" w:pos="-720"/>
              </w:tabs>
              <w:suppressAutoHyphens/>
              <w:spacing w:line="228" w:lineRule="auto"/>
              <w:rPr>
                <w:rFonts w:cs="Arial"/>
                <w:spacing w:val="-2"/>
                <w:sz w:val="18"/>
                <w:szCs w:val="18"/>
              </w:rPr>
            </w:pPr>
          </w:p>
          <w:p w14:paraId="12616A8D"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3E4163D0" w14:textId="77777777" w:rsidR="00CC2116" w:rsidRPr="003E09BC" w:rsidRDefault="00CC2116" w:rsidP="00C87864">
            <w:pPr>
              <w:tabs>
                <w:tab w:val="left" w:pos="-720"/>
              </w:tabs>
              <w:suppressAutoHyphens/>
              <w:spacing w:line="228" w:lineRule="auto"/>
              <w:rPr>
                <w:rFonts w:cs="Arial"/>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4110" w:type="dxa"/>
            <w:tcBorders>
              <w:top w:val="double" w:sz="4" w:space="0" w:color="auto"/>
              <w:right w:val="nil"/>
            </w:tcBorders>
            <w:shd w:val="clear" w:color="auto" w:fill="auto"/>
          </w:tcPr>
          <w:p w14:paraId="6D9EEC11"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04D32949"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If NO, detail the areas of non-conformance:</w:t>
            </w:r>
          </w:p>
          <w:p w14:paraId="33E39895" w14:textId="77777777" w:rsidR="00CC2116" w:rsidRDefault="00CC2116" w:rsidP="00C87864">
            <w:pPr>
              <w:tabs>
                <w:tab w:val="left" w:pos="-720"/>
              </w:tabs>
              <w:suppressAutoHyphens/>
              <w:spacing w:line="228" w:lineRule="auto"/>
              <w:rPr>
                <w:rFonts w:cs="Arial"/>
                <w:spacing w:val="-2"/>
                <w:sz w:val="18"/>
                <w:szCs w:val="18"/>
              </w:rPr>
            </w:pPr>
          </w:p>
          <w:p w14:paraId="3D615569"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5A166958" w14:textId="77777777" w:rsidR="00CC2116" w:rsidRPr="003E09BC" w:rsidRDefault="00CC2116" w:rsidP="00C87864">
            <w:pPr>
              <w:tabs>
                <w:tab w:val="left" w:pos="-720"/>
              </w:tabs>
              <w:suppressAutoHyphens/>
              <w:spacing w:line="228" w:lineRule="auto"/>
              <w:rPr>
                <w:rFonts w:cs="Arial"/>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r>
      <w:tr w:rsidR="00CC2116" w:rsidRPr="003E09BC" w14:paraId="3CDDFCCF" w14:textId="77777777" w:rsidTr="00CA57BD">
        <w:trPr>
          <w:trHeight w:val="563"/>
        </w:trPr>
        <w:tc>
          <w:tcPr>
            <w:tcW w:w="4537" w:type="dxa"/>
            <w:tcBorders>
              <w:left w:val="nil"/>
            </w:tcBorders>
            <w:shd w:val="clear" w:color="auto" w:fill="auto"/>
          </w:tcPr>
          <w:p w14:paraId="7344BCA1" w14:textId="77777777" w:rsidR="00CC2116" w:rsidRDefault="00CC2116" w:rsidP="00C87864">
            <w:pPr>
              <w:tabs>
                <w:tab w:val="left" w:pos="-720"/>
              </w:tabs>
              <w:suppressAutoHyphens/>
              <w:spacing w:before="120" w:line="228" w:lineRule="auto"/>
              <w:rPr>
                <w:rFonts w:cs="Arial"/>
                <w:sz w:val="18"/>
              </w:rPr>
            </w:pPr>
            <w:r>
              <w:rPr>
                <w:sz w:val="18"/>
                <w:szCs w:val="18"/>
              </w:rPr>
              <w:t xml:space="preserve">Does the supplier accept the applicable </w:t>
            </w:r>
            <w:hyperlink r:id="rId55" w:history="1">
              <w:r w:rsidRPr="00A27D09">
                <w:rPr>
                  <w:rStyle w:val="Hyperlink"/>
                  <w:rFonts w:cs="Arial"/>
                  <w:sz w:val="18"/>
                </w:rPr>
                <w:t>Short Form Conditions of Contract</w:t>
              </w:r>
            </w:hyperlink>
            <w:r w:rsidRPr="00D41236">
              <w:rPr>
                <w:rFonts w:cs="Arial"/>
                <w:sz w:val="18"/>
              </w:rPr>
              <w:t xml:space="preserve"> </w:t>
            </w:r>
            <w:r>
              <w:rPr>
                <w:rFonts w:cs="Arial"/>
                <w:sz w:val="18"/>
              </w:rPr>
              <w:t xml:space="preserve">or the </w:t>
            </w:r>
            <w:hyperlink r:id="rId56" w:history="1">
              <w:r w:rsidRPr="00A27D09">
                <w:rPr>
                  <w:rStyle w:val="Hyperlink"/>
                  <w:rFonts w:cs="Arial"/>
                  <w:sz w:val="18"/>
                </w:rPr>
                <w:t>GITC Terms and Conditions</w:t>
              </w:r>
            </w:hyperlink>
            <w:r>
              <w:rPr>
                <w:rFonts w:cs="Arial"/>
                <w:sz w:val="18"/>
              </w:rPr>
              <w:t xml:space="preserve"> and </w:t>
            </w:r>
            <w:hyperlink r:id="rId57" w:history="1">
              <w:r w:rsidRPr="00A27D09">
                <w:rPr>
                  <w:rStyle w:val="Hyperlink"/>
                  <w:rFonts w:cs="Arial"/>
                  <w:sz w:val="18"/>
                </w:rPr>
                <w:t>Working on Department of Education, Training and Employment Facilities</w:t>
              </w:r>
            </w:hyperlink>
            <w:r>
              <w:rPr>
                <w:rFonts w:cs="Arial"/>
                <w:sz w:val="18"/>
              </w:rPr>
              <w:t>?</w:t>
            </w:r>
          </w:p>
          <w:p w14:paraId="2F05699F" w14:textId="77777777" w:rsidR="00CC2116" w:rsidRPr="000E0C03" w:rsidRDefault="00CC2116" w:rsidP="00C87864">
            <w:pPr>
              <w:spacing w:before="120"/>
              <w:ind w:left="318"/>
              <w:rPr>
                <w:i/>
                <w:sz w:val="16"/>
                <w:szCs w:val="16"/>
              </w:rPr>
            </w:pPr>
            <w:r w:rsidRPr="000E0C03">
              <w:rPr>
                <w:i/>
                <w:sz w:val="16"/>
                <w:szCs w:val="16"/>
              </w:rPr>
              <w:t xml:space="preserve">If “NO”, then </w:t>
            </w:r>
            <w:r>
              <w:rPr>
                <w:i/>
                <w:sz w:val="16"/>
                <w:szCs w:val="16"/>
              </w:rPr>
              <w:t xml:space="preserve">any variations must be reviewed to consider any risks to the department and if acceptable for the purchase. </w:t>
            </w:r>
          </w:p>
        </w:tc>
        <w:tc>
          <w:tcPr>
            <w:tcW w:w="3969" w:type="dxa"/>
            <w:shd w:val="clear" w:color="auto" w:fill="auto"/>
          </w:tcPr>
          <w:p w14:paraId="7DB1B96C"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26235B13"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 xml:space="preserve">If NO, detail the </w:t>
            </w:r>
            <w:r>
              <w:rPr>
                <w:rFonts w:cs="Arial"/>
                <w:spacing w:val="-2"/>
                <w:sz w:val="16"/>
                <w:szCs w:val="16"/>
              </w:rPr>
              <w:t>variations and if acceptable for the purchase</w:t>
            </w:r>
            <w:r w:rsidRPr="00473817">
              <w:rPr>
                <w:rFonts w:cs="Arial"/>
                <w:spacing w:val="-2"/>
                <w:sz w:val="16"/>
                <w:szCs w:val="16"/>
              </w:rPr>
              <w:t>:</w:t>
            </w:r>
          </w:p>
          <w:p w14:paraId="35699EAD" w14:textId="77777777" w:rsidR="00CC2116" w:rsidRDefault="00CC2116" w:rsidP="00C87864">
            <w:pPr>
              <w:tabs>
                <w:tab w:val="left" w:pos="-720"/>
              </w:tabs>
              <w:suppressAutoHyphens/>
              <w:spacing w:line="228" w:lineRule="auto"/>
              <w:rPr>
                <w:rFonts w:cs="Arial"/>
                <w:bCs/>
                <w:sz w:val="18"/>
                <w:szCs w:val="18"/>
              </w:rPr>
            </w:pPr>
          </w:p>
          <w:p w14:paraId="2FF92439"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03EF5C3A" w14:textId="77777777" w:rsidR="00CC2116" w:rsidRPr="00B74CEA" w:rsidRDefault="00CC2116" w:rsidP="00C87864">
            <w:pPr>
              <w:tabs>
                <w:tab w:val="left" w:pos="-720"/>
              </w:tabs>
              <w:suppressAutoHyphens/>
              <w:spacing w:before="60" w:line="228" w:lineRule="auto"/>
              <w:rPr>
                <w:rFonts w:cs="Arial"/>
                <w:spacing w:val="-2"/>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3544" w:type="dxa"/>
            <w:gridSpan w:val="2"/>
            <w:shd w:val="clear" w:color="auto" w:fill="auto"/>
          </w:tcPr>
          <w:p w14:paraId="10B1D56B"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11553421"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 xml:space="preserve">If NO, detail the </w:t>
            </w:r>
            <w:r>
              <w:rPr>
                <w:rFonts w:cs="Arial"/>
                <w:spacing w:val="-2"/>
                <w:sz w:val="16"/>
                <w:szCs w:val="16"/>
              </w:rPr>
              <w:t>variations and if acceptable for the purchase</w:t>
            </w:r>
            <w:r w:rsidRPr="00473817">
              <w:rPr>
                <w:rFonts w:cs="Arial"/>
                <w:spacing w:val="-2"/>
                <w:sz w:val="16"/>
                <w:szCs w:val="16"/>
              </w:rPr>
              <w:t>:</w:t>
            </w:r>
          </w:p>
          <w:p w14:paraId="0CBD89B1" w14:textId="77777777" w:rsidR="00CC2116" w:rsidRDefault="00CC2116" w:rsidP="00C87864">
            <w:pPr>
              <w:tabs>
                <w:tab w:val="left" w:pos="-720"/>
              </w:tabs>
              <w:suppressAutoHyphens/>
              <w:spacing w:line="228" w:lineRule="auto"/>
              <w:rPr>
                <w:rFonts w:cs="Arial"/>
                <w:spacing w:val="-2"/>
                <w:sz w:val="18"/>
                <w:szCs w:val="18"/>
              </w:rPr>
            </w:pPr>
          </w:p>
          <w:p w14:paraId="5E580B83"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72BE93FA" w14:textId="77777777" w:rsidR="00CC2116" w:rsidRPr="00C72242" w:rsidRDefault="00CC2116" w:rsidP="00C87864">
            <w:pPr>
              <w:tabs>
                <w:tab w:val="left" w:pos="-720"/>
              </w:tabs>
              <w:suppressAutoHyphens/>
              <w:spacing w:before="60" w:line="228" w:lineRule="auto"/>
              <w:rPr>
                <w:rFonts w:cs="Arial"/>
                <w:spacing w:val="-2"/>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c>
          <w:tcPr>
            <w:tcW w:w="4110" w:type="dxa"/>
            <w:tcBorders>
              <w:right w:val="nil"/>
            </w:tcBorders>
            <w:shd w:val="clear" w:color="auto" w:fill="auto"/>
          </w:tcPr>
          <w:p w14:paraId="143FD389"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p>
          <w:p w14:paraId="6FA2F008" w14:textId="77777777" w:rsidR="00CC2116" w:rsidRPr="00473817" w:rsidRDefault="00CC2116" w:rsidP="00C87864">
            <w:pPr>
              <w:tabs>
                <w:tab w:val="left" w:pos="-720"/>
              </w:tabs>
              <w:suppressAutoHyphens/>
              <w:spacing w:before="120" w:line="228" w:lineRule="auto"/>
              <w:rPr>
                <w:rFonts w:cs="Arial"/>
                <w:spacing w:val="-2"/>
                <w:sz w:val="16"/>
                <w:szCs w:val="16"/>
              </w:rPr>
            </w:pPr>
            <w:r w:rsidRPr="00473817">
              <w:rPr>
                <w:rFonts w:cs="Arial"/>
                <w:spacing w:val="-2"/>
                <w:sz w:val="16"/>
                <w:szCs w:val="16"/>
              </w:rPr>
              <w:t xml:space="preserve">If NO, detail the </w:t>
            </w:r>
            <w:r>
              <w:rPr>
                <w:rFonts w:cs="Arial"/>
                <w:spacing w:val="-2"/>
                <w:sz w:val="16"/>
                <w:szCs w:val="16"/>
              </w:rPr>
              <w:t>variations and if acceptable for the purchase</w:t>
            </w:r>
            <w:r w:rsidRPr="00473817">
              <w:rPr>
                <w:rFonts w:cs="Arial"/>
                <w:spacing w:val="-2"/>
                <w:sz w:val="16"/>
                <w:szCs w:val="16"/>
              </w:rPr>
              <w:t>:</w:t>
            </w:r>
          </w:p>
          <w:p w14:paraId="58DF44C3" w14:textId="77777777" w:rsidR="00CC2116" w:rsidRDefault="00CC2116" w:rsidP="00C87864">
            <w:pPr>
              <w:tabs>
                <w:tab w:val="left" w:pos="-720"/>
              </w:tabs>
              <w:suppressAutoHyphens/>
              <w:spacing w:line="228" w:lineRule="auto"/>
              <w:rPr>
                <w:rFonts w:cs="Arial"/>
                <w:spacing w:val="-2"/>
                <w:sz w:val="18"/>
                <w:szCs w:val="18"/>
              </w:rPr>
            </w:pPr>
          </w:p>
          <w:p w14:paraId="085DCF60"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11E943E2" w14:textId="77777777" w:rsidR="00CC2116" w:rsidRPr="00C72242" w:rsidRDefault="00CC2116" w:rsidP="00C87864">
            <w:pPr>
              <w:tabs>
                <w:tab w:val="left" w:pos="-720"/>
              </w:tabs>
              <w:suppressAutoHyphens/>
              <w:spacing w:before="60" w:line="228" w:lineRule="auto"/>
              <w:rPr>
                <w:rFonts w:cs="Arial"/>
                <w:spacing w:val="-2"/>
                <w:sz w:val="18"/>
                <w:szCs w:val="18"/>
              </w:rPr>
            </w:pPr>
            <w:r>
              <w:rPr>
                <w:rFonts w:cs="Arial"/>
                <w:bCs/>
                <w:sz w:val="18"/>
                <w:szCs w:val="18"/>
              </w:rPr>
              <w:fldChar w:fldCharType="begin">
                <w:ffData>
                  <w:name w:val=""/>
                  <w:enabled/>
                  <w:calcOnExit w:val="0"/>
                  <w:statusText w:type="text" w:val="Detail the areas of non-conformance to mandatory requirement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tc>
      </w:tr>
      <w:tr w:rsidR="00CC2116" w:rsidRPr="003E09BC" w14:paraId="535A9043" w14:textId="77777777" w:rsidTr="00CA57BD">
        <w:trPr>
          <w:trHeight w:val="563"/>
        </w:trPr>
        <w:tc>
          <w:tcPr>
            <w:tcW w:w="4537" w:type="dxa"/>
            <w:tcBorders>
              <w:left w:val="nil"/>
              <w:bottom w:val="single" w:sz="4" w:space="0" w:color="auto"/>
            </w:tcBorders>
            <w:shd w:val="clear" w:color="auto" w:fill="auto"/>
          </w:tcPr>
          <w:p w14:paraId="2B386485" w14:textId="77777777" w:rsidR="00CC2116" w:rsidRDefault="00CC2116" w:rsidP="00C87864">
            <w:pPr>
              <w:spacing w:before="120"/>
              <w:rPr>
                <w:sz w:val="18"/>
                <w:szCs w:val="18"/>
              </w:rPr>
            </w:pPr>
            <w:r>
              <w:rPr>
                <w:sz w:val="18"/>
                <w:szCs w:val="18"/>
              </w:rPr>
              <w:t xml:space="preserve">Is the supplier </w:t>
            </w:r>
            <w:hyperlink r:id="rId58" w:history="1">
              <w:r w:rsidRPr="00A27D09">
                <w:rPr>
                  <w:rStyle w:val="Hyperlink"/>
                  <w:sz w:val="18"/>
                  <w:szCs w:val="18"/>
                </w:rPr>
                <w:t>GITC accredited</w:t>
              </w:r>
            </w:hyperlink>
            <w:r>
              <w:rPr>
                <w:sz w:val="18"/>
                <w:szCs w:val="18"/>
              </w:rPr>
              <w:t xml:space="preserve"> (applicable for ICT purchases)? </w:t>
            </w:r>
          </w:p>
        </w:tc>
        <w:tc>
          <w:tcPr>
            <w:tcW w:w="3969" w:type="dxa"/>
            <w:tcBorders>
              <w:bottom w:val="single" w:sz="4" w:space="0" w:color="auto"/>
            </w:tcBorders>
            <w:shd w:val="clear" w:color="auto" w:fill="auto"/>
          </w:tcPr>
          <w:p w14:paraId="2D751B8F"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r>
              <w:rPr>
                <w:rFonts w:cs="Arial"/>
                <w:spacing w:val="-2"/>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rFonts w:cs="Arial"/>
                <w:spacing w:val="-2"/>
                <w:sz w:val="18"/>
                <w:szCs w:val="18"/>
              </w:rPr>
              <w:t xml:space="preserve">  N/A</w:t>
            </w:r>
          </w:p>
          <w:p w14:paraId="00AEFD3E" w14:textId="77777777" w:rsidR="00CC2116" w:rsidRPr="00882109" w:rsidRDefault="00CC2116" w:rsidP="00C87864">
            <w:pPr>
              <w:tabs>
                <w:tab w:val="left" w:pos="-720"/>
              </w:tabs>
              <w:suppressAutoHyphens/>
              <w:spacing w:before="120" w:after="60" w:line="228" w:lineRule="auto"/>
              <w:rPr>
                <w:rFonts w:cs="Arial"/>
                <w:bCs/>
                <w:sz w:val="16"/>
                <w:szCs w:val="16"/>
              </w:rPr>
            </w:pPr>
            <w:r w:rsidRPr="00473817">
              <w:rPr>
                <w:rFonts w:cs="Arial"/>
                <w:spacing w:val="-2"/>
                <w:sz w:val="16"/>
                <w:szCs w:val="16"/>
              </w:rPr>
              <w:t>If YES, state their GITC No.</w:t>
            </w:r>
            <w:r w:rsidRPr="00473817">
              <w:rPr>
                <w:rFonts w:cs="Arial"/>
                <w:bCs/>
                <w:sz w:val="16"/>
                <w:szCs w:val="16"/>
              </w:rPr>
              <w:t xml:space="preserve"> </w:t>
            </w:r>
            <w:r>
              <w:rPr>
                <w:rFonts w:cs="Arial"/>
                <w:bCs/>
                <w:sz w:val="16"/>
                <w:szCs w:val="16"/>
              </w:rPr>
              <w:fldChar w:fldCharType="begin">
                <w:ffData>
                  <w:name w:val=""/>
                  <w:enabled/>
                  <w:calcOnExit w:val="0"/>
                  <w:statusText w:type="text" w:val="What is supplier #1 GITC No."/>
                  <w:textInput>
                    <w:default w:val="........................"/>
                    <w:format w:val="FIRST CAPITAL"/>
                  </w:textInput>
                </w:ffData>
              </w:fldChar>
            </w:r>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w:t>
            </w:r>
            <w:r>
              <w:rPr>
                <w:rFonts w:cs="Arial"/>
                <w:bCs/>
                <w:sz w:val="16"/>
                <w:szCs w:val="16"/>
              </w:rPr>
              <w:fldChar w:fldCharType="end"/>
            </w:r>
          </w:p>
        </w:tc>
        <w:tc>
          <w:tcPr>
            <w:tcW w:w="3544" w:type="dxa"/>
            <w:gridSpan w:val="2"/>
            <w:tcBorders>
              <w:bottom w:val="single" w:sz="4" w:space="0" w:color="auto"/>
            </w:tcBorders>
            <w:shd w:val="clear" w:color="auto" w:fill="auto"/>
          </w:tcPr>
          <w:p w14:paraId="5435E127"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r>
              <w:rPr>
                <w:rFonts w:cs="Arial"/>
                <w:spacing w:val="-2"/>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rFonts w:cs="Arial"/>
                <w:spacing w:val="-2"/>
                <w:sz w:val="18"/>
                <w:szCs w:val="18"/>
              </w:rPr>
              <w:t xml:space="preserve">  N/A</w:t>
            </w:r>
          </w:p>
          <w:p w14:paraId="320B86C3" w14:textId="77777777" w:rsidR="00CC2116" w:rsidRPr="00473817" w:rsidRDefault="00CC2116" w:rsidP="00C87864">
            <w:pPr>
              <w:tabs>
                <w:tab w:val="left" w:pos="-720"/>
              </w:tabs>
              <w:suppressAutoHyphens/>
              <w:spacing w:before="120" w:line="228" w:lineRule="auto"/>
              <w:rPr>
                <w:sz w:val="16"/>
                <w:szCs w:val="16"/>
              </w:rPr>
            </w:pPr>
            <w:r w:rsidRPr="00473817">
              <w:rPr>
                <w:rFonts w:cs="Arial"/>
                <w:spacing w:val="-2"/>
                <w:sz w:val="16"/>
                <w:szCs w:val="16"/>
              </w:rPr>
              <w:t>If YES, state their GITC No.</w:t>
            </w:r>
            <w:r w:rsidRPr="00473817">
              <w:rPr>
                <w:rFonts w:cs="Arial"/>
                <w:bCs/>
                <w:sz w:val="16"/>
                <w:szCs w:val="16"/>
              </w:rPr>
              <w:t xml:space="preserve"> </w:t>
            </w:r>
            <w:r>
              <w:rPr>
                <w:rFonts w:cs="Arial"/>
                <w:bCs/>
                <w:sz w:val="16"/>
                <w:szCs w:val="16"/>
              </w:rPr>
              <w:fldChar w:fldCharType="begin">
                <w:ffData>
                  <w:name w:val=""/>
                  <w:enabled/>
                  <w:calcOnExit w:val="0"/>
                  <w:statusText w:type="text" w:val="What is supplier #2 GITC No."/>
                  <w:textInput>
                    <w:default w:val="........................"/>
                    <w:format w:val="FIRST CAPITAL"/>
                  </w:textInput>
                </w:ffData>
              </w:fldChar>
            </w:r>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w:t>
            </w:r>
            <w:r>
              <w:rPr>
                <w:rFonts w:cs="Arial"/>
                <w:bCs/>
                <w:sz w:val="16"/>
                <w:szCs w:val="16"/>
              </w:rPr>
              <w:fldChar w:fldCharType="end"/>
            </w:r>
          </w:p>
        </w:tc>
        <w:tc>
          <w:tcPr>
            <w:tcW w:w="4110" w:type="dxa"/>
            <w:tcBorders>
              <w:bottom w:val="single" w:sz="4" w:space="0" w:color="auto"/>
              <w:right w:val="nil"/>
            </w:tcBorders>
            <w:shd w:val="clear" w:color="auto" w:fill="auto"/>
          </w:tcPr>
          <w:p w14:paraId="7F3DB3DD" w14:textId="77777777" w:rsidR="00CC2116" w:rsidRDefault="00CC2116" w:rsidP="00C87864">
            <w:pPr>
              <w:tabs>
                <w:tab w:val="left" w:pos="-720"/>
              </w:tabs>
              <w:suppressAutoHyphens/>
              <w:spacing w:before="120" w:line="228" w:lineRule="auto"/>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YES   </w:t>
            </w:r>
            <w:r w:rsidRPr="005F2332">
              <w:rPr>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NO</w:t>
            </w:r>
            <w:r>
              <w:rPr>
                <w:rFonts w:cs="Arial"/>
                <w:spacing w:val="-2"/>
                <w:sz w:val="18"/>
                <w:szCs w:val="18"/>
              </w:rPr>
              <w:t xml:space="preserve">   </w:t>
            </w: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rFonts w:cs="Arial"/>
                <w:spacing w:val="-2"/>
                <w:sz w:val="18"/>
                <w:szCs w:val="18"/>
              </w:rPr>
              <w:t xml:space="preserve">  N/A</w:t>
            </w:r>
          </w:p>
          <w:p w14:paraId="7D2A1AFE" w14:textId="77777777" w:rsidR="00CC2116" w:rsidRPr="005F2332" w:rsidRDefault="00CC2116" w:rsidP="00C87864">
            <w:pPr>
              <w:tabs>
                <w:tab w:val="left" w:pos="-720"/>
              </w:tabs>
              <w:suppressAutoHyphens/>
              <w:spacing w:before="120" w:line="228" w:lineRule="auto"/>
              <w:rPr>
                <w:sz w:val="18"/>
                <w:szCs w:val="18"/>
              </w:rPr>
            </w:pPr>
            <w:r>
              <w:rPr>
                <w:rFonts w:cs="Arial"/>
                <w:spacing w:val="-2"/>
                <w:sz w:val="18"/>
                <w:szCs w:val="18"/>
              </w:rPr>
              <w:t>If YES, state their GITC No.</w:t>
            </w:r>
            <w:r>
              <w:rPr>
                <w:rFonts w:cs="Arial"/>
                <w:bCs/>
                <w:sz w:val="18"/>
                <w:szCs w:val="18"/>
              </w:rPr>
              <w:t xml:space="preserve"> </w:t>
            </w:r>
            <w:r>
              <w:rPr>
                <w:rFonts w:cs="Arial"/>
                <w:bCs/>
                <w:sz w:val="16"/>
                <w:szCs w:val="16"/>
              </w:rPr>
              <w:fldChar w:fldCharType="begin">
                <w:ffData>
                  <w:name w:val=""/>
                  <w:enabled/>
                  <w:calcOnExit w:val="0"/>
                  <w:statusText w:type="text" w:val="What is supplier #3 GITC No."/>
                  <w:textInput>
                    <w:default w:val="........................"/>
                    <w:format w:val="FIRST CAPITAL"/>
                  </w:textInput>
                </w:ffData>
              </w:fldChar>
            </w:r>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w:t>
            </w:r>
            <w:r>
              <w:rPr>
                <w:rFonts w:cs="Arial"/>
                <w:bCs/>
                <w:sz w:val="16"/>
                <w:szCs w:val="16"/>
              </w:rPr>
              <w:fldChar w:fldCharType="end"/>
            </w:r>
          </w:p>
        </w:tc>
      </w:tr>
      <w:tr w:rsidR="00CC2116" w:rsidRPr="004D11FD" w14:paraId="146E2D01" w14:textId="77777777" w:rsidTr="00CA57BD">
        <w:trPr>
          <w:trHeight w:val="121"/>
        </w:trPr>
        <w:tc>
          <w:tcPr>
            <w:tcW w:w="4537" w:type="dxa"/>
            <w:tcBorders>
              <w:top w:val="single" w:sz="4" w:space="0" w:color="auto"/>
              <w:left w:val="single" w:sz="4" w:space="0" w:color="auto"/>
              <w:bottom w:val="single" w:sz="4" w:space="0" w:color="auto"/>
            </w:tcBorders>
            <w:shd w:val="clear" w:color="auto" w:fill="auto"/>
          </w:tcPr>
          <w:p w14:paraId="545D3C45" w14:textId="77777777" w:rsidR="00CC2116" w:rsidRDefault="00CC2116" w:rsidP="00C87864">
            <w:pPr>
              <w:spacing w:before="120"/>
              <w:rPr>
                <w:b/>
                <w:sz w:val="18"/>
                <w:szCs w:val="18"/>
              </w:rPr>
            </w:pPr>
            <w:r w:rsidRPr="004D11FD">
              <w:rPr>
                <w:b/>
                <w:sz w:val="18"/>
                <w:szCs w:val="18"/>
              </w:rPr>
              <w:t>SELECTION CRITERI</w:t>
            </w:r>
            <w:r>
              <w:rPr>
                <w:b/>
                <w:sz w:val="18"/>
                <w:szCs w:val="18"/>
              </w:rPr>
              <w:t>A</w:t>
            </w:r>
          </w:p>
          <w:p w14:paraId="17DE0C6B" w14:textId="77777777" w:rsidR="00CC2116" w:rsidRDefault="00CC2116" w:rsidP="00C87864">
            <w:pPr>
              <w:spacing w:before="120"/>
              <w:rPr>
                <w:i/>
                <w:sz w:val="16"/>
                <w:szCs w:val="16"/>
              </w:rPr>
            </w:pPr>
            <w:r w:rsidRPr="00F56F9F">
              <w:rPr>
                <w:b/>
                <w:sz w:val="18"/>
                <w:szCs w:val="18"/>
              </w:rPr>
              <w:t>Numerical scoring</w:t>
            </w:r>
            <w:r>
              <w:rPr>
                <w:b/>
                <w:i/>
                <w:sz w:val="16"/>
                <w:szCs w:val="16"/>
              </w:rPr>
              <w:t xml:space="preserve"> </w:t>
            </w:r>
            <w:r>
              <w:rPr>
                <w:i/>
                <w:sz w:val="16"/>
                <w:szCs w:val="16"/>
              </w:rPr>
              <w:t xml:space="preserve">suggested for </w:t>
            </w:r>
            <w:r w:rsidRPr="00F56F9F">
              <w:rPr>
                <w:i/>
                <w:sz w:val="16"/>
                <w:szCs w:val="16"/>
              </w:rPr>
              <w:t xml:space="preserve">simple, low </w:t>
            </w:r>
            <w:r>
              <w:rPr>
                <w:i/>
                <w:sz w:val="16"/>
                <w:szCs w:val="16"/>
              </w:rPr>
              <w:t xml:space="preserve">value, low </w:t>
            </w:r>
            <w:r w:rsidRPr="00F56F9F">
              <w:rPr>
                <w:i/>
                <w:sz w:val="16"/>
                <w:szCs w:val="16"/>
              </w:rPr>
              <w:t>risk purchase</w:t>
            </w:r>
            <w:r>
              <w:rPr>
                <w:i/>
                <w:sz w:val="16"/>
                <w:szCs w:val="16"/>
              </w:rPr>
              <w:t>s (generally up to $20,000).</w:t>
            </w:r>
          </w:p>
          <w:p w14:paraId="3C8F272F" w14:textId="77777777" w:rsidR="00CC2116" w:rsidRDefault="00CC2116" w:rsidP="00C87864">
            <w:pPr>
              <w:tabs>
                <w:tab w:val="left" w:pos="-720"/>
              </w:tabs>
              <w:suppressAutoHyphens/>
              <w:spacing w:line="228" w:lineRule="auto"/>
              <w:rPr>
                <w:b/>
                <w:sz w:val="18"/>
                <w:szCs w:val="18"/>
              </w:rPr>
            </w:pPr>
          </w:p>
          <w:p w14:paraId="5ADF0665" w14:textId="77777777" w:rsidR="00CC2116" w:rsidRPr="004D11FD" w:rsidRDefault="00CC2116" w:rsidP="00C87864">
            <w:pPr>
              <w:tabs>
                <w:tab w:val="left" w:pos="-720"/>
              </w:tabs>
              <w:suppressAutoHyphens/>
              <w:spacing w:line="228" w:lineRule="auto"/>
              <w:rPr>
                <w:b/>
                <w:sz w:val="18"/>
                <w:szCs w:val="18"/>
              </w:rPr>
            </w:pPr>
            <w:r w:rsidRPr="004D11FD">
              <w:rPr>
                <w:b/>
                <w:sz w:val="18"/>
                <w:szCs w:val="18"/>
              </w:rPr>
              <w:t>Weighted scoring</w:t>
            </w:r>
            <w:r>
              <w:rPr>
                <w:b/>
                <w:sz w:val="18"/>
                <w:szCs w:val="18"/>
              </w:rPr>
              <w:t xml:space="preserve"> </w:t>
            </w:r>
            <w:r>
              <w:rPr>
                <w:i/>
                <w:sz w:val="16"/>
                <w:szCs w:val="16"/>
              </w:rPr>
              <w:t xml:space="preserve">suggested for </w:t>
            </w:r>
            <w:r w:rsidRPr="00F56F9F">
              <w:rPr>
                <w:i/>
                <w:sz w:val="16"/>
                <w:szCs w:val="16"/>
              </w:rPr>
              <w:t xml:space="preserve">more complex, </w:t>
            </w:r>
            <w:r>
              <w:rPr>
                <w:i/>
                <w:sz w:val="16"/>
                <w:szCs w:val="16"/>
              </w:rPr>
              <w:t xml:space="preserve">higher value, higher </w:t>
            </w:r>
            <w:r w:rsidRPr="00F56F9F">
              <w:rPr>
                <w:i/>
                <w:sz w:val="16"/>
                <w:szCs w:val="16"/>
              </w:rPr>
              <w:t>risk purchase</w:t>
            </w:r>
            <w:r>
              <w:rPr>
                <w:i/>
                <w:sz w:val="16"/>
                <w:szCs w:val="16"/>
              </w:rPr>
              <w:t>s (generally over $20,000).</w:t>
            </w:r>
          </w:p>
        </w:tc>
        <w:tc>
          <w:tcPr>
            <w:tcW w:w="5245" w:type="dxa"/>
            <w:gridSpan w:val="2"/>
            <w:tcBorders>
              <w:top w:val="single" w:sz="4" w:space="0" w:color="auto"/>
              <w:bottom w:val="single" w:sz="4" w:space="0" w:color="auto"/>
            </w:tcBorders>
            <w:shd w:val="clear" w:color="auto" w:fill="auto"/>
            <w:vAlign w:val="center"/>
          </w:tcPr>
          <w:p w14:paraId="3905461B" w14:textId="77777777" w:rsidR="00CC2116" w:rsidRDefault="00CC2116" w:rsidP="00C87864">
            <w:pPr>
              <w:spacing w:before="120"/>
              <w:rPr>
                <w:sz w:val="16"/>
              </w:rPr>
            </w:pPr>
            <w:r w:rsidRPr="00870BF0">
              <w:rPr>
                <w:sz w:val="16"/>
              </w:rPr>
              <w:t>The following</w:t>
            </w:r>
            <w:r>
              <w:rPr>
                <w:b/>
                <w:sz w:val="16"/>
              </w:rPr>
              <w:t xml:space="preserve"> </w:t>
            </w:r>
            <w:r w:rsidRPr="00CD65D0">
              <w:rPr>
                <w:b/>
                <w:sz w:val="16"/>
              </w:rPr>
              <w:t>Scoring scale</w:t>
            </w:r>
            <w:r>
              <w:rPr>
                <w:b/>
                <w:sz w:val="16"/>
              </w:rPr>
              <w:t xml:space="preserve"> </w:t>
            </w:r>
            <w:r>
              <w:rPr>
                <w:sz w:val="16"/>
              </w:rPr>
              <w:t>is suggested for scoring:</w:t>
            </w:r>
          </w:p>
          <w:p w14:paraId="1A5F457D" w14:textId="77777777" w:rsidR="00CC2116" w:rsidRDefault="00CC2116" w:rsidP="00C87864">
            <w:pPr>
              <w:spacing w:before="60"/>
              <w:rPr>
                <w:rFonts w:cs="Arial"/>
                <w:sz w:val="16"/>
              </w:rPr>
            </w:pPr>
            <w:r>
              <w:rPr>
                <w:rFonts w:cs="Arial"/>
                <w:sz w:val="16"/>
              </w:rPr>
              <w:t>5 = Meets requirements and offers major benefits</w:t>
            </w:r>
          </w:p>
          <w:p w14:paraId="53F9916B" w14:textId="77777777" w:rsidR="00CC2116" w:rsidRDefault="00CC2116" w:rsidP="00C87864">
            <w:pPr>
              <w:rPr>
                <w:rFonts w:cs="Arial"/>
                <w:sz w:val="16"/>
              </w:rPr>
            </w:pPr>
            <w:r>
              <w:rPr>
                <w:rFonts w:cs="Arial"/>
                <w:sz w:val="16"/>
              </w:rPr>
              <w:t>4 = Meets requirements and offers some minor benefits</w:t>
            </w:r>
          </w:p>
          <w:p w14:paraId="284C9AE0" w14:textId="77777777" w:rsidR="00CC2116" w:rsidRDefault="00CC2116" w:rsidP="00C87864">
            <w:pPr>
              <w:rPr>
                <w:rFonts w:cs="Arial"/>
                <w:sz w:val="16"/>
              </w:rPr>
            </w:pPr>
            <w:r>
              <w:rPr>
                <w:rFonts w:cs="Arial"/>
                <w:sz w:val="16"/>
              </w:rPr>
              <w:t xml:space="preserve">3 = Meets requirements </w:t>
            </w:r>
          </w:p>
          <w:p w14:paraId="1DDE5786" w14:textId="77777777" w:rsidR="00CC2116" w:rsidRDefault="00CC2116" w:rsidP="00C87864">
            <w:pPr>
              <w:rPr>
                <w:rFonts w:cs="Arial"/>
                <w:sz w:val="16"/>
              </w:rPr>
            </w:pPr>
            <w:r>
              <w:rPr>
                <w:rFonts w:cs="Arial"/>
                <w:sz w:val="16"/>
              </w:rPr>
              <w:t>2 = Does not meet requirements but may be adaptable to meet needs</w:t>
            </w:r>
          </w:p>
          <w:p w14:paraId="75D0627A" w14:textId="77777777" w:rsidR="00CC2116" w:rsidRDefault="00CC2116" w:rsidP="00C87864">
            <w:pPr>
              <w:rPr>
                <w:rFonts w:cs="Arial"/>
                <w:sz w:val="16"/>
              </w:rPr>
            </w:pPr>
            <w:r>
              <w:rPr>
                <w:rFonts w:cs="Arial"/>
                <w:sz w:val="16"/>
              </w:rPr>
              <w:t>1 = Major non-compliance with requirements</w:t>
            </w:r>
          </w:p>
          <w:p w14:paraId="565EE85E" w14:textId="77777777" w:rsidR="00CC2116" w:rsidRDefault="00CC2116" w:rsidP="00C87864">
            <w:pPr>
              <w:rPr>
                <w:rFonts w:cs="Arial"/>
                <w:sz w:val="16"/>
              </w:rPr>
            </w:pPr>
            <w:r>
              <w:rPr>
                <w:rFonts w:cs="Arial"/>
                <w:sz w:val="16"/>
              </w:rPr>
              <w:t>0 = No response to requirement</w:t>
            </w:r>
          </w:p>
          <w:p w14:paraId="12053658" w14:textId="77777777" w:rsidR="00CC2116" w:rsidRPr="004D467C" w:rsidRDefault="00CC2116" w:rsidP="00C87864">
            <w:pPr>
              <w:tabs>
                <w:tab w:val="left" w:pos="-720"/>
              </w:tabs>
              <w:suppressAutoHyphens/>
              <w:spacing w:before="60" w:line="228" w:lineRule="auto"/>
              <w:rPr>
                <w:rFonts w:cs="Arial"/>
                <w:sz w:val="16"/>
              </w:rPr>
            </w:pPr>
            <w:r>
              <w:rPr>
                <w:rFonts w:cs="Arial"/>
                <w:sz w:val="16"/>
              </w:rPr>
              <w:t>The scoring system can be adjusted e.g. 2.5 can be allocated.</w:t>
            </w:r>
          </w:p>
        </w:tc>
        <w:tc>
          <w:tcPr>
            <w:tcW w:w="6378" w:type="dxa"/>
            <w:gridSpan w:val="2"/>
            <w:tcBorders>
              <w:top w:val="single" w:sz="4" w:space="0" w:color="auto"/>
              <w:bottom w:val="single" w:sz="4" w:space="0" w:color="auto"/>
              <w:right w:val="single" w:sz="4" w:space="0" w:color="auto"/>
            </w:tcBorders>
            <w:shd w:val="clear" w:color="auto" w:fill="auto"/>
          </w:tcPr>
          <w:p w14:paraId="6D02796D" w14:textId="77777777" w:rsidR="00CC2116" w:rsidRDefault="00CC2116" w:rsidP="00C87864">
            <w:pPr>
              <w:spacing w:before="120"/>
              <w:rPr>
                <w:sz w:val="16"/>
              </w:rPr>
            </w:pPr>
            <w:r w:rsidRPr="00CD65D0">
              <w:rPr>
                <w:bCs/>
                <w:sz w:val="16"/>
              </w:rPr>
              <w:t xml:space="preserve">For </w:t>
            </w:r>
            <w:r w:rsidRPr="00CD65D0">
              <w:rPr>
                <w:b/>
                <w:bCs/>
                <w:sz w:val="16"/>
              </w:rPr>
              <w:t>Weighted scoring</w:t>
            </w:r>
            <w:r w:rsidRPr="00CD65D0">
              <w:rPr>
                <w:bCs/>
                <w:sz w:val="16"/>
              </w:rPr>
              <w:t>, a weighting</w:t>
            </w:r>
            <w:r>
              <w:rPr>
                <w:sz w:val="16"/>
              </w:rPr>
              <w:t xml:space="preserve"> must be applied to the score using the following criteria and add up to 100%:</w:t>
            </w:r>
          </w:p>
          <w:p w14:paraId="12F931ED" w14:textId="77777777" w:rsidR="00CC2116" w:rsidRPr="00870BF0" w:rsidRDefault="00CC2116" w:rsidP="00CC2116">
            <w:pPr>
              <w:numPr>
                <w:ilvl w:val="0"/>
                <w:numId w:val="31"/>
              </w:numPr>
              <w:tabs>
                <w:tab w:val="clear" w:pos="720"/>
                <w:tab w:val="num" w:pos="318"/>
              </w:tabs>
              <w:overflowPunct w:val="0"/>
              <w:autoSpaceDE w:val="0"/>
              <w:autoSpaceDN w:val="0"/>
              <w:adjustRightInd w:val="0"/>
              <w:spacing w:before="60"/>
              <w:ind w:left="318" w:hanging="318"/>
              <w:textAlignment w:val="baseline"/>
              <w:rPr>
                <w:sz w:val="16"/>
              </w:rPr>
            </w:pPr>
            <w:r w:rsidRPr="00CA69A4">
              <w:rPr>
                <w:sz w:val="16"/>
              </w:rPr>
              <w:t>Weightings should be based on relative importance</w:t>
            </w:r>
            <w:r>
              <w:rPr>
                <w:sz w:val="16"/>
              </w:rPr>
              <w:t xml:space="preserve"> eg. Specifications (50%), Whole of life costs (30%), Service &amp; Support (20%).</w:t>
            </w:r>
          </w:p>
          <w:p w14:paraId="7CFD1727" w14:textId="77777777" w:rsidR="00CC2116" w:rsidRPr="00CA69A4" w:rsidRDefault="00CC2116" w:rsidP="00CC2116">
            <w:pPr>
              <w:numPr>
                <w:ilvl w:val="0"/>
                <w:numId w:val="31"/>
              </w:numPr>
              <w:tabs>
                <w:tab w:val="clear" w:pos="720"/>
                <w:tab w:val="num" w:pos="318"/>
              </w:tabs>
              <w:overflowPunct w:val="0"/>
              <w:autoSpaceDE w:val="0"/>
              <w:autoSpaceDN w:val="0"/>
              <w:adjustRightInd w:val="0"/>
              <w:spacing w:before="60"/>
              <w:ind w:left="318" w:hanging="318"/>
              <w:textAlignment w:val="baseline"/>
              <w:rPr>
                <w:sz w:val="16"/>
              </w:rPr>
            </w:pPr>
            <w:r w:rsidRPr="00CA69A4">
              <w:rPr>
                <w:sz w:val="16"/>
              </w:rPr>
              <w:t xml:space="preserve">The </w:t>
            </w:r>
            <w:r w:rsidRPr="00CD65D0">
              <w:rPr>
                <w:bCs/>
                <w:sz w:val="16"/>
              </w:rPr>
              <w:t>Weighted Score</w:t>
            </w:r>
            <w:r w:rsidRPr="00CA69A4">
              <w:rPr>
                <w:sz w:val="16"/>
              </w:rPr>
              <w:t xml:space="preserve"> is calculated on the Score multiplied by the Weighting </w:t>
            </w:r>
            <w:r>
              <w:rPr>
                <w:sz w:val="16"/>
              </w:rPr>
              <w:t xml:space="preserve"> </w:t>
            </w:r>
            <w:r w:rsidRPr="00CA69A4">
              <w:rPr>
                <w:sz w:val="16"/>
              </w:rPr>
              <w:t>eg. A</w:t>
            </w:r>
            <w:r>
              <w:rPr>
                <w:sz w:val="16"/>
              </w:rPr>
              <w:t xml:space="preserve"> </w:t>
            </w:r>
            <w:r w:rsidRPr="00CA69A4">
              <w:rPr>
                <w:sz w:val="16"/>
              </w:rPr>
              <w:t xml:space="preserve">score of 4 </w:t>
            </w:r>
            <w:r>
              <w:rPr>
                <w:sz w:val="16"/>
              </w:rPr>
              <w:t xml:space="preserve">for </w:t>
            </w:r>
            <w:r w:rsidRPr="00CA69A4">
              <w:rPr>
                <w:sz w:val="16"/>
              </w:rPr>
              <w:t>Whole of life costs with a weighting of 30% would result in a weighted score of 120.  i.e. 4 x 30 = 120.</w:t>
            </w:r>
          </w:p>
        </w:tc>
      </w:tr>
    </w:tbl>
    <w:p w14:paraId="61C14053" w14:textId="77777777" w:rsidR="00CA57BD" w:rsidRDefault="00CA57BD">
      <w:r>
        <w:br w:type="page"/>
      </w:r>
    </w:p>
    <w:tbl>
      <w:tblPr>
        <w:tblW w:w="16019" w:type="dxa"/>
        <w:tblInd w:w="-1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3261"/>
        <w:gridCol w:w="1134"/>
        <w:gridCol w:w="142"/>
        <w:gridCol w:w="1417"/>
        <w:gridCol w:w="1560"/>
        <w:gridCol w:w="1559"/>
        <w:gridCol w:w="1701"/>
        <w:gridCol w:w="567"/>
        <w:gridCol w:w="1701"/>
        <w:gridCol w:w="567"/>
        <w:gridCol w:w="1701"/>
        <w:gridCol w:w="709"/>
      </w:tblGrid>
      <w:tr w:rsidR="00CC2116" w:rsidRPr="003E09BC" w14:paraId="41FABFA5" w14:textId="77777777" w:rsidTr="00CA57BD">
        <w:trPr>
          <w:trHeight w:val="292"/>
        </w:trPr>
        <w:tc>
          <w:tcPr>
            <w:tcW w:w="4395" w:type="dxa"/>
            <w:gridSpan w:val="2"/>
            <w:tcBorders>
              <w:left w:val="nil"/>
            </w:tcBorders>
            <w:shd w:val="clear" w:color="auto" w:fill="auto"/>
          </w:tcPr>
          <w:p w14:paraId="4DCD9C80" w14:textId="77777777" w:rsidR="00CC2116" w:rsidRPr="00607FE3" w:rsidRDefault="00CC2116" w:rsidP="00C87864">
            <w:pPr>
              <w:tabs>
                <w:tab w:val="left" w:pos="318"/>
              </w:tabs>
              <w:spacing w:before="120"/>
              <w:rPr>
                <w:sz w:val="18"/>
                <w:szCs w:val="18"/>
              </w:rPr>
            </w:pPr>
            <w:r>
              <w:br w:type="page"/>
            </w:r>
            <w:r w:rsidRPr="00154BC2">
              <w:rPr>
                <w:sz w:val="18"/>
                <w:szCs w:val="18"/>
              </w:rPr>
              <w:t xml:space="preserve">Which scoring method </w:t>
            </w:r>
            <w:r w:rsidRPr="00607FE3">
              <w:rPr>
                <w:sz w:val="18"/>
                <w:szCs w:val="18"/>
              </w:rPr>
              <w:t>is being used</w:t>
            </w:r>
            <w:r w:rsidRPr="0090187D">
              <w:rPr>
                <w:sz w:val="18"/>
                <w:szCs w:val="18"/>
              </w:rPr>
              <w:t xml:space="preserve"> - </w:t>
            </w:r>
            <w:r w:rsidRPr="00A27D09">
              <w:rPr>
                <w:sz w:val="18"/>
                <w:szCs w:val="18"/>
                <w:u w:val="single"/>
              </w:rPr>
              <w:t>either</w:t>
            </w:r>
            <w:r w:rsidRPr="00154BC2">
              <w:rPr>
                <w:sz w:val="18"/>
                <w:szCs w:val="18"/>
              </w:rPr>
              <w:t xml:space="preserve"> Numerical or Weighted sc</w:t>
            </w:r>
            <w:r w:rsidRPr="00607FE3">
              <w:rPr>
                <w:sz w:val="18"/>
                <w:szCs w:val="18"/>
              </w:rPr>
              <w:t>oring?</w:t>
            </w:r>
          </w:p>
        </w:tc>
        <w:tc>
          <w:tcPr>
            <w:tcW w:w="4678" w:type="dxa"/>
            <w:gridSpan w:val="4"/>
            <w:tcBorders>
              <w:right w:val="double" w:sz="4" w:space="0" w:color="auto"/>
            </w:tcBorders>
            <w:shd w:val="clear" w:color="auto" w:fill="auto"/>
            <w:vAlign w:val="center"/>
          </w:tcPr>
          <w:p w14:paraId="63F9A700" w14:textId="77777777" w:rsidR="00CC2116" w:rsidRPr="0005547A" w:rsidRDefault="00CC2116" w:rsidP="00C87864">
            <w:pPr>
              <w:tabs>
                <w:tab w:val="left" w:pos="-720"/>
              </w:tabs>
              <w:suppressAutoHyphens/>
              <w:spacing w:line="228" w:lineRule="auto"/>
              <w:jc w:val="center"/>
              <w:rPr>
                <w:rFonts w:cs="Arial"/>
                <w:b/>
                <w:szCs w:val="22"/>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w:t>
            </w:r>
            <w:r>
              <w:rPr>
                <w:rFonts w:cs="Arial"/>
                <w:spacing w:val="-2"/>
                <w:sz w:val="18"/>
                <w:szCs w:val="18"/>
              </w:rPr>
              <w:t xml:space="preserve">    </w:t>
            </w:r>
            <w:r>
              <w:rPr>
                <w:rFonts w:cs="Arial"/>
                <w:b/>
                <w:szCs w:val="22"/>
              </w:rPr>
              <w:t>Numerical scoring method</w:t>
            </w:r>
          </w:p>
        </w:tc>
        <w:tc>
          <w:tcPr>
            <w:tcW w:w="6946" w:type="dxa"/>
            <w:gridSpan w:val="6"/>
            <w:tcBorders>
              <w:left w:val="double" w:sz="4" w:space="0" w:color="auto"/>
            </w:tcBorders>
            <w:shd w:val="clear" w:color="auto" w:fill="auto"/>
            <w:vAlign w:val="center"/>
          </w:tcPr>
          <w:p w14:paraId="7B88964B" w14:textId="77777777" w:rsidR="00CC2116" w:rsidRPr="0005547A" w:rsidRDefault="00CC2116" w:rsidP="00C87864">
            <w:pPr>
              <w:tabs>
                <w:tab w:val="left" w:pos="-720"/>
              </w:tabs>
              <w:suppressAutoHyphens/>
              <w:spacing w:line="228" w:lineRule="auto"/>
              <w:jc w:val="center"/>
              <w:rPr>
                <w:rFonts w:cs="Arial"/>
                <w:b/>
                <w:szCs w:val="22"/>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sidRPr="005F2332">
              <w:rPr>
                <w:rFonts w:cs="Arial"/>
                <w:spacing w:val="-2"/>
                <w:sz w:val="18"/>
                <w:szCs w:val="18"/>
              </w:rPr>
              <w:t xml:space="preserve"> </w:t>
            </w:r>
            <w:r>
              <w:rPr>
                <w:rFonts w:cs="Arial"/>
                <w:spacing w:val="-2"/>
                <w:sz w:val="18"/>
                <w:szCs w:val="18"/>
              </w:rPr>
              <w:t xml:space="preserve">    </w:t>
            </w:r>
            <w:r>
              <w:rPr>
                <w:rFonts w:cs="Arial"/>
                <w:b/>
                <w:szCs w:val="22"/>
              </w:rPr>
              <w:t>Weighted scoring method</w:t>
            </w:r>
          </w:p>
        </w:tc>
      </w:tr>
      <w:tr w:rsidR="00CC2116" w:rsidRPr="003E09BC" w14:paraId="38E178DF" w14:textId="77777777" w:rsidTr="00CA57BD">
        <w:trPr>
          <w:trHeight w:val="135"/>
        </w:trPr>
        <w:tc>
          <w:tcPr>
            <w:tcW w:w="4395" w:type="dxa"/>
            <w:gridSpan w:val="2"/>
            <w:tcBorders>
              <w:left w:val="nil"/>
              <w:bottom w:val="nil"/>
            </w:tcBorders>
            <w:shd w:val="clear" w:color="D9D9D9" w:fill="auto"/>
          </w:tcPr>
          <w:p w14:paraId="4B96F548" w14:textId="77777777" w:rsidR="00CC2116" w:rsidRPr="00FF4B67" w:rsidRDefault="00CC2116" w:rsidP="00C87864">
            <w:pPr>
              <w:tabs>
                <w:tab w:val="left" w:pos="318"/>
              </w:tabs>
              <w:spacing w:before="120"/>
              <w:rPr>
                <w:sz w:val="18"/>
                <w:szCs w:val="18"/>
              </w:rPr>
            </w:pPr>
            <w:r w:rsidRPr="00D622CC">
              <w:rPr>
                <w:b/>
                <w:sz w:val="18"/>
                <w:szCs w:val="18"/>
              </w:rPr>
              <w:t>E</w:t>
            </w:r>
            <w:r>
              <w:rPr>
                <w:b/>
                <w:sz w:val="18"/>
                <w:szCs w:val="18"/>
              </w:rPr>
              <w:t>VALUATION OF QUOTES</w:t>
            </w:r>
            <w:r w:rsidRPr="00D622CC">
              <w:rPr>
                <w:i/>
                <w:sz w:val="18"/>
                <w:szCs w:val="18"/>
              </w:rPr>
              <w:t xml:space="preserve"> </w:t>
            </w:r>
          </w:p>
        </w:tc>
        <w:tc>
          <w:tcPr>
            <w:tcW w:w="1559" w:type="dxa"/>
            <w:gridSpan w:val="2"/>
            <w:shd w:val="clear" w:color="auto" w:fill="auto"/>
            <w:vAlign w:val="center"/>
          </w:tcPr>
          <w:p w14:paraId="794CAAE9"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#1</w:t>
            </w:r>
          </w:p>
        </w:tc>
        <w:tc>
          <w:tcPr>
            <w:tcW w:w="1560" w:type="dxa"/>
            <w:vAlign w:val="center"/>
          </w:tcPr>
          <w:p w14:paraId="0D45B218"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#2</w:t>
            </w:r>
          </w:p>
        </w:tc>
        <w:tc>
          <w:tcPr>
            <w:tcW w:w="1559" w:type="dxa"/>
            <w:tcBorders>
              <w:right w:val="double" w:sz="4" w:space="0" w:color="auto"/>
            </w:tcBorders>
            <w:shd w:val="clear" w:color="auto" w:fill="auto"/>
            <w:vAlign w:val="center"/>
          </w:tcPr>
          <w:p w14:paraId="45CE0987"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#3</w:t>
            </w:r>
          </w:p>
        </w:tc>
        <w:tc>
          <w:tcPr>
            <w:tcW w:w="2268" w:type="dxa"/>
            <w:gridSpan w:val="2"/>
            <w:tcBorders>
              <w:left w:val="double" w:sz="4" w:space="0" w:color="auto"/>
            </w:tcBorders>
            <w:shd w:val="clear" w:color="auto" w:fill="auto"/>
            <w:vAlign w:val="center"/>
          </w:tcPr>
          <w:p w14:paraId="0C504C79"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#1</w:t>
            </w:r>
          </w:p>
        </w:tc>
        <w:tc>
          <w:tcPr>
            <w:tcW w:w="2268" w:type="dxa"/>
            <w:gridSpan w:val="2"/>
            <w:shd w:val="clear" w:color="auto" w:fill="auto"/>
            <w:vAlign w:val="center"/>
          </w:tcPr>
          <w:p w14:paraId="7F927BEB"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#2</w:t>
            </w:r>
          </w:p>
        </w:tc>
        <w:tc>
          <w:tcPr>
            <w:tcW w:w="2410" w:type="dxa"/>
            <w:gridSpan w:val="2"/>
            <w:tcBorders>
              <w:right w:val="nil"/>
            </w:tcBorders>
            <w:shd w:val="clear" w:color="auto" w:fill="auto"/>
            <w:vAlign w:val="center"/>
          </w:tcPr>
          <w:p w14:paraId="31A8EEE4" w14:textId="77777777" w:rsidR="00CC2116" w:rsidRDefault="00CC2116" w:rsidP="00C87864">
            <w:pPr>
              <w:tabs>
                <w:tab w:val="left" w:pos="-720"/>
              </w:tabs>
              <w:suppressAutoHyphens/>
              <w:spacing w:line="228" w:lineRule="auto"/>
              <w:jc w:val="center"/>
              <w:rPr>
                <w:rFonts w:cs="Arial"/>
                <w:bCs/>
                <w:sz w:val="18"/>
                <w:szCs w:val="18"/>
              </w:rPr>
            </w:pPr>
            <w:r>
              <w:rPr>
                <w:rFonts w:cs="Arial"/>
                <w:bCs/>
                <w:sz w:val="18"/>
                <w:szCs w:val="18"/>
              </w:rPr>
              <w:t>Supplier #3</w:t>
            </w:r>
          </w:p>
        </w:tc>
      </w:tr>
      <w:tr w:rsidR="00CC2116" w:rsidRPr="003E09BC" w14:paraId="0516A6D3" w14:textId="77777777" w:rsidTr="00CA57BD">
        <w:trPr>
          <w:trHeight w:val="225"/>
        </w:trPr>
        <w:tc>
          <w:tcPr>
            <w:tcW w:w="4395" w:type="dxa"/>
            <w:gridSpan w:val="2"/>
            <w:tcBorders>
              <w:top w:val="nil"/>
              <w:left w:val="nil"/>
            </w:tcBorders>
            <w:shd w:val="clear" w:color="D9D9D9" w:fill="auto"/>
          </w:tcPr>
          <w:p w14:paraId="3CE6C6E6" w14:textId="77777777" w:rsidR="00CC2116" w:rsidRDefault="00CC2116" w:rsidP="00C87864">
            <w:pPr>
              <w:tabs>
                <w:tab w:val="left" w:pos="318"/>
              </w:tabs>
              <w:spacing w:before="120"/>
              <w:rPr>
                <w:sz w:val="18"/>
                <w:szCs w:val="18"/>
              </w:rPr>
            </w:pPr>
            <w:r w:rsidRPr="002A61F4">
              <w:rPr>
                <w:i/>
                <w:sz w:val="16"/>
                <w:szCs w:val="16"/>
              </w:rPr>
              <w:t xml:space="preserve">(use the following criteria and examples </w:t>
            </w:r>
            <w:r>
              <w:rPr>
                <w:i/>
                <w:sz w:val="16"/>
                <w:szCs w:val="16"/>
              </w:rPr>
              <w:t xml:space="preserve">for application to the specific </w:t>
            </w:r>
            <w:r w:rsidRPr="002A61F4">
              <w:rPr>
                <w:i/>
                <w:sz w:val="16"/>
                <w:szCs w:val="16"/>
              </w:rPr>
              <w:t xml:space="preserve">purchase requirement) </w:t>
            </w:r>
          </w:p>
        </w:tc>
        <w:tc>
          <w:tcPr>
            <w:tcW w:w="1559" w:type="dxa"/>
            <w:gridSpan w:val="2"/>
            <w:shd w:val="clear" w:color="auto" w:fill="auto"/>
            <w:vAlign w:val="center"/>
          </w:tcPr>
          <w:p w14:paraId="7C692EC2" w14:textId="77777777" w:rsidR="00CC2116" w:rsidRPr="00D622CC" w:rsidRDefault="00CC2116" w:rsidP="00C87864">
            <w:pPr>
              <w:tabs>
                <w:tab w:val="left" w:pos="-720"/>
              </w:tabs>
              <w:suppressAutoHyphens/>
              <w:spacing w:line="228" w:lineRule="auto"/>
            </w:pPr>
            <w:r w:rsidRPr="00D622CC">
              <w:rPr>
                <w:rFonts w:cs="Arial"/>
                <w:bCs/>
              </w:rPr>
              <w:fldChar w:fldCharType="begin">
                <w:ffData>
                  <w:name w:val=""/>
                  <w:enabled/>
                  <w:calcOnExit w:val="0"/>
                  <w:statusText w:type="text" w:val="Name of supplier #1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c>
          <w:tcPr>
            <w:tcW w:w="1560" w:type="dxa"/>
            <w:vAlign w:val="center"/>
          </w:tcPr>
          <w:p w14:paraId="6A33B412" w14:textId="77777777" w:rsidR="00CC2116" w:rsidRPr="00D622CC" w:rsidRDefault="00CC2116" w:rsidP="00C87864">
            <w:pPr>
              <w:tabs>
                <w:tab w:val="left" w:pos="-720"/>
              </w:tabs>
              <w:suppressAutoHyphens/>
              <w:spacing w:line="228" w:lineRule="auto"/>
              <w:rPr>
                <w:color w:val="0000FF"/>
              </w:rPr>
            </w:pPr>
            <w:r w:rsidRPr="00D622CC">
              <w:rPr>
                <w:rFonts w:cs="Arial"/>
                <w:bCs/>
              </w:rPr>
              <w:fldChar w:fldCharType="begin">
                <w:ffData>
                  <w:name w:val=""/>
                  <w:enabled/>
                  <w:calcOnExit w:val="0"/>
                  <w:statusText w:type="text" w:val="Name of supplier #2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c>
          <w:tcPr>
            <w:tcW w:w="1559" w:type="dxa"/>
            <w:tcBorders>
              <w:right w:val="double" w:sz="4" w:space="0" w:color="auto"/>
            </w:tcBorders>
            <w:shd w:val="clear" w:color="auto" w:fill="auto"/>
            <w:vAlign w:val="center"/>
          </w:tcPr>
          <w:p w14:paraId="5C901072" w14:textId="77777777" w:rsidR="00CC2116" w:rsidRPr="00D622CC" w:rsidRDefault="00CC2116" w:rsidP="00C87864">
            <w:pPr>
              <w:tabs>
                <w:tab w:val="left" w:pos="-720"/>
              </w:tabs>
              <w:suppressAutoHyphens/>
              <w:spacing w:line="228" w:lineRule="auto"/>
              <w:rPr>
                <w:color w:val="FF0000"/>
              </w:rPr>
            </w:pPr>
            <w:r w:rsidRPr="00D622CC">
              <w:rPr>
                <w:rFonts w:cs="Arial"/>
                <w:bCs/>
              </w:rPr>
              <w:fldChar w:fldCharType="begin">
                <w:ffData>
                  <w:name w:val=""/>
                  <w:enabled/>
                  <w:calcOnExit w:val="0"/>
                  <w:statusText w:type="text" w:val="Name of supplier #3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c>
          <w:tcPr>
            <w:tcW w:w="2268" w:type="dxa"/>
            <w:gridSpan w:val="2"/>
            <w:tcBorders>
              <w:left w:val="double" w:sz="4" w:space="0" w:color="auto"/>
            </w:tcBorders>
            <w:shd w:val="clear" w:color="auto" w:fill="auto"/>
            <w:vAlign w:val="center"/>
          </w:tcPr>
          <w:p w14:paraId="1DD3D390" w14:textId="77777777" w:rsidR="00CC2116" w:rsidRPr="00D622CC" w:rsidRDefault="00CC2116" w:rsidP="00C87864">
            <w:pPr>
              <w:tabs>
                <w:tab w:val="left" w:pos="-720"/>
              </w:tabs>
              <w:suppressAutoHyphens/>
              <w:spacing w:line="228" w:lineRule="auto"/>
              <w:rPr>
                <w:color w:val="FF0000"/>
              </w:rPr>
            </w:pPr>
            <w:r w:rsidRPr="00D622CC">
              <w:rPr>
                <w:rFonts w:cs="Arial"/>
                <w:bCs/>
              </w:rPr>
              <w:fldChar w:fldCharType="begin">
                <w:ffData>
                  <w:name w:val=""/>
                  <w:enabled/>
                  <w:calcOnExit w:val="0"/>
                  <w:statusText w:type="text" w:val="Name of supplier #1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c>
          <w:tcPr>
            <w:tcW w:w="2268" w:type="dxa"/>
            <w:gridSpan w:val="2"/>
            <w:shd w:val="clear" w:color="auto" w:fill="auto"/>
            <w:vAlign w:val="center"/>
          </w:tcPr>
          <w:p w14:paraId="6267EF3C" w14:textId="77777777" w:rsidR="00CC2116" w:rsidRPr="00D622CC" w:rsidRDefault="00CC2116" w:rsidP="00C87864">
            <w:pPr>
              <w:tabs>
                <w:tab w:val="left" w:pos="-720"/>
              </w:tabs>
              <w:suppressAutoHyphens/>
              <w:spacing w:line="228" w:lineRule="auto"/>
              <w:rPr>
                <w:color w:val="FF0000"/>
              </w:rPr>
            </w:pPr>
            <w:r w:rsidRPr="00D622CC">
              <w:rPr>
                <w:rFonts w:cs="Arial"/>
                <w:bCs/>
              </w:rPr>
              <w:fldChar w:fldCharType="begin">
                <w:ffData>
                  <w:name w:val=""/>
                  <w:enabled/>
                  <w:calcOnExit w:val="0"/>
                  <w:statusText w:type="text" w:val="Name of supplier #2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c>
          <w:tcPr>
            <w:tcW w:w="2410" w:type="dxa"/>
            <w:gridSpan w:val="2"/>
            <w:tcBorders>
              <w:right w:val="nil"/>
            </w:tcBorders>
            <w:shd w:val="clear" w:color="auto" w:fill="auto"/>
            <w:vAlign w:val="center"/>
          </w:tcPr>
          <w:p w14:paraId="4851CC47" w14:textId="77777777" w:rsidR="00CC2116" w:rsidRPr="00D622CC" w:rsidRDefault="00CC2116" w:rsidP="00C87864">
            <w:pPr>
              <w:tabs>
                <w:tab w:val="left" w:pos="-720"/>
              </w:tabs>
              <w:suppressAutoHyphens/>
              <w:spacing w:line="228" w:lineRule="auto"/>
              <w:rPr>
                <w:color w:val="FF0000"/>
              </w:rPr>
            </w:pPr>
            <w:r w:rsidRPr="00D622CC">
              <w:rPr>
                <w:rFonts w:cs="Arial"/>
                <w:bCs/>
              </w:rPr>
              <w:fldChar w:fldCharType="begin">
                <w:ffData>
                  <w:name w:val=""/>
                  <w:enabled/>
                  <w:calcOnExit w:val="0"/>
                  <w:statusText w:type="text" w:val="Name of supplier #3 who submitted a quote"/>
                  <w:textInput>
                    <w:format w:val="FIRST CAPITAL"/>
                  </w:textInput>
                </w:ffData>
              </w:fldChar>
            </w:r>
            <w:r w:rsidRPr="00D622CC">
              <w:rPr>
                <w:rFonts w:cs="Arial"/>
                <w:bCs/>
              </w:rPr>
              <w:instrText xml:space="preserve"> FORMTEXT </w:instrText>
            </w:r>
            <w:r w:rsidRPr="00D622CC">
              <w:rPr>
                <w:rFonts w:cs="Arial"/>
                <w:bCs/>
              </w:rPr>
            </w:r>
            <w:r w:rsidRPr="00D622CC">
              <w:rPr>
                <w:rFonts w:cs="Arial"/>
                <w:bCs/>
              </w:rPr>
              <w:fldChar w:fldCharType="separate"/>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noProof/>
              </w:rPr>
              <w:t> </w:t>
            </w:r>
            <w:r w:rsidRPr="00D622CC">
              <w:rPr>
                <w:rFonts w:cs="Arial"/>
                <w:bCs/>
              </w:rPr>
              <w:fldChar w:fldCharType="end"/>
            </w:r>
          </w:p>
        </w:tc>
      </w:tr>
      <w:tr w:rsidR="00CC2116" w:rsidRPr="003E09BC" w14:paraId="59C38175" w14:textId="77777777" w:rsidTr="00CA57BD">
        <w:trPr>
          <w:trHeight w:val="598"/>
        </w:trPr>
        <w:tc>
          <w:tcPr>
            <w:tcW w:w="4395" w:type="dxa"/>
            <w:gridSpan w:val="2"/>
            <w:vMerge w:val="restart"/>
            <w:tcBorders>
              <w:left w:val="nil"/>
            </w:tcBorders>
            <w:shd w:val="clear" w:color="auto" w:fill="auto"/>
          </w:tcPr>
          <w:p w14:paraId="510A96C3" w14:textId="77777777" w:rsidR="00CC2116" w:rsidRDefault="00CC2116" w:rsidP="00C87864">
            <w:pPr>
              <w:tabs>
                <w:tab w:val="left" w:pos="318"/>
              </w:tabs>
              <w:spacing w:before="120"/>
              <w:rPr>
                <w:sz w:val="18"/>
                <w:szCs w:val="18"/>
              </w:rPr>
            </w:pPr>
            <w:r>
              <w:rPr>
                <w:sz w:val="18"/>
                <w:szCs w:val="18"/>
              </w:rPr>
              <w:t>1.</w:t>
            </w:r>
            <w:r>
              <w:rPr>
                <w:sz w:val="18"/>
                <w:szCs w:val="18"/>
              </w:rPr>
              <w:tab/>
            </w:r>
            <w:r w:rsidRPr="00D622CC">
              <w:rPr>
                <w:b/>
                <w:sz w:val="18"/>
                <w:szCs w:val="18"/>
              </w:rPr>
              <w:t>Conformance to requirements</w:t>
            </w:r>
            <w:r>
              <w:rPr>
                <w:sz w:val="18"/>
                <w:szCs w:val="18"/>
              </w:rPr>
              <w:t>, for example:</w:t>
            </w:r>
          </w:p>
          <w:p w14:paraId="1E4693D4" w14:textId="77777777" w:rsidR="00CC2116" w:rsidRDefault="00CC2116" w:rsidP="00CC2116">
            <w:pPr>
              <w:numPr>
                <w:ilvl w:val="0"/>
                <w:numId w:val="34"/>
              </w:numPr>
              <w:tabs>
                <w:tab w:val="left" w:pos="318"/>
              </w:tabs>
              <w:overflowPunct w:val="0"/>
              <w:autoSpaceDE w:val="0"/>
              <w:autoSpaceDN w:val="0"/>
              <w:adjustRightInd w:val="0"/>
              <w:ind w:left="714" w:hanging="357"/>
              <w:textAlignment w:val="baseline"/>
              <w:rPr>
                <w:sz w:val="18"/>
                <w:szCs w:val="18"/>
              </w:rPr>
            </w:pPr>
            <w:r>
              <w:rPr>
                <w:sz w:val="18"/>
                <w:szCs w:val="18"/>
              </w:rPr>
              <w:t>Delivery / installation</w:t>
            </w:r>
          </w:p>
          <w:p w14:paraId="14A1EF74" w14:textId="77777777" w:rsidR="00CC2116" w:rsidRDefault="00CC2116" w:rsidP="00CC2116">
            <w:pPr>
              <w:numPr>
                <w:ilvl w:val="0"/>
                <w:numId w:val="34"/>
              </w:numPr>
              <w:tabs>
                <w:tab w:val="left" w:pos="318"/>
              </w:tabs>
              <w:overflowPunct w:val="0"/>
              <w:autoSpaceDE w:val="0"/>
              <w:autoSpaceDN w:val="0"/>
              <w:adjustRightInd w:val="0"/>
              <w:ind w:left="714" w:hanging="357"/>
              <w:textAlignment w:val="baseline"/>
              <w:rPr>
                <w:sz w:val="18"/>
                <w:szCs w:val="18"/>
              </w:rPr>
            </w:pPr>
            <w:r>
              <w:rPr>
                <w:sz w:val="18"/>
                <w:szCs w:val="18"/>
              </w:rPr>
              <w:t>Safety</w:t>
            </w:r>
          </w:p>
          <w:p w14:paraId="236BFAE7" w14:textId="77777777" w:rsidR="00CC2116" w:rsidRDefault="00CC2116" w:rsidP="00CC2116">
            <w:pPr>
              <w:numPr>
                <w:ilvl w:val="0"/>
                <w:numId w:val="34"/>
              </w:numPr>
              <w:tabs>
                <w:tab w:val="left" w:pos="318"/>
              </w:tabs>
              <w:overflowPunct w:val="0"/>
              <w:autoSpaceDE w:val="0"/>
              <w:autoSpaceDN w:val="0"/>
              <w:adjustRightInd w:val="0"/>
              <w:ind w:left="714" w:hanging="357"/>
              <w:textAlignment w:val="baseline"/>
              <w:rPr>
                <w:sz w:val="18"/>
                <w:szCs w:val="18"/>
              </w:rPr>
            </w:pPr>
            <w:r>
              <w:rPr>
                <w:sz w:val="18"/>
                <w:szCs w:val="18"/>
              </w:rPr>
              <w:t>Capabilities and experience</w:t>
            </w:r>
          </w:p>
          <w:p w14:paraId="00852785" w14:textId="77777777" w:rsidR="00CC2116" w:rsidRDefault="00CC2116" w:rsidP="00CC2116">
            <w:pPr>
              <w:numPr>
                <w:ilvl w:val="0"/>
                <w:numId w:val="34"/>
              </w:numPr>
              <w:tabs>
                <w:tab w:val="left" w:pos="318"/>
              </w:tabs>
              <w:overflowPunct w:val="0"/>
              <w:autoSpaceDE w:val="0"/>
              <w:autoSpaceDN w:val="0"/>
              <w:adjustRightInd w:val="0"/>
              <w:ind w:left="714" w:hanging="357"/>
              <w:textAlignment w:val="baseline"/>
              <w:rPr>
                <w:sz w:val="18"/>
                <w:szCs w:val="18"/>
              </w:rPr>
            </w:pPr>
            <w:r>
              <w:rPr>
                <w:sz w:val="18"/>
                <w:szCs w:val="18"/>
              </w:rPr>
              <w:t>Delivery methodology</w:t>
            </w:r>
          </w:p>
          <w:p w14:paraId="0F49C441" w14:textId="77777777" w:rsidR="00CC2116" w:rsidRDefault="00CC2116" w:rsidP="00CC2116">
            <w:pPr>
              <w:numPr>
                <w:ilvl w:val="0"/>
                <w:numId w:val="34"/>
              </w:numPr>
              <w:tabs>
                <w:tab w:val="left" w:pos="318"/>
              </w:tabs>
              <w:overflowPunct w:val="0"/>
              <w:autoSpaceDE w:val="0"/>
              <w:autoSpaceDN w:val="0"/>
              <w:adjustRightInd w:val="0"/>
              <w:ind w:left="714" w:hanging="357"/>
              <w:textAlignment w:val="baseline"/>
              <w:rPr>
                <w:sz w:val="18"/>
                <w:szCs w:val="18"/>
              </w:rPr>
            </w:pPr>
            <w:r>
              <w:rPr>
                <w:sz w:val="18"/>
                <w:szCs w:val="18"/>
              </w:rPr>
              <w:t xml:space="preserve">Other - </w:t>
            </w:r>
            <w:r w:rsidRPr="00D37F4C">
              <w:rPr>
                <w:sz w:val="18"/>
                <w:szCs w:val="18"/>
              </w:rPr>
              <w:fldChar w:fldCharType="begin">
                <w:ffData>
                  <w:name w:val=""/>
                  <w:enabled/>
                  <w:calcOnExit w:val="0"/>
                  <w:statusText w:type="text" w:val="Explain the proposed process to source the product or service including number of quotes intended"/>
                  <w:textInput>
                    <w:default w:val="........................"/>
                    <w:format w:val="FIRST CAPITAL"/>
                  </w:textInput>
                </w:ffData>
              </w:fldChar>
            </w:r>
            <w:r w:rsidRPr="00D37F4C">
              <w:rPr>
                <w:sz w:val="18"/>
                <w:szCs w:val="18"/>
              </w:rPr>
              <w:instrText xml:space="preserve"> FORMTEXT </w:instrText>
            </w:r>
            <w:r w:rsidRPr="00D37F4C">
              <w:rPr>
                <w:sz w:val="18"/>
                <w:szCs w:val="18"/>
              </w:rPr>
            </w:r>
            <w:r w:rsidRPr="00D37F4C">
              <w:rPr>
                <w:sz w:val="18"/>
                <w:szCs w:val="18"/>
              </w:rPr>
              <w:fldChar w:fldCharType="separate"/>
            </w:r>
            <w:r w:rsidRPr="00D37F4C">
              <w:rPr>
                <w:sz w:val="18"/>
                <w:szCs w:val="18"/>
              </w:rPr>
              <w:t>........................</w:t>
            </w:r>
            <w:r w:rsidRPr="00D37F4C">
              <w:rPr>
                <w:sz w:val="18"/>
                <w:szCs w:val="18"/>
              </w:rPr>
              <w:fldChar w:fldCharType="end"/>
            </w:r>
          </w:p>
        </w:tc>
        <w:tc>
          <w:tcPr>
            <w:tcW w:w="1559" w:type="dxa"/>
            <w:gridSpan w:val="2"/>
            <w:vMerge w:val="restart"/>
            <w:shd w:val="clear" w:color="auto" w:fill="auto"/>
          </w:tcPr>
          <w:p w14:paraId="1BFAA82A"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sidRPr="001C6B16">
              <w:rPr>
                <w:rFonts w:cs="Arial"/>
                <w:bCs/>
                <w:sz w:val="18"/>
                <w:szCs w:val="18"/>
              </w:rPr>
              <w:fldChar w:fldCharType="begin">
                <w:ffData>
                  <w:name w:val=""/>
                  <w:enabled/>
                  <w:calcOnExit w:val="0"/>
                  <w:statusText w:type="text" w:val="Apply a score of 1 to 5"/>
                  <w:textInput>
                    <w:default w:val="......."/>
                    <w:format w:val="FIRST CAPITAL"/>
                  </w:textInput>
                </w:ffData>
              </w:fldChar>
            </w:r>
            <w:r w:rsidRPr="001C6B16">
              <w:rPr>
                <w:rFonts w:cs="Arial"/>
                <w:bCs/>
                <w:sz w:val="18"/>
                <w:szCs w:val="18"/>
              </w:rPr>
              <w:instrText xml:space="preserve"> FORMTEXT </w:instrText>
            </w:r>
            <w:r w:rsidRPr="001C6B16">
              <w:rPr>
                <w:rFonts w:cs="Arial"/>
                <w:bCs/>
                <w:sz w:val="18"/>
                <w:szCs w:val="18"/>
              </w:rPr>
            </w:r>
            <w:r w:rsidRPr="001C6B16">
              <w:rPr>
                <w:rFonts w:cs="Arial"/>
                <w:bCs/>
                <w:sz w:val="18"/>
                <w:szCs w:val="18"/>
              </w:rPr>
              <w:fldChar w:fldCharType="separate"/>
            </w:r>
            <w:r w:rsidRPr="001C6B16">
              <w:rPr>
                <w:rFonts w:cs="Arial"/>
                <w:bCs/>
                <w:noProof/>
                <w:sz w:val="18"/>
                <w:szCs w:val="18"/>
              </w:rPr>
              <w:t>.......</w:t>
            </w:r>
            <w:r w:rsidRPr="001C6B16">
              <w:rPr>
                <w:rFonts w:cs="Arial"/>
                <w:bCs/>
                <w:sz w:val="18"/>
                <w:szCs w:val="18"/>
              </w:rPr>
              <w:fldChar w:fldCharType="end"/>
            </w:r>
            <w:r w:rsidRPr="004D11FD">
              <w:rPr>
                <w:rFonts w:cs="Arial"/>
                <w:bCs/>
                <w:sz w:val="18"/>
                <w:szCs w:val="18"/>
              </w:rPr>
              <w:t xml:space="preserve"> / 5</w:t>
            </w:r>
          </w:p>
        </w:tc>
        <w:tc>
          <w:tcPr>
            <w:tcW w:w="1560" w:type="dxa"/>
            <w:vMerge w:val="restart"/>
          </w:tcPr>
          <w:p w14:paraId="7A121B39"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sidRPr="001C6B16">
              <w:rPr>
                <w:rFonts w:cs="Arial"/>
                <w:bCs/>
                <w:sz w:val="18"/>
                <w:szCs w:val="18"/>
              </w:rPr>
              <w:fldChar w:fldCharType="begin">
                <w:ffData>
                  <w:name w:val=""/>
                  <w:enabled/>
                  <w:calcOnExit w:val="0"/>
                  <w:statusText w:type="text" w:val="Apply a score of 1 to 5"/>
                  <w:textInput>
                    <w:default w:val="......."/>
                    <w:format w:val="FIRST CAPITAL"/>
                  </w:textInput>
                </w:ffData>
              </w:fldChar>
            </w:r>
            <w:r w:rsidRPr="001C6B16">
              <w:rPr>
                <w:rFonts w:cs="Arial"/>
                <w:bCs/>
                <w:sz w:val="18"/>
                <w:szCs w:val="18"/>
              </w:rPr>
              <w:instrText xml:space="preserve"> FORMTEXT </w:instrText>
            </w:r>
            <w:r w:rsidRPr="001C6B16">
              <w:rPr>
                <w:rFonts w:cs="Arial"/>
                <w:bCs/>
                <w:sz w:val="18"/>
                <w:szCs w:val="18"/>
              </w:rPr>
            </w:r>
            <w:r w:rsidRPr="001C6B16">
              <w:rPr>
                <w:rFonts w:cs="Arial"/>
                <w:bCs/>
                <w:sz w:val="18"/>
                <w:szCs w:val="18"/>
              </w:rPr>
              <w:fldChar w:fldCharType="separate"/>
            </w:r>
            <w:r w:rsidRPr="001C6B16">
              <w:rPr>
                <w:rFonts w:cs="Arial"/>
                <w:bCs/>
                <w:noProof/>
                <w:sz w:val="18"/>
                <w:szCs w:val="18"/>
              </w:rPr>
              <w:t>.......</w:t>
            </w:r>
            <w:r w:rsidRPr="001C6B16">
              <w:rPr>
                <w:rFonts w:cs="Arial"/>
                <w:bCs/>
                <w:sz w:val="18"/>
                <w:szCs w:val="18"/>
              </w:rPr>
              <w:fldChar w:fldCharType="end"/>
            </w:r>
            <w:r w:rsidRPr="004D11FD">
              <w:rPr>
                <w:rFonts w:cs="Arial"/>
                <w:bCs/>
                <w:sz w:val="18"/>
                <w:szCs w:val="18"/>
              </w:rPr>
              <w:t xml:space="preserve"> / 5</w:t>
            </w:r>
          </w:p>
        </w:tc>
        <w:tc>
          <w:tcPr>
            <w:tcW w:w="1559" w:type="dxa"/>
            <w:vMerge w:val="restart"/>
            <w:tcBorders>
              <w:right w:val="double" w:sz="4" w:space="0" w:color="auto"/>
            </w:tcBorders>
            <w:shd w:val="clear" w:color="auto" w:fill="auto"/>
          </w:tcPr>
          <w:p w14:paraId="23AB589A"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sidRPr="001C6B16">
              <w:rPr>
                <w:rFonts w:cs="Arial"/>
                <w:bCs/>
                <w:sz w:val="18"/>
                <w:szCs w:val="18"/>
              </w:rPr>
              <w:fldChar w:fldCharType="begin">
                <w:ffData>
                  <w:name w:val=""/>
                  <w:enabled/>
                  <w:calcOnExit w:val="0"/>
                  <w:statusText w:type="text" w:val="Apply a score of 1 to 5"/>
                  <w:textInput>
                    <w:default w:val="......."/>
                    <w:format w:val="FIRST CAPITAL"/>
                  </w:textInput>
                </w:ffData>
              </w:fldChar>
            </w:r>
            <w:r w:rsidRPr="001C6B16">
              <w:rPr>
                <w:rFonts w:cs="Arial"/>
                <w:bCs/>
                <w:sz w:val="18"/>
                <w:szCs w:val="18"/>
              </w:rPr>
              <w:instrText xml:space="preserve"> FORMTEXT </w:instrText>
            </w:r>
            <w:r w:rsidRPr="001C6B16">
              <w:rPr>
                <w:rFonts w:cs="Arial"/>
                <w:bCs/>
                <w:sz w:val="18"/>
                <w:szCs w:val="18"/>
              </w:rPr>
            </w:r>
            <w:r w:rsidRPr="001C6B16">
              <w:rPr>
                <w:rFonts w:cs="Arial"/>
                <w:bCs/>
                <w:sz w:val="18"/>
                <w:szCs w:val="18"/>
              </w:rPr>
              <w:fldChar w:fldCharType="separate"/>
            </w:r>
            <w:r w:rsidRPr="001C6B16">
              <w:rPr>
                <w:rFonts w:cs="Arial"/>
                <w:bCs/>
                <w:noProof/>
                <w:sz w:val="18"/>
                <w:szCs w:val="18"/>
              </w:rPr>
              <w:t>.......</w:t>
            </w:r>
            <w:r w:rsidRPr="001C6B16">
              <w:rPr>
                <w:rFonts w:cs="Arial"/>
                <w:bCs/>
                <w:sz w:val="18"/>
                <w:szCs w:val="18"/>
              </w:rPr>
              <w:fldChar w:fldCharType="end"/>
            </w:r>
            <w:r w:rsidRPr="004D11FD">
              <w:rPr>
                <w:rFonts w:cs="Arial"/>
                <w:bCs/>
                <w:sz w:val="18"/>
                <w:szCs w:val="18"/>
              </w:rPr>
              <w:t xml:space="preserve"> / 5</w:t>
            </w:r>
          </w:p>
        </w:tc>
        <w:tc>
          <w:tcPr>
            <w:tcW w:w="2268" w:type="dxa"/>
            <w:gridSpan w:val="2"/>
            <w:tcBorders>
              <w:left w:val="double" w:sz="4" w:space="0" w:color="auto"/>
              <w:bottom w:val="nil"/>
            </w:tcBorders>
            <w:shd w:val="clear" w:color="auto" w:fill="auto"/>
          </w:tcPr>
          <w:p w14:paraId="7F72C39D"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70C75CA9" w14:textId="77777777" w:rsidR="00CC2116" w:rsidRPr="002B08F2" w:rsidRDefault="00CC2116" w:rsidP="00C87864">
            <w:pPr>
              <w:tabs>
                <w:tab w:val="left" w:pos="-720"/>
              </w:tabs>
              <w:suppressAutoHyphens/>
              <w:spacing w:before="120" w:line="228" w:lineRule="auto"/>
              <w:ind w:right="357"/>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
                <w:bCs/>
                <w:sz w:val="18"/>
                <w:szCs w:val="18"/>
              </w:rPr>
              <w:t xml:space="preserve"> </w:t>
            </w:r>
            <w:r>
              <w:rPr>
                <w:rFonts w:cs="Arial"/>
                <w:bCs/>
                <w:sz w:val="18"/>
                <w:szCs w:val="18"/>
              </w:rPr>
              <w:t>%</w:t>
            </w:r>
          </w:p>
        </w:tc>
        <w:tc>
          <w:tcPr>
            <w:tcW w:w="2268" w:type="dxa"/>
            <w:gridSpan w:val="2"/>
            <w:tcBorders>
              <w:bottom w:val="nil"/>
            </w:tcBorders>
            <w:shd w:val="clear" w:color="auto" w:fill="auto"/>
          </w:tcPr>
          <w:p w14:paraId="2B3ABEB3"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07B2A3E2" w14:textId="77777777" w:rsidR="00CC2116" w:rsidRDefault="00CC2116" w:rsidP="00C87864">
            <w:pPr>
              <w:tabs>
                <w:tab w:val="left" w:pos="-720"/>
              </w:tabs>
              <w:suppressAutoHyphens/>
              <w:spacing w:before="120" w:line="228" w:lineRule="auto"/>
              <w:ind w:right="360"/>
              <w:rPr>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p>
        </w:tc>
        <w:tc>
          <w:tcPr>
            <w:tcW w:w="2410" w:type="dxa"/>
            <w:gridSpan w:val="2"/>
            <w:tcBorders>
              <w:bottom w:val="nil"/>
              <w:right w:val="nil"/>
            </w:tcBorders>
            <w:shd w:val="clear" w:color="auto" w:fill="auto"/>
          </w:tcPr>
          <w:p w14:paraId="6B45DA2F"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71D0290B" w14:textId="77777777" w:rsidR="00CC2116" w:rsidRDefault="00CC2116" w:rsidP="00C87864">
            <w:pPr>
              <w:tabs>
                <w:tab w:val="left" w:pos="-720"/>
              </w:tabs>
              <w:suppressAutoHyphens/>
              <w:spacing w:before="120" w:line="228" w:lineRule="auto"/>
              <w:ind w:right="360"/>
              <w:rPr>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p>
        </w:tc>
      </w:tr>
      <w:tr w:rsidR="00CC2116" w:rsidRPr="003E09BC" w14:paraId="5D85187B" w14:textId="77777777" w:rsidTr="00CA57BD">
        <w:trPr>
          <w:trHeight w:val="70"/>
        </w:trPr>
        <w:tc>
          <w:tcPr>
            <w:tcW w:w="4395" w:type="dxa"/>
            <w:gridSpan w:val="2"/>
            <w:vMerge/>
            <w:tcBorders>
              <w:left w:val="nil"/>
            </w:tcBorders>
            <w:shd w:val="clear" w:color="auto" w:fill="auto"/>
          </w:tcPr>
          <w:p w14:paraId="3C4A4616" w14:textId="77777777" w:rsidR="00CC2116" w:rsidRDefault="00CC2116" w:rsidP="00C87864">
            <w:pPr>
              <w:tabs>
                <w:tab w:val="left" w:pos="318"/>
              </w:tabs>
              <w:spacing w:before="120"/>
              <w:rPr>
                <w:sz w:val="18"/>
                <w:szCs w:val="18"/>
              </w:rPr>
            </w:pPr>
          </w:p>
        </w:tc>
        <w:tc>
          <w:tcPr>
            <w:tcW w:w="1559" w:type="dxa"/>
            <w:gridSpan w:val="2"/>
            <w:vMerge/>
            <w:shd w:val="clear" w:color="auto" w:fill="auto"/>
          </w:tcPr>
          <w:p w14:paraId="086F9901" w14:textId="77777777" w:rsidR="00CC2116" w:rsidRDefault="00CC2116" w:rsidP="00C87864">
            <w:pPr>
              <w:tabs>
                <w:tab w:val="left" w:pos="-720"/>
              </w:tabs>
              <w:suppressAutoHyphens/>
              <w:spacing w:before="120" w:line="228" w:lineRule="auto"/>
              <w:rPr>
                <w:rFonts w:cs="Arial"/>
                <w:bCs/>
                <w:sz w:val="18"/>
                <w:szCs w:val="18"/>
              </w:rPr>
            </w:pPr>
          </w:p>
        </w:tc>
        <w:tc>
          <w:tcPr>
            <w:tcW w:w="1560" w:type="dxa"/>
            <w:vMerge/>
          </w:tcPr>
          <w:p w14:paraId="3C4D7B21" w14:textId="77777777" w:rsidR="00CC2116" w:rsidRDefault="00CC2116" w:rsidP="00C87864">
            <w:pPr>
              <w:tabs>
                <w:tab w:val="left" w:pos="-720"/>
              </w:tabs>
              <w:suppressAutoHyphens/>
              <w:spacing w:before="120" w:line="228" w:lineRule="auto"/>
              <w:rPr>
                <w:rFonts w:cs="Arial"/>
                <w:bCs/>
                <w:sz w:val="18"/>
                <w:szCs w:val="18"/>
              </w:rPr>
            </w:pPr>
          </w:p>
        </w:tc>
        <w:tc>
          <w:tcPr>
            <w:tcW w:w="1559" w:type="dxa"/>
            <w:vMerge/>
            <w:tcBorders>
              <w:right w:val="double" w:sz="4" w:space="0" w:color="auto"/>
            </w:tcBorders>
            <w:shd w:val="clear" w:color="auto" w:fill="auto"/>
          </w:tcPr>
          <w:p w14:paraId="03796A92" w14:textId="77777777" w:rsidR="00CC2116" w:rsidRDefault="00CC2116" w:rsidP="00C87864">
            <w:pPr>
              <w:tabs>
                <w:tab w:val="left" w:pos="-720"/>
              </w:tabs>
              <w:suppressAutoHyphens/>
              <w:spacing w:before="120" w:line="228" w:lineRule="auto"/>
              <w:rPr>
                <w:rFonts w:cs="Arial"/>
                <w:bCs/>
                <w:sz w:val="18"/>
                <w:szCs w:val="18"/>
              </w:rPr>
            </w:pPr>
          </w:p>
        </w:tc>
        <w:tc>
          <w:tcPr>
            <w:tcW w:w="1701" w:type="dxa"/>
            <w:tcBorders>
              <w:top w:val="nil"/>
              <w:left w:val="double" w:sz="4" w:space="0" w:color="auto"/>
            </w:tcBorders>
            <w:shd w:val="clear" w:color="auto" w:fill="auto"/>
            <w:vAlign w:val="center"/>
          </w:tcPr>
          <w:p w14:paraId="63FA24C0"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tcBorders>
            <w:shd w:val="clear" w:color="auto" w:fill="auto"/>
            <w:vAlign w:val="center"/>
          </w:tcPr>
          <w:p w14:paraId="0E60BF0E"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c>
          <w:tcPr>
            <w:tcW w:w="1701" w:type="dxa"/>
            <w:tcBorders>
              <w:top w:val="nil"/>
            </w:tcBorders>
            <w:shd w:val="clear" w:color="auto" w:fill="auto"/>
            <w:vAlign w:val="center"/>
          </w:tcPr>
          <w:p w14:paraId="308E45BE"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tcBorders>
            <w:shd w:val="clear" w:color="auto" w:fill="auto"/>
            <w:vAlign w:val="center"/>
          </w:tcPr>
          <w:p w14:paraId="5D1652B4"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c>
          <w:tcPr>
            <w:tcW w:w="1701" w:type="dxa"/>
            <w:tcBorders>
              <w:top w:val="nil"/>
              <w:bottom w:val="single" w:sz="4" w:space="0" w:color="D9D9D9"/>
            </w:tcBorders>
            <w:shd w:val="clear" w:color="auto" w:fill="auto"/>
            <w:vAlign w:val="center"/>
          </w:tcPr>
          <w:p w14:paraId="3C6FA493"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709" w:type="dxa"/>
            <w:tcBorders>
              <w:top w:val="single" w:sz="4" w:space="0" w:color="D9D9D9"/>
              <w:bottom w:val="single" w:sz="4" w:space="0" w:color="D9D9D9"/>
              <w:right w:val="nil"/>
            </w:tcBorders>
            <w:shd w:val="clear" w:color="auto" w:fill="auto"/>
            <w:vAlign w:val="center"/>
          </w:tcPr>
          <w:p w14:paraId="2209656F"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r>
      <w:tr w:rsidR="00CC2116" w:rsidRPr="003E09BC" w14:paraId="7436A54C" w14:textId="77777777" w:rsidTr="00CA57BD">
        <w:trPr>
          <w:trHeight w:val="516"/>
        </w:trPr>
        <w:tc>
          <w:tcPr>
            <w:tcW w:w="4395" w:type="dxa"/>
            <w:gridSpan w:val="2"/>
            <w:vMerge w:val="restart"/>
            <w:tcBorders>
              <w:left w:val="nil"/>
            </w:tcBorders>
            <w:shd w:val="clear" w:color="auto" w:fill="auto"/>
          </w:tcPr>
          <w:p w14:paraId="5609199F" w14:textId="77777777" w:rsidR="00CC2116" w:rsidRDefault="00CC2116" w:rsidP="00C87864">
            <w:pPr>
              <w:tabs>
                <w:tab w:val="left" w:pos="318"/>
              </w:tabs>
              <w:spacing w:before="120"/>
              <w:rPr>
                <w:sz w:val="18"/>
                <w:szCs w:val="18"/>
              </w:rPr>
            </w:pPr>
            <w:r>
              <w:rPr>
                <w:sz w:val="18"/>
                <w:szCs w:val="18"/>
              </w:rPr>
              <w:t>2.</w:t>
            </w:r>
            <w:r>
              <w:rPr>
                <w:sz w:val="18"/>
                <w:szCs w:val="18"/>
              </w:rPr>
              <w:tab/>
            </w:r>
            <w:r w:rsidRPr="00D622CC">
              <w:rPr>
                <w:b/>
                <w:sz w:val="18"/>
                <w:szCs w:val="18"/>
              </w:rPr>
              <w:t>Whole of life cost</w:t>
            </w:r>
            <w:r>
              <w:rPr>
                <w:sz w:val="18"/>
                <w:szCs w:val="18"/>
              </w:rPr>
              <w:t>, for example:</w:t>
            </w:r>
          </w:p>
          <w:p w14:paraId="3628DB07"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Purchase price</w:t>
            </w:r>
          </w:p>
          <w:p w14:paraId="58677575"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Discount offered / payment terms</w:t>
            </w:r>
          </w:p>
          <w:p w14:paraId="1411E226"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Delivery costs</w:t>
            </w:r>
          </w:p>
          <w:p w14:paraId="0D1D7AB7"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Maintenance/running costs</w:t>
            </w:r>
          </w:p>
          <w:p w14:paraId="3EF966B8"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Trade-in value</w:t>
            </w:r>
          </w:p>
          <w:p w14:paraId="00E66914" w14:textId="77777777" w:rsidR="00CC2116" w:rsidRDefault="00CC2116" w:rsidP="00CC2116">
            <w:pPr>
              <w:numPr>
                <w:ilvl w:val="0"/>
                <w:numId w:val="32"/>
              </w:numPr>
              <w:tabs>
                <w:tab w:val="left" w:pos="318"/>
              </w:tabs>
              <w:overflowPunct w:val="0"/>
              <w:autoSpaceDE w:val="0"/>
              <w:autoSpaceDN w:val="0"/>
              <w:adjustRightInd w:val="0"/>
              <w:ind w:left="714" w:hanging="357"/>
              <w:textAlignment w:val="baseline"/>
              <w:rPr>
                <w:sz w:val="18"/>
                <w:szCs w:val="18"/>
              </w:rPr>
            </w:pPr>
            <w:r>
              <w:rPr>
                <w:sz w:val="18"/>
                <w:szCs w:val="18"/>
              </w:rPr>
              <w:t xml:space="preserve">Other - </w:t>
            </w:r>
            <w:r w:rsidRPr="00D37F4C">
              <w:rPr>
                <w:sz w:val="18"/>
                <w:szCs w:val="18"/>
              </w:rPr>
              <w:fldChar w:fldCharType="begin">
                <w:ffData>
                  <w:name w:val=""/>
                  <w:enabled/>
                  <w:calcOnExit w:val="0"/>
                  <w:statusText w:type="text" w:val="Explain the proposed process to source the product or service including number of quotes intended"/>
                  <w:textInput>
                    <w:default w:val="........................"/>
                    <w:format w:val="FIRST CAPITAL"/>
                  </w:textInput>
                </w:ffData>
              </w:fldChar>
            </w:r>
            <w:r w:rsidRPr="00D37F4C">
              <w:rPr>
                <w:sz w:val="18"/>
                <w:szCs w:val="18"/>
              </w:rPr>
              <w:instrText xml:space="preserve"> FORMTEXT </w:instrText>
            </w:r>
            <w:r w:rsidRPr="00D37F4C">
              <w:rPr>
                <w:sz w:val="18"/>
                <w:szCs w:val="18"/>
              </w:rPr>
            </w:r>
            <w:r w:rsidRPr="00D37F4C">
              <w:rPr>
                <w:sz w:val="18"/>
                <w:szCs w:val="18"/>
              </w:rPr>
              <w:fldChar w:fldCharType="separate"/>
            </w:r>
            <w:r w:rsidRPr="00D37F4C">
              <w:rPr>
                <w:sz w:val="18"/>
                <w:szCs w:val="18"/>
              </w:rPr>
              <w:t>........................</w:t>
            </w:r>
            <w:r w:rsidRPr="00D37F4C">
              <w:rPr>
                <w:sz w:val="18"/>
                <w:szCs w:val="18"/>
              </w:rPr>
              <w:fldChar w:fldCharType="end"/>
            </w:r>
          </w:p>
        </w:tc>
        <w:tc>
          <w:tcPr>
            <w:tcW w:w="1559" w:type="dxa"/>
            <w:gridSpan w:val="2"/>
            <w:vMerge w:val="restart"/>
            <w:shd w:val="clear" w:color="auto" w:fill="auto"/>
          </w:tcPr>
          <w:p w14:paraId="2259DBA4" w14:textId="77777777" w:rsidR="00CC2116" w:rsidRPr="00D37F4C" w:rsidRDefault="00CC2116" w:rsidP="00C87864">
            <w:pPr>
              <w:tabs>
                <w:tab w:val="left" w:pos="-720"/>
              </w:tabs>
              <w:suppressAutoHyphens/>
              <w:spacing w:before="120" w:line="228" w:lineRule="auto"/>
              <w:rPr>
                <w:rFonts w:cs="Arial"/>
                <w:bCs/>
                <w:sz w:val="18"/>
                <w:szCs w:val="18"/>
              </w:rPr>
            </w:pPr>
            <w:r>
              <w:rPr>
                <w:rFonts w:cs="Arial"/>
                <w:bCs/>
                <w:sz w:val="18"/>
                <w:szCs w:val="18"/>
              </w:rPr>
              <w:t xml:space="preserve">Score  </w:t>
            </w:r>
            <w:r w:rsidRPr="001C6B16">
              <w:rPr>
                <w:rFonts w:cs="Arial"/>
                <w:bCs/>
                <w:sz w:val="18"/>
                <w:szCs w:val="18"/>
              </w:rPr>
              <w:fldChar w:fldCharType="begin">
                <w:ffData>
                  <w:name w:val=""/>
                  <w:enabled/>
                  <w:calcOnExit w:val="0"/>
                  <w:statusText w:type="text" w:val="Apply a score of 1 to 5"/>
                  <w:textInput>
                    <w:default w:val="......."/>
                    <w:format w:val="FIRST CAPITAL"/>
                  </w:textInput>
                </w:ffData>
              </w:fldChar>
            </w:r>
            <w:r w:rsidRPr="001C6B16">
              <w:rPr>
                <w:rFonts w:cs="Arial"/>
                <w:bCs/>
                <w:sz w:val="18"/>
                <w:szCs w:val="18"/>
              </w:rPr>
              <w:instrText xml:space="preserve"> FORMTEXT </w:instrText>
            </w:r>
            <w:r w:rsidRPr="001C6B16">
              <w:rPr>
                <w:rFonts w:cs="Arial"/>
                <w:bCs/>
                <w:sz w:val="18"/>
                <w:szCs w:val="18"/>
              </w:rPr>
            </w:r>
            <w:r w:rsidRPr="001C6B16">
              <w:rPr>
                <w:rFonts w:cs="Arial"/>
                <w:bCs/>
                <w:sz w:val="18"/>
                <w:szCs w:val="18"/>
              </w:rPr>
              <w:fldChar w:fldCharType="separate"/>
            </w:r>
            <w:r w:rsidRPr="001C6B16">
              <w:rPr>
                <w:rFonts w:cs="Arial"/>
                <w:bCs/>
                <w:noProof/>
                <w:sz w:val="18"/>
                <w:szCs w:val="18"/>
              </w:rPr>
              <w:t>.......</w:t>
            </w:r>
            <w:r w:rsidRPr="001C6B16">
              <w:rPr>
                <w:rFonts w:cs="Arial"/>
                <w:bCs/>
                <w:sz w:val="18"/>
                <w:szCs w:val="18"/>
              </w:rPr>
              <w:fldChar w:fldCharType="end"/>
            </w:r>
            <w:r w:rsidRPr="004D11FD">
              <w:rPr>
                <w:rFonts w:cs="Arial"/>
                <w:bCs/>
                <w:sz w:val="18"/>
                <w:szCs w:val="18"/>
              </w:rPr>
              <w:t xml:space="preserve"> / 5</w:t>
            </w:r>
          </w:p>
        </w:tc>
        <w:tc>
          <w:tcPr>
            <w:tcW w:w="1560" w:type="dxa"/>
            <w:vMerge w:val="restart"/>
          </w:tcPr>
          <w:p w14:paraId="6C4BDEF8" w14:textId="77777777" w:rsidR="00CC2116" w:rsidRPr="00D37F4C" w:rsidRDefault="00CC2116" w:rsidP="00C87864">
            <w:pPr>
              <w:tabs>
                <w:tab w:val="left" w:pos="-720"/>
              </w:tabs>
              <w:suppressAutoHyphens/>
              <w:spacing w:before="120" w:line="228" w:lineRule="auto"/>
              <w:rPr>
                <w:rFonts w:cs="Arial"/>
                <w:bCs/>
                <w:sz w:val="18"/>
                <w:szCs w:val="18"/>
              </w:rPr>
            </w:pPr>
            <w:r>
              <w:rPr>
                <w:rFonts w:cs="Arial"/>
                <w:bCs/>
                <w:sz w:val="18"/>
                <w:szCs w:val="18"/>
              </w:rPr>
              <w:t xml:space="preserve">Score  </w:t>
            </w:r>
            <w:r>
              <w:rPr>
                <w:rFonts w:cs="Arial"/>
                <w:bCs/>
                <w:sz w:val="18"/>
                <w:szCs w:val="18"/>
              </w:rPr>
              <w:fldChar w:fldCharType="begin">
                <w:ffData>
                  <w:name w:val=""/>
                  <w:enabled/>
                  <w:calcOnExit w:val="0"/>
                  <w:statusText w:type="text" w:val="Apply a score of 1 to 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4D11FD">
              <w:rPr>
                <w:rFonts w:cs="Arial"/>
                <w:bCs/>
                <w:sz w:val="18"/>
                <w:szCs w:val="18"/>
              </w:rPr>
              <w:t xml:space="preserve"> / 5</w:t>
            </w:r>
          </w:p>
        </w:tc>
        <w:tc>
          <w:tcPr>
            <w:tcW w:w="1559" w:type="dxa"/>
            <w:vMerge w:val="restart"/>
            <w:tcBorders>
              <w:right w:val="double" w:sz="4" w:space="0" w:color="auto"/>
            </w:tcBorders>
            <w:shd w:val="clear" w:color="auto" w:fill="auto"/>
          </w:tcPr>
          <w:p w14:paraId="35B5C4DF" w14:textId="77777777" w:rsidR="00CC2116" w:rsidRPr="00D37F4C" w:rsidRDefault="00CC2116" w:rsidP="00C87864">
            <w:pPr>
              <w:tabs>
                <w:tab w:val="left" w:pos="-720"/>
              </w:tabs>
              <w:suppressAutoHyphens/>
              <w:spacing w:before="120" w:line="228" w:lineRule="auto"/>
              <w:rPr>
                <w:rFonts w:cs="Arial"/>
                <w:bCs/>
                <w:sz w:val="18"/>
                <w:szCs w:val="18"/>
              </w:rPr>
            </w:pPr>
            <w:r>
              <w:rPr>
                <w:rFonts w:cs="Arial"/>
                <w:bCs/>
                <w:sz w:val="18"/>
                <w:szCs w:val="18"/>
              </w:rPr>
              <w:t xml:space="preserve">Score  </w:t>
            </w:r>
            <w:r>
              <w:rPr>
                <w:rFonts w:cs="Arial"/>
                <w:bCs/>
                <w:sz w:val="18"/>
                <w:szCs w:val="18"/>
              </w:rPr>
              <w:fldChar w:fldCharType="begin">
                <w:ffData>
                  <w:name w:val=""/>
                  <w:enabled/>
                  <w:calcOnExit w:val="0"/>
                  <w:statusText w:type="text" w:val="Apply a score of 1 to 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4D11FD">
              <w:rPr>
                <w:rFonts w:cs="Arial"/>
                <w:bCs/>
                <w:sz w:val="18"/>
                <w:szCs w:val="18"/>
              </w:rPr>
              <w:t xml:space="preserve"> / 5</w:t>
            </w:r>
          </w:p>
        </w:tc>
        <w:tc>
          <w:tcPr>
            <w:tcW w:w="2268" w:type="dxa"/>
            <w:gridSpan w:val="2"/>
            <w:tcBorders>
              <w:left w:val="double" w:sz="4" w:space="0" w:color="auto"/>
              <w:bottom w:val="nil"/>
            </w:tcBorders>
            <w:shd w:val="clear" w:color="auto" w:fill="auto"/>
          </w:tcPr>
          <w:p w14:paraId="194E691E"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70237006" w14:textId="77777777" w:rsidR="00CC2116" w:rsidRPr="002B08F2"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
                <w:bCs/>
                <w:sz w:val="18"/>
                <w:szCs w:val="18"/>
              </w:rPr>
              <w:t xml:space="preserve"> </w:t>
            </w:r>
            <w:r>
              <w:rPr>
                <w:rFonts w:cs="Arial"/>
                <w:bCs/>
                <w:sz w:val="18"/>
                <w:szCs w:val="18"/>
              </w:rPr>
              <w:t>%</w:t>
            </w:r>
          </w:p>
        </w:tc>
        <w:tc>
          <w:tcPr>
            <w:tcW w:w="2268" w:type="dxa"/>
            <w:gridSpan w:val="2"/>
            <w:tcBorders>
              <w:bottom w:val="nil"/>
            </w:tcBorders>
            <w:shd w:val="clear" w:color="auto" w:fill="auto"/>
          </w:tcPr>
          <w:p w14:paraId="1A8D8500"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42341D5A" w14:textId="77777777" w:rsidR="00CC2116" w:rsidRPr="002B08F2"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
                <w:bCs/>
                <w:sz w:val="18"/>
                <w:szCs w:val="18"/>
              </w:rPr>
              <w:t xml:space="preserve"> </w:t>
            </w:r>
            <w:r>
              <w:rPr>
                <w:rFonts w:cs="Arial"/>
                <w:bCs/>
                <w:sz w:val="18"/>
                <w:szCs w:val="18"/>
              </w:rPr>
              <w:t>%</w:t>
            </w:r>
          </w:p>
        </w:tc>
        <w:tc>
          <w:tcPr>
            <w:tcW w:w="2410" w:type="dxa"/>
            <w:gridSpan w:val="2"/>
            <w:tcBorders>
              <w:bottom w:val="nil"/>
              <w:right w:val="nil"/>
            </w:tcBorders>
            <w:shd w:val="clear" w:color="auto" w:fill="auto"/>
          </w:tcPr>
          <w:p w14:paraId="6456E30E"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7451765C" w14:textId="77777777" w:rsidR="00CC2116" w:rsidRPr="002B08F2"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p>
        </w:tc>
      </w:tr>
      <w:tr w:rsidR="00CC2116" w:rsidRPr="003E09BC" w14:paraId="39FC06EA" w14:textId="77777777" w:rsidTr="00CA57BD">
        <w:trPr>
          <w:trHeight w:val="737"/>
        </w:trPr>
        <w:tc>
          <w:tcPr>
            <w:tcW w:w="4395" w:type="dxa"/>
            <w:gridSpan w:val="2"/>
            <w:vMerge/>
            <w:tcBorders>
              <w:left w:val="nil"/>
            </w:tcBorders>
            <w:shd w:val="clear" w:color="auto" w:fill="auto"/>
          </w:tcPr>
          <w:p w14:paraId="6F705ACE" w14:textId="77777777" w:rsidR="00CC2116" w:rsidRDefault="00CC2116" w:rsidP="00C87864">
            <w:pPr>
              <w:tabs>
                <w:tab w:val="left" w:pos="318"/>
              </w:tabs>
              <w:spacing w:before="120"/>
              <w:rPr>
                <w:sz w:val="18"/>
                <w:szCs w:val="18"/>
              </w:rPr>
            </w:pPr>
          </w:p>
        </w:tc>
        <w:tc>
          <w:tcPr>
            <w:tcW w:w="1559" w:type="dxa"/>
            <w:gridSpan w:val="2"/>
            <w:vMerge/>
            <w:shd w:val="clear" w:color="auto" w:fill="auto"/>
          </w:tcPr>
          <w:p w14:paraId="445876F7" w14:textId="77777777" w:rsidR="00CC2116" w:rsidRDefault="00CC2116" w:rsidP="00C87864">
            <w:pPr>
              <w:tabs>
                <w:tab w:val="left" w:pos="-720"/>
              </w:tabs>
              <w:suppressAutoHyphens/>
              <w:spacing w:before="120" w:line="228" w:lineRule="auto"/>
              <w:rPr>
                <w:rFonts w:cs="Arial"/>
                <w:bCs/>
                <w:sz w:val="18"/>
                <w:szCs w:val="18"/>
              </w:rPr>
            </w:pPr>
          </w:p>
        </w:tc>
        <w:tc>
          <w:tcPr>
            <w:tcW w:w="1560" w:type="dxa"/>
            <w:vMerge/>
          </w:tcPr>
          <w:p w14:paraId="10D8AB63" w14:textId="77777777" w:rsidR="00CC2116" w:rsidRDefault="00CC2116" w:rsidP="00C87864">
            <w:pPr>
              <w:tabs>
                <w:tab w:val="left" w:pos="-720"/>
              </w:tabs>
              <w:suppressAutoHyphens/>
              <w:spacing w:before="120" w:line="228" w:lineRule="auto"/>
              <w:rPr>
                <w:rFonts w:cs="Arial"/>
                <w:bCs/>
                <w:sz w:val="18"/>
                <w:szCs w:val="18"/>
              </w:rPr>
            </w:pPr>
          </w:p>
        </w:tc>
        <w:tc>
          <w:tcPr>
            <w:tcW w:w="1559" w:type="dxa"/>
            <w:vMerge/>
            <w:tcBorders>
              <w:right w:val="double" w:sz="4" w:space="0" w:color="auto"/>
            </w:tcBorders>
            <w:shd w:val="clear" w:color="auto" w:fill="auto"/>
          </w:tcPr>
          <w:p w14:paraId="6333BDA5" w14:textId="77777777" w:rsidR="00CC2116" w:rsidRDefault="00CC2116" w:rsidP="00C87864">
            <w:pPr>
              <w:tabs>
                <w:tab w:val="left" w:pos="-720"/>
              </w:tabs>
              <w:suppressAutoHyphens/>
              <w:spacing w:before="120" w:line="228" w:lineRule="auto"/>
              <w:rPr>
                <w:rFonts w:cs="Arial"/>
                <w:bCs/>
                <w:sz w:val="18"/>
                <w:szCs w:val="18"/>
              </w:rPr>
            </w:pPr>
          </w:p>
        </w:tc>
        <w:tc>
          <w:tcPr>
            <w:tcW w:w="1701" w:type="dxa"/>
            <w:tcBorders>
              <w:top w:val="nil"/>
              <w:left w:val="double" w:sz="4" w:space="0" w:color="auto"/>
              <w:right w:val="single" w:sz="4" w:space="0" w:color="D9D9D9"/>
            </w:tcBorders>
            <w:shd w:val="clear" w:color="auto" w:fill="auto"/>
            <w:vAlign w:val="center"/>
          </w:tcPr>
          <w:p w14:paraId="52FF441F"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left w:val="single" w:sz="4" w:space="0" w:color="D9D9D9"/>
            </w:tcBorders>
            <w:shd w:val="clear" w:color="auto" w:fill="auto"/>
            <w:vAlign w:val="center"/>
          </w:tcPr>
          <w:p w14:paraId="25E549A8"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c>
          <w:tcPr>
            <w:tcW w:w="1701" w:type="dxa"/>
            <w:tcBorders>
              <w:top w:val="nil"/>
            </w:tcBorders>
            <w:shd w:val="clear" w:color="auto" w:fill="auto"/>
            <w:vAlign w:val="center"/>
          </w:tcPr>
          <w:p w14:paraId="68477730"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tcBorders>
            <w:shd w:val="clear" w:color="auto" w:fill="auto"/>
            <w:vAlign w:val="center"/>
          </w:tcPr>
          <w:p w14:paraId="18B45F61"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c>
          <w:tcPr>
            <w:tcW w:w="1701" w:type="dxa"/>
            <w:tcBorders>
              <w:top w:val="nil"/>
              <w:bottom w:val="single" w:sz="4" w:space="0" w:color="D9D9D9"/>
            </w:tcBorders>
            <w:shd w:val="clear" w:color="auto" w:fill="auto"/>
            <w:vAlign w:val="center"/>
          </w:tcPr>
          <w:p w14:paraId="5ABBD824"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709" w:type="dxa"/>
            <w:tcBorders>
              <w:top w:val="single" w:sz="4" w:space="0" w:color="D9D9D9"/>
              <w:bottom w:val="single" w:sz="4" w:space="0" w:color="D9D9D9"/>
              <w:right w:val="nil"/>
            </w:tcBorders>
            <w:shd w:val="clear" w:color="auto" w:fill="auto"/>
            <w:vAlign w:val="center"/>
          </w:tcPr>
          <w:p w14:paraId="735FB6FD"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r>
      <w:tr w:rsidR="00CC2116" w:rsidRPr="003E09BC" w14:paraId="266110E5" w14:textId="77777777" w:rsidTr="00CA57BD">
        <w:trPr>
          <w:trHeight w:val="554"/>
        </w:trPr>
        <w:tc>
          <w:tcPr>
            <w:tcW w:w="4395" w:type="dxa"/>
            <w:gridSpan w:val="2"/>
            <w:vMerge w:val="restart"/>
            <w:tcBorders>
              <w:left w:val="nil"/>
            </w:tcBorders>
            <w:shd w:val="clear" w:color="auto" w:fill="auto"/>
          </w:tcPr>
          <w:p w14:paraId="14A2145B" w14:textId="77777777" w:rsidR="00CC2116" w:rsidRDefault="00CC2116" w:rsidP="00C87864">
            <w:pPr>
              <w:tabs>
                <w:tab w:val="left" w:pos="318"/>
              </w:tabs>
              <w:spacing w:before="120"/>
              <w:rPr>
                <w:sz w:val="18"/>
                <w:szCs w:val="18"/>
              </w:rPr>
            </w:pPr>
            <w:r>
              <w:rPr>
                <w:sz w:val="18"/>
                <w:szCs w:val="18"/>
              </w:rPr>
              <w:t>3.</w:t>
            </w:r>
            <w:r>
              <w:rPr>
                <w:sz w:val="18"/>
                <w:szCs w:val="18"/>
              </w:rPr>
              <w:tab/>
            </w:r>
            <w:r w:rsidRPr="00D622CC">
              <w:rPr>
                <w:b/>
                <w:sz w:val="18"/>
                <w:szCs w:val="18"/>
              </w:rPr>
              <w:t>Support services</w:t>
            </w:r>
            <w:r>
              <w:rPr>
                <w:sz w:val="18"/>
                <w:szCs w:val="18"/>
              </w:rPr>
              <w:t>, for example:</w:t>
            </w:r>
          </w:p>
          <w:p w14:paraId="28F39644" w14:textId="77777777" w:rsidR="00CC2116" w:rsidRDefault="00CC2116" w:rsidP="00CC2116">
            <w:pPr>
              <w:numPr>
                <w:ilvl w:val="0"/>
                <w:numId w:val="33"/>
              </w:numPr>
              <w:tabs>
                <w:tab w:val="left" w:pos="318"/>
              </w:tabs>
              <w:overflowPunct w:val="0"/>
              <w:autoSpaceDE w:val="0"/>
              <w:autoSpaceDN w:val="0"/>
              <w:adjustRightInd w:val="0"/>
              <w:ind w:left="714" w:hanging="357"/>
              <w:textAlignment w:val="baseline"/>
              <w:rPr>
                <w:sz w:val="18"/>
                <w:szCs w:val="18"/>
              </w:rPr>
            </w:pPr>
            <w:r>
              <w:rPr>
                <w:sz w:val="18"/>
                <w:szCs w:val="18"/>
              </w:rPr>
              <w:t>Warranty provisions</w:t>
            </w:r>
          </w:p>
          <w:p w14:paraId="23D872D1" w14:textId="77777777" w:rsidR="00CC2116" w:rsidRDefault="00CC2116" w:rsidP="00CC2116">
            <w:pPr>
              <w:numPr>
                <w:ilvl w:val="0"/>
                <w:numId w:val="33"/>
              </w:numPr>
              <w:tabs>
                <w:tab w:val="left" w:pos="318"/>
              </w:tabs>
              <w:overflowPunct w:val="0"/>
              <w:autoSpaceDE w:val="0"/>
              <w:autoSpaceDN w:val="0"/>
              <w:adjustRightInd w:val="0"/>
              <w:ind w:left="714" w:hanging="357"/>
              <w:textAlignment w:val="baseline"/>
              <w:rPr>
                <w:sz w:val="18"/>
                <w:szCs w:val="18"/>
              </w:rPr>
            </w:pPr>
            <w:r>
              <w:rPr>
                <w:sz w:val="18"/>
                <w:szCs w:val="18"/>
              </w:rPr>
              <w:t>Customer assistance / support</w:t>
            </w:r>
          </w:p>
          <w:p w14:paraId="41B973AC" w14:textId="77777777" w:rsidR="00CC2116" w:rsidRDefault="00CC2116" w:rsidP="00CC2116">
            <w:pPr>
              <w:numPr>
                <w:ilvl w:val="0"/>
                <w:numId w:val="33"/>
              </w:numPr>
              <w:tabs>
                <w:tab w:val="left" w:pos="318"/>
              </w:tabs>
              <w:overflowPunct w:val="0"/>
              <w:autoSpaceDE w:val="0"/>
              <w:autoSpaceDN w:val="0"/>
              <w:adjustRightInd w:val="0"/>
              <w:ind w:left="714" w:hanging="357"/>
              <w:textAlignment w:val="baseline"/>
              <w:rPr>
                <w:sz w:val="18"/>
                <w:szCs w:val="18"/>
              </w:rPr>
            </w:pPr>
            <w:r>
              <w:rPr>
                <w:sz w:val="18"/>
                <w:szCs w:val="18"/>
              </w:rPr>
              <w:t xml:space="preserve">Other - </w:t>
            </w:r>
            <w:r w:rsidRPr="00D37F4C">
              <w:rPr>
                <w:sz w:val="18"/>
                <w:szCs w:val="18"/>
              </w:rPr>
              <w:fldChar w:fldCharType="begin">
                <w:ffData>
                  <w:name w:val=""/>
                  <w:enabled/>
                  <w:calcOnExit w:val="0"/>
                  <w:statusText w:type="text" w:val="Explain the proposed process to source the product or service including number of quotes intended"/>
                  <w:textInput>
                    <w:default w:val="........................"/>
                    <w:format w:val="FIRST CAPITAL"/>
                  </w:textInput>
                </w:ffData>
              </w:fldChar>
            </w:r>
            <w:r w:rsidRPr="00D37F4C">
              <w:rPr>
                <w:sz w:val="18"/>
                <w:szCs w:val="18"/>
              </w:rPr>
              <w:instrText xml:space="preserve"> FORMTEXT </w:instrText>
            </w:r>
            <w:r w:rsidRPr="00D37F4C">
              <w:rPr>
                <w:sz w:val="18"/>
                <w:szCs w:val="18"/>
              </w:rPr>
            </w:r>
            <w:r w:rsidRPr="00D37F4C">
              <w:rPr>
                <w:sz w:val="18"/>
                <w:szCs w:val="18"/>
              </w:rPr>
              <w:fldChar w:fldCharType="separate"/>
            </w:r>
            <w:r w:rsidRPr="00D37F4C">
              <w:rPr>
                <w:sz w:val="18"/>
                <w:szCs w:val="18"/>
              </w:rPr>
              <w:t>........................</w:t>
            </w:r>
            <w:r w:rsidRPr="00D37F4C">
              <w:rPr>
                <w:sz w:val="18"/>
                <w:szCs w:val="18"/>
              </w:rPr>
              <w:fldChar w:fldCharType="end"/>
            </w:r>
          </w:p>
        </w:tc>
        <w:tc>
          <w:tcPr>
            <w:tcW w:w="1559" w:type="dxa"/>
            <w:gridSpan w:val="2"/>
            <w:vMerge w:val="restart"/>
            <w:shd w:val="clear" w:color="auto" w:fill="auto"/>
          </w:tcPr>
          <w:p w14:paraId="02976CB9"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Pr>
                <w:rFonts w:cs="Arial"/>
                <w:bCs/>
                <w:sz w:val="18"/>
                <w:szCs w:val="18"/>
              </w:rPr>
              <w:fldChar w:fldCharType="begin">
                <w:ffData>
                  <w:name w:val=""/>
                  <w:enabled/>
                  <w:calcOnExit w:val="0"/>
                  <w:statusText w:type="text" w:val="Apply a score of 1 to 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4D11FD">
              <w:rPr>
                <w:rFonts w:cs="Arial"/>
                <w:bCs/>
                <w:sz w:val="18"/>
                <w:szCs w:val="18"/>
              </w:rPr>
              <w:t xml:space="preserve"> / 5</w:t>
            </w:r>
          </w:p>
        </w:tc>
        <w:tc>
          <w:tcPr>
            <w:tcW w:w="1560" w:type="dxa"/>
            <w:vMerge w:val="restart"/>
          </w:tcPr>
          <w:p w14:paraId="0632A384"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Pr>
                <w:rFonts w:cs="Arial"/>
                <w:bCs/>
                <w:sz w:val="18"/>
                <w:szCs w:val="18"/>
              </w:rPr>
              <w:fldChar w:fldCharType="begin">
                <w:ffData>
                  <w:name w:val=""/>
                  <w:enabled/>
                  <w:calcOnExit w:val="0"/>
                  <w:statusText w:type="text" w:val="Apply a score of 1 to 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4D11FD">
              <w:rPr>
                <w:rFonts w:cs="Arial"/>
                <w:bCs/>
                <w:sz w:val="18"/>
                <w:szCs w:val="18"/>
              </w:rPr>
              <w:t xml:space="preserve"> / 5</w:t>
            </w:r>
          </w:p>
        </w:tc>
        <w:tc>
          <w:tcPr>
            <w:tcW w:w="1559" w:type="dxa"/>
            <w:vMerge w:val="restart"/>
            <w:tcBorders>
              <w:right w:val="double" w:sz="4" w:space="0" w:color="auto"/>
            </w:tcBorders>
            <w:shd w:val="clear" w:color="auto" w:fill="auto"/>
          </w:tcPr>
          <w:p w14:paraId="5FB7BC2C" w14:textId="77777777" w:rsidR="00CC2116" w:rsidRPr="004D11FD" w:rsidRDefault="00CC2116" w:rsidP="00C87864">
            <w:pPr>
              <w:tabs>
                <w:tab w:val="left" w:pos="-720"/>
              </w:tabs>
              <w:suppressAutoHyphens/>
              <w:spacing w:before="120" w:line="228" w:lineRule="auto"/>
              <w:rPr>
                <w:sz w:val="18"/>
                <w:szCs w:val="18"/>
              </w:rPr>
            </w:pPr>
            <w:r>
              <w:rPr>
                <w:rFonts w:cs="Arial"/>
                <w:bCs/>
                <w:sz w:val="18"/>
                <w:szCs w:val="18"/>
              </w:rPr>
              <w:t xml:space="preserve">Score  </w:t>
            </w:r>
            <w:r>
              <w:rPr>
                <w:rFonts w:cs="Arial"/>
                <w:bCs/>
                <w:sz w:val="18"/>
                <w:szCs w:val="18"/>
              </w:rPr>
              <w:fldChar w:fldCharType="begin">
                <w:ffData>
                  <w:name w:val=""/>
                  <w:enabled/>
                  <w:calcOnExit w:val="0"/>
                  <w:statusText w:type="text" w:val="Apply a score of 1 to 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4D11FD">
              <w:rPr>
                <w:rFonts w:cs="Arial"/>
                <w:bCs/>
                <w:sz w:val="18"/>
                <w:szCs w:val="18"/>
              </w:rPr>
              <w:t xml:space="preserve"> / 5</w:t>
            </w:r>
          </w:p>
        </w:tc>
        <w:tc>
          <w:tcPr>
            <w:tcW w:w="2268" w:type="dxa"/>
            <w:gridSpan w:val="2"/>
            <w:tcBorders>
              <w:left w:val="double" w:sz="4" w:space="0" w:color="auto"/>
              <w:bottom w:val="nil"/>
            </w:tcBorders>
            <w:shd w:val="clear" w:color="auto" w:fill="auto"/>
          </w:tcPr>
          <w:p w14:paraId="26BABDD1"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6510BD4F" w14:textId="77777777" w:rsidR="00CC2116" w:rsidRDefault="00CC2116" w:rsidP="00C87864">
            <w:pPr>
              <w:tabs>
                <w:tab w:val="left" w:pos="-720"/>
              </w:tabs>
              <w:suppressAutoHyphens/>
              <w:spacing w:before="120" w:line="228" w:lineRule="auto"/>
              <w:ind w:right="360"/>
              <w:rPr>
                <w:sz w:val="18"/>
                <w:szCs w:val="18"/>
              </w:rPr>
            </w:pPr>
            <w:r>
              <w:rPr>
                <w:rFonts w:cs="Arial"/>
                <w:bCs/>
                <w:sz w:val="18"/>
                <w:szCs w:val="18"/>
              </w:rPr>
              <w:t xml:space="preserve">x Weighting </w:t>
            </w:r>
            <w:r>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w:t>
            </w:r>
            <w:r>
              <w:rPr>
                <w:rFonts w:cs="Arial"/>
                <w:b/>
                <w:bCs/>
                <w:sz w:val="18"/>
                <w:szCs w:val="18"/>
              </w:rPr>
              <w:fldChar w:fldCharType="end"/>
            </w:r>
            <w:r>
              <w:rPr>
                <w:rFonts w:cs="Arial"/>
                <w:bCs/>
                <w:sz w:val="18"/>
                <w:szCs w:val="18"/>
              </w:rPr>
              <w:t xml:space="preserve"> %</w:t>
            </w:r>
          </w:p>
        </w:tc>
        <w:tc>
          <w:tcPr>
            <w:tcW w:w="2268" w:type="dxa"/>
            <w:gridSpan w:val="2"/>
            <w:tcBorders>
              <w:bottom w:val="nil"/>
            </w:tcBorders>
            <w:shd w:val="clear" w:color="auto" w:fill="auto"/>
          </w:tcPr>
          <w:p w14:paraId="4E3B7D5A"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5B44D6FC" w14:textId="77777777" w:rsidR="00CC2116" w:rsidRPr="00BC27A7"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p>
        </w:tc>
        <w:tc>
          <w:tcPr>
            <w:tcW w:w="2410" w:type="dxa"/>
            <w:gridSpan w:val="2"/>
            <w:tcBorders>
              <w:bottom w:val="nil"/>
              <w:right w:val="nil"/>
            </w:tcBorders>
            <w:shd w:val="clear" w:color="auto" w:fill="auto"/>
          </w:tcPr>
          <w:p w14:paraId="7AF873F6"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Score </w:t>
            </w:r>
            <w:r>
              <w:rPr>
                <w:rFonts w:cs="Arial"/>
                <w:bCs/>
                <w:sz w:val="18"/>
                <w:szCs w:val="18"/>
              </w:rPr>
              <w:tab/>
              <w:t xml:space="preserve">     </w:t>
            </w:r>
            <w:r w:rsidRPr="00BC14A9">
              <w:rPr>
                <w:rFonts w:cs="Arial"/>
                <w:b/>
                <w:bCs/>
                <w:sz w:val="18"/>
                <w:szCs w:val="18"/>
              </w:rPr>
              <w:fldChar w:fldCharType="begin">
                <w:ffData>
                  <w:name w:val=""/>
                  <w:enabled/>
                  <w:calcOnExit w:val="0"/>
                  <w:statusText w:type="text" w:val="Apply a score of 1 to 5"/>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w:t>
            </w:r>
            <w:r w:rsidRPr="004D11FD">
              <w:rPr>
                <w:rFonts w:cs="Arial"/>
                <w:bCs/>
                <w:sz w:val="18"/>
                <w:szCs w:val="18"/>
              </w:rPr>
              <w:t>/</w:t>
            </w:r>
            <w:r>
              <w:rPr>
                <w:rFonts w:cs="Arial"/>
                <w:bCs/>
                <w:sz w:val="18"/>
                <w:szCs w:val="18"/>
              </w:rPr>
              <w:t xml:space="preserve"> </w:t>
            </w:r>
            <w:r w:rsidRPr="004D11FD">
              <w:rPr>
                <w:rFonts w:cs="Arial"/>
                <w:bCs/>
                <w:sz w:val="18"/>
                <w:szCs w:val="18"/>
              </w:rPr>
              <w:t>5</w:t>
            </w:r>
          </w:p>
          <w:p w14:paraId="28858C38" w14:textId="77777777" w:rsidR="00CC2116" w:rsidRPr="00BC27A7" w:rsidRDefault="00CC2116" w:rsidP="00C87864">
            <w:pPr>
              <w:tabs>
                <w:tab w:val="left" w:pos="-720"/>
              </w:tabs>
              <w:suppressAutoHyphens/>
              <w:spacing w:before="120" w:line="228" w:lineRule="auto"/>
              <w:ind w:right="360"/>
              <w:rPr>
                <w:rFonts w:cs="Arial"/>
                <w:bCs/>
                <w:sz w:val="18"/>
                <w:szCs w:val="18"/>
              </w:rPr>
            </w:pPr>
            <w:r>
              <w:rPr>
                <w:rFonts w:cs="Arial"/>
                <w:bCs/>
                <w:sz w:val="18"/>
                <w:szCs w:val="18"/>
              </w:rPr>
              <w:t xml:space="preserve">x Weighting </w:t>
            </w:r>
            <w:r w:rsidRPr="00BC14A9">
              <w:rPr>
                <w:rFonts w:cs="Arial"/>
                <w:b/>
                <w:bCs/>
                <w:sz w:val="18"/>
                <w:szCs w:val="18"/>
              </w:rPr>
              <w:fldChar w:fldCharType="begin">
                <w:ffData>
                  <w:name w:val=""/>
                  <w:enabled/>
                  <w:calcOnExit w:val="0"/>
                  <w:statusText w:type="text" w:val="Apply a weighting according to importance out of 100%"/>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r>
              <w:rPr>
                <w:rFonts w:cs="Arial"/>
                <w:bCs/>
                <w:sz w:val="18"/>
                <w:szCs w:val="18"/>
              </w:rPr>
              <w:t xml:space="preserve"> % </w:t>
            </w:r>
          </w:p>
        </w:tc>
      </w:tr>
      <w:tr w:rsidR="00CC2116" w:rsidRPr="003E09BC" w14:paraId="3A8AAB9A" w14:textId="77777777" w:rsidTr="00CA57BD">
        <w:trPr>
          <w:trHeight w:val="330"/>
        </w:trPr>
        <w:tc>
          <w:tcPr>
            <w:tcW w:w="4395" w:type="dxa"/>
            <w:gridSpan w:val="2"/>
            <w:vMerge/>
            <w:tcBorders>
              <w:left w:val="nil"/>
            </w:tcBorders>
            <w:shd w:val="clear" w:color="auto" w:fill="auto"/>
          </w:tcPr>
          <w:p w14:paraId="74D1DEC8" w14:textId="77777777" w:rsidR="00CC2116" w:rsidRDefault="00CC2116" w:rsidP="00C87864">
            <w:pPr>
              <w:tabs>
                <w:tab w:val="left" w:pos="318"/>
              </w:tabs>
              <w:spacing w:before="120"/>
              <w:rPr>
                <w:sz w:val="18"/>
                <w:szCs w:val="18"/>
              </w:rPr>
            </w:pPr>
          </w:p>
        </w:tc>
        <w:tc>
          <w:tcPr>
            <w:tcW w:w="1559" w:type="dxa"/>
            <w:gridSpan w:val="2"/>
            <w:vMerge/>
            <w:shd w:val="clear" w:color="auto" w:fill="auto"/>
          </w:tcPr>
          <w:p w14:paraId="325C8456" w14:textId="77777777" w:rsidR="00CC2116" w:rsidRDefault="00CC2116" w:rsidP="00C87864">
            <w:pPr>
              <w:tabs>
                <w:tab w:val="left" w:pos="-720"/>
              </w:tabs>
              <w:suppressAutoHyphens/>
              <w:spacing w:before="120" w:line="228" w:lineRule="auto"/>
              <w:rPr>
                <w:rFonts w:cs="Arial"/>
                <w:bCs/>
                <w:sz w:val="18"/>
                <w:szCs w:val="18"/>
              </w:rPr>
            </w:pPr>
          </w:p>
        </w:tc>
        <w:tc>
          <w:tcPr>
            <w:tcW w:w="1560" w:type="dxa"/>
            <w:vMerge/>
          </w:tcPr>
          <w:p w14:paraId="224D9D74" w14:textId="77777777" w:rsidR="00CC2116" w:rsidRDefault="00CC2116" w:rsidP="00C87864">
            <w:pPr>
              <w:tabs>
                <w:tab w:val="left" w:pos="-720"/>
              </w:tabs>
              <w:suppressAutoHyphens/>
              <w:spacing w:before="120" w:line="228" w:lineRule="auto"/>
              <w:rPr>
                <w:rFonts w:cs="Arial"/>
                <w:bCs/>
                <w:sz w:val="18"/>
                <w:szCs w:val="18"/>
              </w:rPr>
            </w:pPr>
          </w:p>
        </w:tc>
        <w:tc>
          <w:tcPr>
            <w:tcW w:w="1559" w:type="dxa"/>
            <w:vMerge/>
            <w:tcBorders>
              <w:right w:val="double" w:sz="4" w:space="0" w:color="auto"/>
            </w:tcBorders>
            <w:shd w:val="clear" w:color="auto" w:fill="auto"/>
          </w:tcPr>
          <w:p w14:paraId="169E2630" w14:textId="77777777" w:rsidR="00CC2116" w:rsidRDefault="00CC2116" w:rsidP="00C87864">
            <w:pPr>
              <w:tabs>
                <w:tab w:val="left" w:pos="-720"/>
              </w:tabs>
              <w:suppressAutoHyphens/>
              <w:spacing w:before="120" w:line="228" w:lineRule="auto"/>
              <w:rPr>
                <w:rFonts w:cs="Arial"/>
                <w:bCs/>
                <w:sz w:val="18"/>
                <w:szCs w:val="18"/>
              </w:rPr>
            </w:pPr>
          </w:p>
        </w:tc>
        <w:tc>
          <w:tcPr>
            <w:tcW w:w="1701" w:type="dxa"/>
            <w:tcBorders>
              <w:top w:val="nil"/>
              <w:left w:val="double" w:sz="4" w:space="0" w:color="auto"/>
              <w:right w:val="single" w:sz="4" w:space="0" w:color="D9D9D9"/>
            </w:tcBorders>
            <w:shd w:val="clear" w:color="auto" w:fill="auto"/>
            <w:vAlign w:val="center"/>
          </w:tcPr>
          <w:p w14:paraId="4C2BB802"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left w:val="single" w:sz="4" w:space="0" w:color="D9D9D9"/>
              <w:bottom w:val="single" w:sz="4" w:space="0" w:color="D9D9D9"/>
            </w:tcBorders>
            <w:shd w:val="clear" w:color="auto" w:fill="auto"/>
            <w:vAlign w:val="center"/>
          </w:tcPr>
          <w:p w14:paraId="443F03E3" w14:textId="77777777" w:rsidR="00CC2116" w:rsidRPr="00BC14A9" w:rsidRDefault="00CC2116" w:rsidP="00C87864">
            <w:pPr>
              <w:tabs>
                <w:tab w:val="left" w:pos="-720"/>
              </w:tabs>
              <w:suppressAutoHyphens/>
              <w:spacing w:before="120" w:line="228" w:lineRule="auto"/>
              <w:jc w:val="center"/>
              <w:rPr>
                <w:b/>
                <w:sz w:val="18"/>
                <w:szCs w:val="18"/>
              </w:rPr>
            </w:pPr>
            <w:r>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w:t>
            </w:r>
            <w:r>
              <w:rPr>
                <w:rFonts w:cs="Arial"/>
                <w:b/>
                <w:bCs/>
                <w:sz w:val="18"/>
                <w:szCs w:val="18"/>
              </w:rPr>
              <w:fldChar w:fldCharType="end"/>
            </w:r>
          </w:p>
        </w:tc>
        <w:tc>
          <w:tcPr>
            <w:tcW w:w="1701" w:type="dxa"/>
            <w:tcBorders>
              <w:top w:val="nil"/>
            </w:tcBorders>
            <w:shd w:val="clear" w:color="auto" w:fill="auto"/>
            <w:vAlign w:val="center"/>
          </w:tcPr>
          <w:p w14:paraId="4084E92A"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567" w:type="dxa"/>
            <w:tcBorders>
              <w:top w:val="single" w:sz="4" w:space="0" w:color="D9D9D9"/>
              <w:bottom w:val="single" w:sz="4" w:space="0" w:color="D9D9D9"/>
            </w:tcBorders>
            <w:shd w:val="clear" w:color="auto" w:fill="auto"/>
            <w:vAlign w:val="center"/>
          </w:tcPr>
          <w:p w14:paraId="45F1D7F5"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c>
          <w:tcPr>
            <w:tcW w:w="1701" w:type="dxa"/>
            <w:tcBorders>
              <w:top w:val="nil"/>
            </w:tcBorders>
            <w:shd w:val="clear" w:color="auto" w:fill="auto"/>
            <w:vAlign w:val="center"/>
          </w:tcPr>
          <w:p w14:paraId="69F6BAD4" w14:textId="77777777" w:rsidR="00CC2116" w:rsidRDefault="00CC2116" w:rsidP="00C87864">
            <w:pPr>
              <w:tabs>
                <w:tab w:val="left" w:pos="-720"/>
              </w:tabs>
              <w:suppressAutoHyphens/>
              <w:spacing w:before="120" w:line="228" w:lineRule="auto"/>
              <w:jc w:val="center"/>
              <w:rPr>
                <w:rFonts w:cs="Arial"/>
                <w:bCs/>
                <w:sz w:val="18"/>
                <w:szCs w:val="18"/>
              </w:rPr>
            </w:pPr>
            <w:r>
              <w:rPr>
                <w:rFonts w:cs="Arial"/>
                <w:bCs/>
                <w:sz w:val="18"/>
                <w:szCs w:val="18"/>
              </w:rPr>
              <w:t>= Weighted score</w:t>
            </w:r>
          </w:p>
        </w:tc>
        <w:tc>
          <w:tcPr>
            <w:tcW w:w="709" w:type="dxa"/>
            <w:tcBorders>
              <w:top w:val="single" w:sz="4" w:space="0" w:color="D9D9D9"/>
              <w:bottom w:val="single" w:sz="4" w:space="0" w:color="D9D9D9"/>
              <w:right w:val="nil"/>
            </w:tcBorders>
            <w:shd w:val="clear" w:color="auto" w:fill="auto"/>
            <w:vAlign w:val="center"/>
          </w:tcPr>
          <w:p w14:paraId="396A3547" w14:textId="77777777" w:rsidR="00CC2116" w:rsidRPr="00BC14A9" w:rsidRDefault="00CC2116" w:rsidP="00C87864">
            <w:pPr>
              <w:tabs>
                <w:tab w:val="left" w:pos="-720"/>
              </w:tabs>
              <w:suppressAutoHyphens/>
              <w:spacing w:before="120" w:line="228" w:lineRule="auto"/>
              <w:jc w:val="center"/>
              <w:rPr>
                <w:b/>
                <w:sz w:val="18"/>
                <w:szCs w:val="18"/>
              </w:rPr>
            </w:pPr>
            <w:r w:rsidRPr="00BC14A9">
              <w:rPr>
                <w:rFonts w:cs="Arial"/>
                <w:b/>
                <w:bCs/>
                <w:sz w:val="18"/>
                <w:szCs w:val="18"/>
              </w:rPr>
              <w:fldChar w:fldCharType="begin">
                <w:ffData>
                  <w:name w:val=""/>
                  <w:enabled/>
                  <w:calcOnExit w:val="0"/>
                  <w:statusText w:type="text" w:val="Multiply the score by weighting to achieve a weighted score"/>
                  <w:textInput>
                    <w:default w:val="......."/>
                    <w:format w:val="FIRST CAPITAL"/>
                  </w:textInput>
                </w:ffData>
              </w:fldChar>
            </w:r>
            <w:r w:rsidRPr="00BC14A9">
              <w:rPr>
                <w:rFonts w:cs="Arial"/>
                <w:b/>
                <w:bCs/>
                <w:sz w:val="18"/>
                <w:szCs w:val="18"/>
              </w:rPr>
              <w:instrText xml:space="preserve"> FORMTEXT </w:instrText>
            </w:r>
            <w:r w:rsidRPr="00BC14A9">
              <w:rPr>
                <w:rFonts w:cs="Arial"/>
                <w:b/>
                <w:bCs/>
                <w:sz w:val="18"/>
                <w:szCs w:val="18"/>
              </w:rPr>
            </w:r>
            <w:r w:rsidRPr="00BC14A9">
              <w:rPr>
                <w:rFonts w:cs="Arial"/>
                <w:b/>
                <w:bCs/>
                <w:sz w:val="18"/>
                <w:szCs w:val="18"/>
              </w:rPr>
              <w:fldChar w:fldCharType="separate"/>
            </w:r>
            <w:r w:rsidRPr="00BC14A9">
              <w:rPr>
                <w:rFonts w:cs="Arial"/>
                <w:b/>
                <w:bCs/>
                <w:noProof/>
                <w:sz w:val="18"/>
                <w:szCs w:val="18"/>
              </w:rPr>
              <w:t>.......</w:t>
            </w:r>
            <w:r w:rsidRPr="00BC14A9">
              <w:rPr>
                <w:rFonts w:cs="Arial"/>
                <w:b/>
                <w:bCs/>
                <w:sz w:val="18"/>
                <w:szCs w:val="18"/>
              </w:rPr>
              <w:fldChar w:fldCharType="end"/>
            </w:r>
          </w:p>
        </w:tc>
      </w:tr>
      <w:tr w:rsidR="00CC2116" w:rsidRPr="00D37F4C" w14:paraId="350C5E1D" w14:textId="77777777" w:rsidTr="00CA57BD">
        <w:trPr>
          <w:trHeight w:val="494"/>
        </w:trPr>
        <w:tc>
          <w:tcPr>
            <w:tcW w:w="4395" w:type="dxa"/>
            <w:gridSpan w:val="2"/>
            <w:tcBorders>
              <w:left w:val="nil"/>
            </w:tcBorders>
            <w:shd w:val="clear" w:color="auto" w:fill="auto"/>
          </w:tcPr>
          <w:p w14:paraId="74E5FF5F" w14:textId="77777777" w:rsidR="00CC2116" w:rsidRPr="00D37F4C" w:rsidRDefault="00CC2116" w:rsidP="00C87864">
            <w:pPr>
              <w:tabs>
                <w:tab w:val="left" w:pos="318"/>
              </w:tabs>
              <w:spacing w:before="120"/>
              <w:rPr>
                <w:b/>
                <w:sz w:val="18"/>
                <w:szCs w:val="18"/>
              </w:rPr>
            </w:pPr>
            <w:r w:rsidRPr="00D37F4C">
              <w:rPr>
                <w:b/>
                <w:sz w:val="18"/>
                <w:szCs w:val="18"/>
              </w:rPr>
              <w:t>TOTAL SCORE</w:t>
            </w:r>
          </w:p>
        </w:tc>
        <w:tc>
          <w:tcPr>
            <w:tcW w:w="1559" w:type="dxa"/>
            <w:gridSpan w:val="2"/>
            <w:tcBorders>
              <w:bottom w:val="single" w:sz="4" w:space="0" w:color="D9D9D9"/>
            </w:tcBorders>
            <w:shd w:val="clear" w:color="auto" w:fill="auto"/>
          </w:tcPr>
          <w:p w14:paraId="3682C3D7" w14:textId="77777777" w:rsidR="00CC2116" w:rsidRDefault="00CC2116" w:rsidP="00C87864">
            <w:pPr>
              <w:tabs>
                <w:tab w:val="left" w:pos="-720"/>
              </w:tabs>
              <w:suppressAutoHyphens/>
              <w:spacing w:before="120" w:line="228" w:lineRule="auto"/>
              <w:rPr>
                <w:rFonts w:cs="Arial"/>
                <w:bCs/>
                <w:sz w:val="18"/>
                <w:szCs w:val="18"/>
              </w:rPr>
            </w:pPr>
            <w:r>
              <w:rPr>
                <w:rFonts w:cs="Arial"/>
                <w:bCs/>
                <w:sz w:val="18"/>
                <w:szCs w:val="18"/>
              </w:rPr>
              <w:t xml:space="preserve">Total </w:t>
            </w:r>
          </w:p>
          <w:p w14:paraId="519FF156" w14:textId="77777777" w:rsidR="00CC2116" w:rsidRPr="00113D05" w:rsidRDefault="00CC2116" w:rsidP="00C87864">
            <w:pPr>
              <w:tabs>
                <w:tab w:val="left" w:pos="-720"/>
              </w:tabs>
              <w:suppressAutoHyphens/>
              <w:spacing w:line="228" w:lineRule="auto"/>
              <w:rPr>
                <w:rFonts w:cs="Arial"/>
                <w:bCs/>
                <w:sz w:val="18"/>
                <w:szCs w:val="18"/>
              </w:rPr>
            </w:pPr>
            <w:r w:rsidRPr="00113D05">
              <w:rPr>
                <w:rFonts w:cs="Arial"/>
                <w:bCs/>
                <w:sz w:val="18"/>
                <w:szCs w:val="18"/>
              </w:rPr>
              <w:t xml:space="preserve">Score </w:t>
            </w:r>
            <w:r>
              <w:rPr>
                <w:rFonts w:cs="Arial"/>
                <w:bCs/>
                <w:sz w:val="18"/>
                <w:szCs w:val="18"/>
              </w:rPr>
              <w:fldChar w:fldCharType="begin">
                <w:ffData>
                  <w:name w:val=""/>
                  <w:enabled/>
                  <w:calcOnExit w:val="0"/>
                  <w:statusText w:type="text" w:val="Add each score out of 5 to calculate a total score out of 1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113D05">
              <w:rPr>
                <w:rFonts w:cs="Arial"/>
                <w:bCs/>
                <w:sz w:val="18"/>
                <w:szCs w:val="18"/>
              </w:rPr>
              <w:t xml:space="preserve"> / 15</w:t>
            </w:r>
          </w:p>
        </w:tc>
        <w:tc>
          <w:tcPr>
            <w:tcW w:w="1560" w:type="dxa"/>
            <w:tcBorders>
              <w:bottom w:val="single" w:sz="4" w:space="0" w:color="D9D9D9"/>
            </w:tcBorders>
          </w:tcPr>
          <w:p w14:paraId="7FFA4F19" w14:textId="77777777" w:rsidR="00CC2116" w:rsidRDefault="00CC2116" w:rsidP="00C87864">
            <w:pPr>
              <w:tabs>
                <w:tab w:val="left" w:pos="-720"/>
              </w:tabs>
              <w:suppressAutoHyphens/>
              <w:spacing w:before="120" w:line="228" w:lineRule="auto"/>
              <w:rPr>
                <w:rFonts w:cs="Arial"/>
                <w:bCs/>
                <w:sz w:val="18"/>
                <w:szCs w:val="18"/>
              </w:rPr>
            </w:pPr>
            <w:r>
              <w:rPr>
                <w:rFonts w:cs="Arial"/>
                <w:bCs/>
                <w:sz w:val="18"/>
                <w:szCs w:val="18"/>
              </w:rPr>
              <w:t>Total</w:t>
            </w:r>
          </w:p>
          <w:p w14:paraId="40B970A3" w14:textId="77777777" w:rsidR="00CC2116" w:rsidRPr="00113D05" w:rsidRDefault="00CC2116" w:rsidP="00C87864">
            <w:pPr>
              <w:tabs>
                <w:tab w:val="left" w:pos="-720"/>
              </w:tabs>
              <w:suppressAutoHyphens/>
              <w:spacing w:line="228" w:lineRule="auto"/>
              <w:rPr>
                <w:rFonts w:cs="Arial"/>
                <w:bCs/>
                <w:sz w:val="18"/>
                <w:szCs w:val="18"/>
              </w:rPr>
            </w:pPr>
            <w:r w:rsidRPr="00113D05">
              <w:rPr>
                <w:rFonts w:cs="Arial"/>
                <w:bCs/>
                <w:sz w:val="18"/>
                <w:szCs w:val="18"/>
              </w:rPr>
              <w:t xml:space="preserve">Score </w:t>
            </w:r>
            <w:r>
              <w:rPr>
                <w:rFonts w:cs="Arial"/>
                <w:bCs/>
                <w:sz w:val="18"/>
                <w:szCs w:val="18"/>
              </w:rPr>
              <w:fldChar w:fldCharType="begin">
                <w:ffData>
                  <w:name w:val=""/>
                  <w:enabled/>
                  <w:calcOnExit w:val="0"/>
                  <w:statusText w:type="text" w:val="Add each score out of 5 to calculate a total score out of 1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113D05">
              <w:rPr>
                <w:rFonts w:cs="Arial"/>
                <w:bCs/>
                <w:sz w:val="18"/>
                <w:szCs w:val="18"/>
              </w:rPr>
              <w:t xml:space="preserve"> / 15</w:t>
            </w:r>
          </w:p>
        </w:tc>
        <w:tc>
          <w:tcPr>
            <w:tcW w:w="1559" w:type="dxa"/>
            <w:tcBorders>
              <w:bottom w:val="single" w:sz="4" w:space="0" w:color="D9D9D9"/>
              <w:right w:val="double" w:sz="4" w:space="0" w:color="auto"/>
            </w:tcBorders>
            <w:shd w:val="clear" w:color="auto" w:fill="auto"/>
          </w:tcPr>
          <w:p w14:paraId="2522EF1D" w14:textId="77777777" w:rsidR="00CC2116" w:rsidRDefault="00CC2116" w:rsidP="00C87864">
            <w:pPr>
              <w:tabs>
                <w:tab w:val="left" w:pos="-720"/>
              </w:tabs>
              <w:suppressAutoHyphens/>
              <w:spacing w:before="120" w:line="228" w:lineRule="auto"/>
              <w:rPr>
                <w:rFonts w:cs="Arial"/>
                <w:bCs/>
                <w:sz w:val="18"/>
                <w:szCs w:val="18"/>
              </w:rPr>
            </w:pPr>
            <w:r>
              <w:rPr>
                <w:rFonts w:cs="Arial"/>
                <w:bCs/>
                <w:sz w:val="18"/>
                <w:szCs w:val="18"/>
              </w:rPr>
              <w:t>Total</w:t>
            </w:r>
          </w:p>
          <w:p w14:paraId="483BF377" w14:textId="77777777" w:rsidR="00CC2116" w:rsidRPr="00113D05" w:rsidRDefault="00CC2116" w:rsidP="00C87864">
            <w:pPr>
              <w:tabs>
                <w:tab w:val="left" w:pos="-720"/>
              </w:tabs>
              <w:suppressAutoHyphens/>
              <w:spacing w:line="228" w:lineRule="auto"/>
              <w:rPr>
                <w:rFonts w:cs="Arial"/>
                <w:bCs/>
                <w:sz w:val="18"/>
                <w:szCs w:val="18"/>
              </w:rPr>
            </w:pPr>
            <w:r w:rsidRPr="00113D05">
              <w:rPr>
                <w:rFonts w:cs="Arial"/>
                <w:bCs/>
                <w:sz w:val="18"/>
                <w:szCs w:val="18"/>
              </w:rPr>
              <w:t xml:space="preserve">Score </w:t>
            </w:r>
            <w:r>
              <w:rPr>
                <w:rFonts w:cs="Arial"/>
                <w:bCs/>
                <w:sz w:val="18"/>
                <w:szCs w:val="18"/>
              </w:rPr>
              <w:fldChar w:fldCharType="begin">
                <w:ffData>
                  <w:name w:val=""/>
                  <w:enabled/>
                  <w:calcOnExit w:val="0"/>
                  <w:statusText w:type="text" w:val="Add each score out of 5 to calculate a total score out of 15"/>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sidRPr="00113D05">
              <w:rPr>
                <w:rFonts w:cs="Arial"/>
                <w:bCs/>
                <w:sz w:val="18"/>
                <w:szCs w:val="18"/>
              </w:rPr>
              <w:t xml:space="preserve"> / 15</w:t>
            </w:r>
          </w:p>
        </w:tc>
        <w:tc>
          <w:tcPr>
            <w:tcW w:w="1701" w:type="dxa"/>
            <w:tcBorders>
              <w:left w:val="double" w:sz="4" w:space="0" w:color="auto"/>
              <w:bottom w:val="single" w:sz="4" w:space="0" w:color="D9D9D9"/>
              <w:right w:val="single" w:sz="4" w:space="0" w:color="D9D9D9"/>
            </w:tcBorders>
            <w:shd w:val="clear" w:color="auto" w:fill="auto"/>
          </w:tcPr>
          <w:p w14:paraId="3EF80475"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Total S</w:t>
            </w:r>
            <w:r w:rsidRPr="00113D05">
              <w:rPr>
                <w:rFonts w:cs="Arial"/>
                <w:bCs/>
                <w:sz w:val="18"/>
                <w:szCs w:val="18"/>
              </w:rPr>
              <w:t>core</w:t>
            </w:r>
          </w:p>
          <w:p w14:paraId="4BCFC961" w14:textId="77777777" w:rsidR="00CC2116" w:rsidRPr="00113D05" w:rsidRDefault="00CC2116" w:rsidP="00C87864">
            <w:pPr>
              <w:tabs>
                <w:tab w:val="left" w:pos="-720"/>
              </w:tabs>
              <w:suppressAutoHyphens/>
              <w:spacing w:line="228" w:lineRule="auto"/>
              <w:ind w:right="357"/>
              <w:rPr>
                <w:rFonts w:cs="Arial"/>
                <w:bCs/>
                <w:sz w:val="18"/>
                <w:szCs w:val="18"/>
              </w:rPr>
            </w:pPr>
            <w:r>
              <w:rPr>
                <w:rFonts w:cs="Arial"/>
                <w:bCs/>
                <w:sz w:val="18"/>
                <w:szCs w:val="18"/>
              </w:rPr>
              <w:t>(out of 500)</w:t>
            </w:r>
          </w:p>
        </w:tc>
        <w:tc>
          <w:tcPr>
            <w:tcW w:w="567" w:type="dxa"/>
            <w:tcBorders>
              <w:top w:val="single" w:sz="4" w:space="0" w:color="D9D9D9"/>
              <w:left w:val="single" w:sz="4" w:space="0" w:color="D9D9D9"/>
              <w:bottom w:val="single" w:sz="4" w:space="0" w:color="D9D9D9"/>
            </w:tcBorders>
            <w:shd w:val="clear" w:color="auto" w:fill="auto"/>
            <w:vAlign w:val="bottom"/>
          </w:tcPr>
          <w:p w14:paraId="7D6D7603" w14:textId="77777777" w:rsidR="00CC2116" w:rsidRPr="00113D05" w:rsidRDefault="00CC2116" w:rsidP="00C87864">
            <w:pPr>
              <w:tabs>
                <w:tab w:val="left" w:pos="-720"/>
              </w:tabs>
              <w:suppressAutoHyphens/>
              <w:spacing w:before="120" w:line="228" w:lineRule="auto"/>
              <w:jc w:val="center"/>
              <w:rPr>
                <w:rFonts w:cs="Arial"/>
                <w:bCs/>
                <w:sz w:val="18"/>
                <w:szCs w:val="18"/>
              </w:rPr>
            </w:pPr>
            <w:r>
              <w:rPr>
                <w:rFonts w:cs="Arial"/>
                <w:b/>
                <w:bCs/>
                <w:sz w:val="18"/>
                <w:szCs w:val="18"/>
              </w:rPr>
              <w:fldChar w:fldCharType="begin">
                <w:ffData>
                  <w:name w:val=""/>
                  <w:enabled/>
                  <w:calcOnExit w:val="0"/>
                  <w:statusText w:type="text" w:val="Total all weighted scores to calculate a total score out of 500"/>
                  <w:textInput>
                    <w:default w:val="......."/>
                    <w:format w:val="FIRST CAPITAL"/>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w:t>
            </w:r>
            <w:r>
              <w:rPr>
                <w:rFonts w:cs="Arial"/>
                <w:b/>
                <w:bCs/>
                <w:sz w:val="18"/>
                <w:szCs w:val="18"/>
              </w:rPr>
              <w:fldChar w:fldCharType="end"/>
            </w:r>
          </w:p>
        </w:tc>
        <w:tc>
          <w:tcPr>
            <w:tcW w:w="1701" w:type="dxa"/>
            <w:tcBorders>
              <w:bottom w:val="single" w:sz="4" w:space="0" w:color="D9D9D9"/>
            </w:tcBorders>
            <w:shd w:val="clear" w:color="auto" w:fill="auto"/>
          </w:tcPr>
          <w:p w14:paraId="6B5540E1"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Total S</w:t>
            </w:r>
            <w:r w:rsidRPr="00113D05">
              <w:rPr>
                <w:rFonts w:cs="Arial"/>
                <w:bCs/>
                <w:sz w:val="18"/>
                <w:szCs w:val="18"/>
              </w:rPr>
              <w:t>core</w:t>
            </w:r>
          </w:p>
          <w:p w14:paraId="40A6F83E" w14:textId="77777777" w:rsidR="00CC2116" w:rsidRPr="00113D05" w:rsidRDefault="00CC2116" w:rsidP="00C87864">
            <w:pPr>
              <w:tabs>
                <w:tab w:val="left" w:pos="-720"/>
              </w:tabs>
              <w:suppressAutoHyphens/>
              <w:spacing w:line="228" w:lineRule="auto"/>
              <w:ind w:right="357"/>
              <w:rPr>
                <w:rFonts w:cs="Arial"/>
                <w:bCs/>
                <w:sz w:val="18"/>
                <w:szCs w:val="18"/>
              </w:rPr>
            </w:pPr>
            <w:r>
              <w:rPr>
                <w:rFonts w:cs="Arial"/>
                <w:bCs/>
                <w:sz w:val="18"/>
                <w:szCs w:val="18"/>
              </w:rPr>
              <w:t>(out of 500)</w:t>
            </w:r>
          </w:p>
        </w:tc>
        <w:tc>
          <w:tcPr>
            <w:tcW w:w="567" w:type="dxa"/>
            <w:tcBorders>
              <w:top w:val="single" w:sz="4" w:space="0" w:color="D9D9D9"/>
              <w:bottom w:val="single" w:sz="4" w:space="0" w:color="D9D9D9"/>
            </w:tcBorders>
            <w:shd w:val="clear" w:color="auto" w:fill="auto"/>
            <w:vAlign w:val="bottom"/>
          </w:tcPr>
          <w:p w14:paraId="608E29C7" w14:textId="77777777" w:rsidR="00CC2116" w:rsidRPr="00113D05" w:rsidRDefault="00CC2116" w:rsidP="00C87864">
            <w:pPr>
              <w:tabs>
                <w:tab w:val="left" w:pos="-720"/>
              </w:tabs>
              <w:suppressAutoHyphens/>
              <w:spacing w:before="120" w:line="228" w:lineRule="auto"/>
              <w:jc w:val="center"/>
              <w:rPr>
                <w:rFonts w:cs="Arial"/>
                <w:bCs/>
                <w:sz w:val="18"/>
                <w:szCs w:val="18"/>
              </w:rPr>
            </w:pPr>
            <w:r>
              <w:rPr>
                <w:rFonts w:cs="Arial"/>
                <w:b/>
                <w:bCs/>
                <w:sz w:val="18"/>
                <w:szCs w:val="18"/>
              </w:rPr>
              <w:fldChar w:fldCharType="begin">
                <w:ffData>
                  <w:name w:val=""/>
                  <w:enabled/>
                  <w:calcOnExit w:val="0"/>
                  <w:statusText w:type="text" w:val="Total all weighted scores to calculate a total score out of 500"/>
                  <w:textInput>
                    <w:default w:val="......."/>
                    <w:format w:val="FIRST CAPITAL"/>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w:t>
            </w:r>
            <w:r>
              <w:rPr>
                <w:rFonts w:cs="Arial"/>
                <w:b/>
                <w:bCs/>
                <w:sz w:val="18"/>
                <w:szCs w:val="18"/>
              </w:rPr>
              <w:fldChar w:fldCharType="end"/>
            </w:r>
          </w:p>
        </w:tc>
        <w:tc>
          <w:tcPr>
            <w:tcW w:w="1701" w:type="dxa"/>
            <w:tcBorders>
              <w:bottom w:val="single" w:sz="4" w:space="0" w:color="D9D9D9"/>
            </w:tcBorders>
            <w:shd w:val="clear" w:color="auto" w:fill="auto"/>
          </w:tcPr>
          <w:p w14:paraId="48E5AD88" w14:textId="77777777" w:rsidR="00CC2116" w:rsidRDefault="00CC2116" w:rsidP="00C87864">
            <w:pPr>
              <w:tabs>
                <w:tab w:val="left" w:pos="-720"/>
              </w:tabs>
              <w:suppressAutoHyphens/>
              <w:spacing w:before="120" w:line="228" w:lineRule="auto"/>
              <w:ind w:right="360"/>
              <w:rPr>
                <w:rFonts w:cs="Arial"/>
                <w:bCs/>
                <w:sz w:val="18"/>
                <w:szCs w:val="18"/>
              </w:rPr>
            </w:pPr>
            <w:r>
              <w:rPr>
                <w:rFonts w:cs="Arial"/>
                <w:bCs/>
                <w:sz w:val="18"/>
                <w:szCs w:val="18"/>
              </w:rPr>
              <w:t>Total S</w:t>
            </w:r>
            <w:r w:rsidRPr="00113D05">
              <w:rPr>
                <w:rFonts w:cs="Arial"/>
                <w:bCs/>
                <w:sz w:val="18"/>
                <w:szCs w:val="18"/>
              </w:rPr>
              <w:t>core</w:t>
            </w:r>
          </w:p>
          <w:p w14:paraId="2E3F0603" w14:textId="77777777" w:rsidR="00CC2116" w:rsidRPr="00113D05" w:rsidRDefault="00CC2116" w:rsidP="00C87864">
            <w:pPr>
              <w:tabs>
                <w:tab w:val="left" w:pos="-720"/>
              </w:tabs>
              <w:suppressAutoHyphens/>
              <w:spacing w:line="228" w:lineRule="auto"/>
              <w:ind w:right="357"/>
              <w:rPr>
                <w:rFonts w:cs="Arial"/>
                <w:bCs/>
                <w:sz w:val="18"/>
                <w:szCs w:val="18"/>
              </w:rPr>
            </w:pPr>
            <w:r>
              <w:rPr>
                <w:rFonts w:cs="Arial"/>
                <w:bCs/>
                <w:sz w:val="18"/>
                <w:szCs w:val="18"/>
              </w:rPr>
              <w:t>(out of 500)</w:t>
            </w:r>
          </w:p>
        </w:tc>
        <w:tc>
          <w:tcPr>
            <w:tcW w:w="709" w:type="dxa"/>
            <w:tcBorders>
              <w:top w:val="single" w:sz="4" w:space="0" w:color="D9D9D9"/>
              <w:bottom w:val="single" w:sz="4" w:space="0" w:color="D9D9D9"/>
              <w:right w:val="nil"/>
            </w:tcBorders>
            <w:shd w:val="clear" w:color="auto" w:fill="auto"/>
            <w:vAlign w:val="bottom"/>
          </w:tcPr>
          <w:p w14:paraId="42D65F21" w14:textId="77777777" w:rsidR="00CC2116" w:rsidRPr="00113D05" w:rsidRDefault="00CC2116" w:rsidP="00C87864">
            <w:pPr>
              <w:tabs>
                <w:tab w:val="left" w:pos="-720"/>
              </w:tabs>
              <w:suppressAutoHyphens/>
              <w:spacing w:before="120" w:line="228" w:lineRule="auto"/>
              <w:jc w:val="center"/>
              <w:rPr>
                <w:rFonts w:cs="Arial"/>
                <w:bCs/>
                <w:sz w:val="18"/>
                <w:szCs w:val="18"/>
              </w:rPr>
            </w:pPr>
            <w:r>
              <w:rPr>
                <w:rFonts w:cs="Arial"/>
                <w:b/>
                <w:bCs/>
                <w:sz w:val="18"/>
                <w:szCs w:val="18"/>
              </w:rPr>
              <w:fldChar w:fldCharType="begin">
                <w:ffData>
                  <w:name w:val=""/>
                  <w:enabled/>
                  <w:calcOnExit w:val="0"/>
                  <w:statusText w:type="text" w:val="Total all weighted scores to calculate a total score out of 500"/>
                  <w:textInput>
                    <w:default w:val="......."/>
                    <w:format w:val="FIRST CAPITAL"/>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w:t>
            </w:r>
            <w:r>
              <w:rPr>
                <w:rFonts w:cs="Arial"/>
                <w:b/>
                <w:bCs/>
                <w:sz w:val="18"/>
                <w:szCs w:val="18"/>
              </w:rPr>
              <w:fldChar w:fldCharType="end"/>
            </w:r>
          </w:p>
        </w:tc>
      </w:tr>
      <w:tr w:rsidR="00CC2116" w:rsidRPr="003E09BC" w14:paraId="52C01A75" w14:textId="77777777" w:rsidTr="00CA57BD">
        <w:trPr>
          <w:trHeight w:val="245"/>
        </w:trPr>
        <w:tc>
          <w:tcPr>
            <w:tcW w:w="3261" w:type="dxa"/>
            <w:vMerge w:val="restart"/>
            <w:tcBorders>
              <w:left w:val="nil"/>
            </w:tcBorders>
            <w:shd w:val="clear" w:color="auto" w:fill="auto"/>
          </w:tcPr>
          <w:p w14:paraId="3683524E" w14:textId="77777777" w:rsidR="00CC2116" w:rsidRDefault="00CC2116" w:rsidP="00C87864">
            <w:pPr>
              <w:tabs>
                <w:tab w:val="left" w:pos="318"/>
              </w:tabs>
              <w:spacing w:before="120"/>
              <w:rPr>
                <w:b/>
                <w:sz w:val="18"/>
                <w:szCs w:val="18"/>
              </w:rPr>
            </w:pPr>
            <w:r>
              <w:rPr>
                <w:b/>
                <w:sz w:val="18"/>
                <w:szCs w:val="18"/>
              </w:rPr>
              <w:t xml:space="preserve">COMMENTS TO SUPPORT </w:t>
            </w:r>
          </w:p>
          <w:p w14:paraId="66F95705" w14:textId="77777777" w:rsidR="00CC2116" w:rsidRDefault="00CC2116" w:rsidP="00C87864">
            <w:pPr>
              <w:tabs>
                <w:tab w:val="left" w:pos="318"/>
              </w:tabs>
              <w:rPr>
                <w:b/>
                <w:sz w:val="18"/>
                <w:szCs w:val="18"/>
              </w:rPr>
            </w:pPr>
            <w:r>
              <w:rPr>
                <w:b/>
                <w:sz w:val="18"/>
                <w:szCs w:val="18"/>
              </w:rPr>
              <w:t>TOTAL SCORE</w:t>
            </w:r>
          </w:p>
          <w:p w14:paraId="068C4F1C" w14:textId="77777777" w:rsidR="004B51F9" w:rsidRPr="004B51F9" w:rsidRDefault="004B51F9" w:rsidP="00C87864">
            <w:pPr>
              <w:tabs>
                <w:tab w:val="left" w:pos="318"/>
              </w:tabs>
              <w:rPr>
                <w:i/>
                <w:sz w:val="18"/>
                <w:szCs w:val="18"/>
              </w:rPr>
            </w:pPr>
            <w:r w:rsidRPr="004B51F9">
              <w:rPr>
                <w:i/>
                <w:sz w:val="18"/>
                <w:szCs w:val="18"/>
              </w:rPr>
              <w:t>(details of what was quoted and reasoning for score)</w:t>
            </w:r>
          </w:p>
        </w:tc>
        <w:tc>
          <w:tcPr>
            <w:tcW w:w="1134" w:type="dxa"/>
            <w:shd w:val="clear" w:color="auto" w:fill="auto"/>
          </w:tcPr>
          <w:p w14:paraId="4FC3950D" w14:textId="77777777" w:rsidR="00CC2116" w:rsidRPr="00A8027D" w:rsidRDefault="00CC2116" w:rsidP="00C87864">
            <w:pPr>
              <w:tabs>
                <w:tab w:val="left" w:pos="318"/>
              </w:tabs>
              <w:spacing w:before="120"/>
              <w:rPr>
                <w:sz w:val="18"/>
                <w:szCs w:val="18"/>
              </w:rPr>
            </w:pPr>
            <w:r w:rsidRPr="00A8027D">
              <w:rPr>
                <w:sz w:val="18"/>
                <w:szCs w:val="18"/>
              </w:rPr>
              <w:t>Supplier #1</w:t>
            </w:r>
          </w:p>
        </w:tc>
        <w:tc>
          <w:tcPr>
            <w:tcW w:w="11624" w:type="dxa"/>
            <w:gridSpan w:val="10"/>
            <w:tcBorders>
              <w:right w:val="nil"/>
            </w:tcBorders>
          </w:tcPr>
          <w:p w14:paraId="1D39F030" w14:textId="77777777" w:rsidR="00CC2116" w:rsidRPr="00113D05" w:rsidRDefault="00CC2116" w:rsidP="00C87864">
            <w:pPr>
              <w:tabs>
                <w:tab w:val="left" w:pos="-720"/>
              </w:tabs>
              <w:suppressAutoHyphens/>
              <w:spacing w:before="120" w:line="228" w:lineRule="auto"/>
              <w:rPr>
                <w:rFonts w:cs="Arial"/>
                <w:bCs/>
                <w:sz w:val="18"/>
                <w:szCs w:val="18"/>
              </w:rPr>
            </w:pPr>
          </w:p>
        </w:tc>
      </w:tr>
      <w:tr w:rsidR="00CC2116" w:rsidRPr="003E09BC" w14:paraId="644DC90A" w14:textId="77777777" w:rsidTr="00CA57BD">
        <w:trPr>
          <w:trHeight w:val="245"/>
        </w:trPr>
        <w:tc>
          <w:tcPr>
            <w:tcW w:w="3261" w:type="dxa"/>
            <w:vMerge/>
            <w:tcBorders>
              <w:left w:val="nil"/>
            </w:tcBorders>
            <w:shd w:val="clear" w:color="auto" w:fill="auto"/>
          </w:tcPr>
          <w:p w14:paraId="2EC3DD1C" w14:textId="77777777" w:rsidR="00CC2116" w:rsidRDefault="00CC2116" w:rsidP="00C87864">
            <w:pPr>
              <w:tabs>
                <w:tab w:val="left" w:pos="318"/>
              </w:tabs>
              <w:spacing w:before="120"/>
              <w:rPr>
                <w:b/>
                <w:sz w:val="18"/>
                <w:szCs w:val="18"/>
              </w:rPr>
            </w:pPr>
          </w:p>
        </w:tc>
        <w:tc>
          <w:tcPr>
            <w:tcW w:w="1134" w:type="dxa"/>
            <w:shd w:val="clear" w:color="auto" w:fill="auto"/>
          </w:tcPr>
          <w:p w14:paraId="2B065683" w14:textId="77777777" w:rsidR="00CC2116" w:rsidRPr="00A8027D" w:rsidRDefault="00CC2116" w:rsidP="00C87864">
            <w:pPr>
              <w:tabs>
                <w:tab w:val="left" w:pos="318"/>
              </w:tabs>
              <w:spacing w:before="120"/>
              <w:rPr>
                <w:sz w:val="18"/>
                <w:szCs w:val="18"/>
              </w:rPr>
            </w:pPr>
            <w:r w:rsidRPr="00A8027D">
              <w:rPr>
                <w:sz w:val="18"/>
                <w:szCs w:val="18"/>
              </w:rPr>
              <w:t>Supplier #2</w:t>
            </w:r>
          </w:p>
        </w:tc>
        <w:tc>
          <w:tcPr>
            <w:tcW w:w="11624" w:type="dxa"/>
            <w:gridSpan w:val="10"/>
            <w:tcBorders>
              <w:right w:val="nil"/>
            </w:tcBorders>
          </w:tcPr>
          <w:p w14:paraId="2D31A32D" w14:textId="77777777" w:rsidR="00CC2116" w:rsidRDefault="00CC2116" w:rsidP="00C87864">
            <w:pPr>
              <w:tabs>
                <w:tab w:val="left" w:pos="-720"/>
              </w:tabs>
              <w:suppressAutoHyphens/>
              <w:spacing w:before="120" w:line="228" w:lineRule="auto"/>
              <w:rPr>
                <w:rFonts w:cs="Arial"/>
                <w:bCs/>
                <w:sz w:val="18"/>
                <w:szCs w:val="18"/>
              </w:rPr>
            </w:pPr>
          </w:p>
        </w:tc>
      </w:tr>
      <w:tr w:rsidR="00CC2116" w:rsidRPr="003E09BC" w14:paraId="30B1C8A1" w14:textId="77777777" w:rsidTr="00CA57BD">
        <w:trPr>
          <w:trHeight w:val="245"/>
        </w:trPr>
        <w:tc>
          <w:tcPr>
            <w:tcW w:w="3261" w:type="dxa"/>
            <w:vMerge/>
            <w:tcBorders>
              <w:left w:val="nil"/>
              <w:bottom w:val="single" w:sz="4" w:space="0" w:color="D9D9D9"/>
            </w:tcBorders>
            <w:shd w:val="clear" w:color="auto" w:fill="auto"/>
          </w:tcPr>
          <w:p w14:paraId="172680B8" w14:textId="77777777" w:rsidR="00CC2116" w:rsidRDefault="00CC2116" w:rsidP="00C87864">
            <w:pPr>
              <w:tabs>
                <w:tab w:val="left" w:pos="318"/>
              </w:tabs>
              <w:spacing w:before="120"/>
              <w:rPr>
                <w:b/>
                <w:sz w:val="18"/>
                <w:szCs w:val="18"/>
              </w:rPr>
            </w:pPr>
          </w:p>
        </w:tc>
        <w:tc>
          <w:tcPr>
            <w:tcW w:w="1134" w:type="dxa"/>
            <w:tcBorders>
              <w:bottom w:val="single" w:sz="4" w:space="0" w:color="D9D9D9"/>
            </w:tcBorders>
            <w:shd w:val="clear" w:color="auto" w:fill="auto"/>
          </w:tcPr>
          <w:p w14:paraId="3B24BE87" w14:textId="77777777" w:rsidR="00CC2116" w:rsidRPr="00A8027D" w:rsidRDefault="00CC2116" w:rsidP="00C87864">
            <w:pPr>
              <w:tabs>
                <w:tab w:val="left" w:pos="318"/>
              </w:tabs>
              <w:spacing w:before="120"/>
              <w:rPr>
                <w:sz w:val="18"/>
                <w:szCs w:val="18"/>
              </w:rPr>
            </w:pPr>
            <w:r w:rsidRPr="00A8027D">
              <w:rPr>
                <w:sz w:val="18"/>
                <w:szCs w:val="18"/>
              </w:rPr>
              <w:t>Supplier #3</w:t>
            </w:r>
          </w:p>
        </w:tc>
        <w:tc>
          <w:tcPr>
            <w:tcW w:w="11624" w:type="dxa"/>
            <w:gridSpan w:val="10"/>
            <w:tcBorders>
              <w:right w:val="nil"/>
            </w:tcBorders>
          </w:tcPr>
          <w:p w14:paraId="0BAE16EA" w14:textId="77777777" w:rsidR="00CC2116" w:rsidRDefault="00CC2116" w:rsidP="00C87864">
            <w:pPr>
              <w:tabs>
                <w:tab w:val="left" w:pos="-720"/>
              </w:tabs>
              <w:suppressAutoHyphens/>
              <w:spacing w:before="120" w:line="228" w:lineRule="auto"/>
              <w:rPr>
                <w:rFonts w:cs="Arial"/>
                <w:bCs/>
                <w:sz w:val="18"/>
                <w:szCs w:val="18"/>
              </w:rPr>
            </w:pPr>
          </w:p>
        </w:tc>
      </w:tr>
      <w:tr w:rsidR="00CC2116" w:rsidRPr="003E09BC" w14:paraId="78CC4FD4" w14:textId="77777777" w:rsidTr="00CA57BD">
        <w:trPr>
          <w:trHeight w:val="400"/>
        </w:trPr>
        <w:tc>
          <w:tcPr>
            <w:tcW w:w="4395" w:type="dxa"/>
            <w:gridSpan w:val="2"/>
            <w:tcBorders>
              <w:left w:val="nil"/>
              <w:bottom w:val="single" w:sz="4" w:space="0" w:color="D9D9D9"/>
            </w:tcBorders>
            <w:shd w:val="clear" w:color="auto" w:fill="auto"/>
          </w:tcPr>
          <w:p w14:paraId="2F6A961E" w14:textId="77777777" w:rsidR="00CC2116" w:rsidRPr="008228FF" w:rsidRDefault="00CC2116" w:rsidP="00C87864">
            <w:pPr>
              <w:tabs>
                <w:tab w:val="left" w:pos="318"/>
              </w:tabs>
              <w:spacing w:before="120"/>
              <w:rPr>
                <w:b/>
                <w:sz w:val="18"/>
                <w:szCs w:val="18"/>
              </w:rPr>
            </w:pPr>
            <w:r>
              <w:rPr>
                <w:b/>
                <w:sz w:val="18"/>
                <w:szCs w:val="18"/>
              </w:rPr>
              <w:t>SUCCESSFUL SUPPLIER</w:t>
            </w:r>
          </w:p>
        </w:tc>
        <w:tc>
          <w:tcPr>
            <w:tcW w:w="1559" w:type="dxa"/>
            <w:gridSpan w:val="2"/>
            <w:tcBorders>
              <w:bottom w:val="single" w:sz="4" w:space="0" w:color="D9D9D9"/>
            </w:tcBorders>
          </w:tcPr>
          <w:p w14:paraId="270DB745" w14:textId="77777777" w:rsidR="00CC2116" w:rsidRPr="005F2332" w:rsidRDefault="00CC2116" w:rsidP="00C87864">
            <w:pPr>
              <w:tabs>
                <w:tab w:val="left" w:pos="-720"/>
              </w:tabs>
              <w:suppressAutoHyphens/>
              <w:spacing w:before="120" w:line="228" w:lineRule="auto"/>
              <w:jc w:val="center"/>
              <w:rPr>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c>
          <w:tcPr>
            <w:tcW w:w="1560" w:type="dxa"/>
            <w:tcBorders>
              <w:bottom w:val="single" w:sz="4" w:space="0" w:color="D9D9D9"/>
            </w:tcBorders>
          </w:tcPr>
          <w:p w14:paraId="543C98A6" w14:textId="77777777" w:rsidR="00CC2116" w:rsidRPr="005F2332" w:rsidRDefault="00CC2116" w:rsidP="00C87864">
            <w:pPr>
              <w:tabs>
                <w:tab w:val="left" w:pos="-720"/>
              </w:tabs>
              <w:suppressAutoHyphens/>
              <w:spacing w:before="120" w:line="228" w:lineRule="auto"/>
              <w:jc w:val="center"/>
              <w:rPr>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c>
          <w:tcPr>
            <w:tcW w:w="1559" w:type="dxa"/>
            <w:tcBorders>
              <w:bottom w:val="single" w:sz="4" w:space="0" w:color="D9D9D9"/>
              <w:right w:val="double" w:sz="4" w:space="0" w:color="auto"/>
            </w:tcBorders>
            <w:shd w:val="clear" w:color="auto" w:fill="auto"/>
          </w:tcPr>
          <w:p w14:paraId="33B8F631" w14:textId="77777777" w:rsidR="00CC2116" w:rsidRPr="00860DBE" w:rsidRDefault="00CC2116" w:rsidP="00C87864">
            <w:pPr>
              <w:tabs>
                <w:tab w:val="left" w:pos="-720"/>
              </w:tabs>
              <w:suppressAutoHyphens/>
              <w:spacing w:before="120" w:line="228" w:lineRule="auto"/>
              <w:jc w:val="center"/>
              <w:rPr>
                <w:rFonts w:cs="Arial"/>
                <w:spacing w:val="-2"/>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c>
          <w:tcPr>
            <w:tcW w:w="2268" w:type="dxa"/>
            <w:gridSpan w:val="2"/>
            <w:tcBorders>
              <w:left w:val="double" w:sz="4" w:space="0" w:color="auto"/>
              <w:bottom w:val="single" w:sz="4" w:space="0" w:color="D9D9D9"/>
            </w:tcBorders>
            <w:shd w:val="clear" w:color="auto" w:fill="auto"/>
          </w:tcPr>
          <w:p w14:paraId="59C98021" w14:textId="77777777" w:rsidR="00CC2116" w:rsidRDefault="00CC2116" w:rsidP="00C87864">
            <w:pPr>
              <w:tabs>
                <w:tab w:val="left" w:pos="-720"/>
              </w:tabs>
              <w:suppressAutoHyphens/>
              <w:spacing w:before="120" w:line="228" w:lineRule="auto"/>
              <w:jc w:val="center"/>
              <w:rPr>
                <w:rFonts w:cs="Arial"/>
                <w:bCs/>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c>
          <w:tcPr>
            <w:tcW w:w="2268" w:type="dxa"/>
            <w:gridSpan w:val="2"/>
            <w:tcBorders>
              <w:bottom w:val="single" w:sz="4" w:space="0" w:color="D9D9D9"/>
            </w:tcBorders>
            <w:shd w:val="clear" w:color="auto" w:fill="auto"/>
          </w:tcPr>
          <w:p w14:paraId="22455306" w14:textId="77777777" w:rsidR="00CC2116" w:rsidRDefault="00CC2116" w:rsidP="00C87864">
            <w:pPr>
              <w:tabs>
                <w:tab w:val="left" w:pos="-720"/>
              </w:tabs>
              <w:suppressAutoHyphens/>
              <w:spacing w:before="120" w:line="228" w:lineRule="auto"/>
              <w:jc w:val="center"/>
              <w:rPr>
                <w:rFonts w:cs="Arial"/>
                <w:bCs/>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c>
          <w:tcPr>
            <w:tcW w:w="2410" w:type="dxa"/>
            <w:gridSpan w:val="2"/>
            <w:tcBorders>
              <w:bottom w:val="single" w:sz="4" w:space="0" w:color="D9D9D9"/>
              <w:right w:val="nil"/>
            </w:tcBorders>
            <w:shd w:val="clear" w:color="auto" w:fill="auto"/>
          </w:tcPr>
          <w:p w14:paraId="588EC945" w14:textId="77777777" w:rsidR="00CC2116" w:rsidRDefault="00CC2116" w:rsidP="00C87864">
            <w:pPr>
              <w:tabs>
                <w:tab w:val="left" w:pos="-720"/>
              </w:tabs>
              <w:suppressAutoHyphens/>
              <w:spacing w:before="120" w:line="228" w:lineRule="auto"/>
              <w:jc w:val="center"/>
              <w:rPr>
                <w:rFonts w:cs="Arial"/>
                <w:bCs/>
                <w:sz w:val="18"/>
                <w:szCs w:val="18"/>
              </w:rPr>
            </w:pPr>
            <w:r w:rsidRPr="005F2332">
              <w:rPr>
                <w:sz w:val="18"/>
                <w:szCs w:val="18"/>
              </w:rPr>
              <w:fldChar w:fldCharType="begin">
                <w:ffData>
                  <w:name w:val="Check12"/>
                  <w:enabled/>
                  <w:calcOnExit w:val="0"/>
                  <w:checkBox>
                    <w:sizeAuto/>
                    <w:default w:val="0"/>
                  </w:checkBox>
                </w:ffData>
              </w:fldChar>
            </w:r>
            <w:r w:rsidRPr="005F2332">
              <w:rPr>
                <w:sz w:val="18"/>
                <w:szCs w:val="18"/>
              </w:rPr>
              <w:instrText xml:space="preserve"> FORMCHECKBOX </w:instrText>
            </w:r>
            <w:r w:rsidR="00C87864">
              <w:rPr>
                <w:sz w:val="18"/>
                <w:szCs w:val="18"/>
              </w:rPr>
            </w:r>
            <w:r w:rsidR="00C87864">
              <w:rPr>
                <w:sz w:val="18"/>
                <w:szCs w:val="18"/>
              </w:rPr>
              <w:fldChar w:fldCharType="separate"/>
            </w:r>
            <w:r w:rsidRPr="005F2332">
              <w:rPr>
                <w:sz w:val="18"/>
                <w:szCs w:val="18"/>
              </w:rPr>
              <w:fldChar w:fldCharType="end"/>
            </w:r>
            <w:r>
              <w:rPr>
                <w:sz w:val="18"/>
                <w:szCs w:val="18"/>
              </w:rPr>
              <w:t xml:space="preserve"> </w:t>
            </w:r>
            <w:r w:rsidRPr="005F2332">
              <w:rPr>
                <w:rFonts w:cs="Arial"/>
                <w:spacing w:val="-2"/>
                <w:sz w:val="18"/>
                <w:szCs w:val="18"/>
              </w:rPr>
              <w:t>Y</w:t>
            </w:r>
            <w:r>
              <w:rPr>
                <w:rFonts w:cs="Arial"/>
                <w:spacing w:val="-2"/>
                <w:sz w:val="18"/>
                <w:szCs w:val="18"/>
              </w:rPr>
              <w:t>es</w:t>
            </w:r>
          </w:p>
        </w:tc>
      </w:tr>
      <w:tr w:rsidR="00CC2116" w:rsidRPr="00B05DBD" w14:paraId="1F276138" w14:textId="77777777" w:rsidTr="00CA57BD">
        <w:trPr>
          <w:trHeight w:val="97"/>
        </w:trPr>
        <w:tc>
          <w:tcPr>
            <w:tcW w:w="4395" w:type="dxa"/>
            <w:gridSpan w:val="2"/>
            <w:tcBorders>
              <w:left w:val="nil"/>
              <w:bottom w:val="double" w:sz="4" w:space="0" w:color="auto"/>
              <w:right w:val="nil"/>
            </w:tcBorders>
            <w:shd w:val="clear" w:color="auto" w:fill="auto"/>
          </w:tcPr>
          <w:p w14:paraId="511F6A35" w14:textId="77777777" w:rsidR="00CC2116" w:rsidRPr="00DE1AFD" w:rsidRDefault="00CC2116" w:rsidP="00C87864">
            <w:pPr>
              <w:tabs>
                <w:tab w:val="left" w:pos="318"/>
              </w:tabs>
              <w:spacing w:before="120"/>
              <w:rPr>
                <w:b/>
                <w:sz w:val="2"/>
                <w:szCs w:val="2"/>
              </w:rPr>
            </w:pPr>
          </w:p>
        </w:tc>
        <w:tc>
          <w:tcPr>
            <w:tcW w:w="3119" w:type="dxa"/>
            <w:gridSpan w:val="3"/>
            <w:tcBorders>
              <w:left w:val="nil"/>
              <w:bottom w:val="double" w:sz="4" w:space="0" w:color="auto"/>
              <w:right w:val="nil"/>
            </w:tcBorders>
          </w:tcPr>
          <w:p w14:paraId="3D3A4633" w14:textId="77777777" w:rsidR="00CC2116" w:rsidRPr="00B05DBD" w:rsidRDefault="00CC2116" w:rsidP="00C87864">
            <w:pPr>
              <w:tabs>
                <w:tab w:val="left" w:pos="-720"/>
              </w:tabs>
              <w:suppressAutoHyphens/>
              <w:spacing w:line="228" w:lineRule="auto"/>
              <w:rPr>
                <w:rFonts w:cs="Arial"/>
                <w:bCs/>
                <w:sz w:val="8"/>
                <w:szCs w:val="8"/>
              </w:rPr>
            </w:pPr>
          </w:p>
        </w:tc>
        <w:tc>
          <w:tcPr>
            <w:tcW w:w="1559" w:type="dxa"/>
            <w:tcBorders>
              <w:left w:val="nil"/>
              <w:bottom w:val="double" w:sz="4" w:space="0" w:color="auto"/>
              <w:right w:val="nil"/>
            </w:tcBorders>
            <w:shd w:val="clear" w:color="auto" w:fill="auto"/>
          </w:tcPr>
          <w:p w14:paraId="7FA3EF49" w14:textId="77777777" w:rsidR="00CC2116" w:rsidRPr="00B05DBD" w:rsidRDefault="00CC2116" w:rsidP="00C87864">
            <w:pPr>
              <w:tabs>
                <w:tab w:val="left" w:pos="-720"/>
              </w:tabs>
              <w:suppressAutoHyphens/>
              <w:spacing w:line="228" w:lineRule="auto"/>
              <w:rPr>
                <w:rFonts w:cs="Arial"/>
                <w:bCs/>
                <w:sz w:val="8"/>
                <w:szCs w:val="8"/>
              </w:rPr>
            </w:pPr>
          </w:p>
        </w:tc>
        <w:tc>
          <w:tcPr>
            <w:tcW w:w="4536" w:type="dxa"/>
            <w:gridSpan w:val="4"/>
            <w:tcBorders>
              <w:left w:val="nil"/>
              <w:bottom w:val="double" w:sz="4" w:space="0" w:color="auto"/>
              <w:right w:val="nil"/>
            </w:tcBorders>
            <w:shd w:val="clear" w:color="auto" w:fill="auto"/>
          </w:tcPr>
          <w:p w14:paraId="4F1FBEC7" w14:textId="77777777" w:rsidR="00CC2116" w:rsidRPr="00B05DBD" w:rsidRDefault="00CC2116" w:rsidP="00C87864">
            <w:pPr>
              <w:tabs>
                <w:tab w:val="left" w:pos="-720"/>
              </w:tabs>
              <w:suppressAutoHyphens/>
              <w:spacing w:line="228" w:lineRule="auto"/>
              <w:rPr>
                <w:rFonts w:cs="Arial"/>
                <w:bCs/>
                <w:sz w:val="8"/>
                <w:szCs w:val="8"/>
              </w:rPr>
            </w:pPr>
          </w:p>
        </w:tc>
        <w:tc>
          <w:tcPr>
            <w:tcW w:w="2410" w:type="dxa"/>
            <w:gridSpan w:val="2"/>
            <w:tcBorders>
              <w:left w:val="nil"/>
              <w:bottom w:val="double" w:sz="4" w:space="0" w:color="auto"/>
              <w:right w:val="nil"/>
            </w:tcBorders>
            <w:shd w:val="clear" w:color="auto" w:fill="auto"/>
          </w:tcPr>
          <w:p w14:paraId="0FE6AA7E" w14:textId="77777777" w:rsidR="00CC2116" w:rsidRPr="00B05DBD" w:rsidRDefault="00CC2116" w:rsidP="00C87864">
            <w:pPr>
              <w:tabs>
                <w:tab w:val="left" w:pos="-720"/>
              </w:tabs>
              <w:suppressAutoHyphens/>
              <w:spacing w:line="228" w:lineRule="auto"/>
              <w:rPr>
                <w:rFonts w:cs="Arial"/>
                <w:bCs/>
                <w:sz w:val="8"/>
                <w:szCs w:val="8"/>
              </w:rPr>
            </w:pPr>
          </w:p>
        </w:tc>
      </w:tr>
      <w:tr w:rsidR="00CC2116" w:rsidRPr="003F6A4A" w14:paraId="7A775194" w14:textId="77777777" w:rsidTr="00CA57BD">
        <w:trPr>
          <w:trHeight w:val="380"/>
        </w:trPr>
        <w:tc>
          <w:tcPr>
            <w:tcW w:w="16019" w:type="dxa"/>
            <w:gridSpan w:val="12"/>
            <w:tcBorders>
              <w:top w:val="double" w:sz="4" w:space="0" w:color="auto"/>
              <w:left w:val="double" w:sz="4" w:space="0" w:color="auto"/>
              <w:bottom w:val="double" w:sz="4" w:space="0" w:color="auto"/>
              <w:right w:val="double" w:sz="4" w:space="0" w:color="auto"/>
            </w:tcBorders>
            <w:shd w:val="clear" w:color="D9D9D9" w:fill="auto"/>
          </w:tcPr>
          <w:p w14:paraId="44C952B9" w14:textId="77777777" w:rsidR="00CC2116" w:rsidRPr="00E8669F" w:rsidRDefault="00CC2116" w:rsidP="00C87864">
            <w:pPr>
              <w:tabs>
                <w:tab w:val="left" w:pos="-720"/>
              </w:tabs>
              <w:suppressAutoHyphens/>
              <w:spacing w:before="120" w:line="228" w:lineRule="auto"/>
              <w:rPr>
                <w:b/>
                <w:szCs w:val="22"/>
              </w:rPr>
            </w:pPr>
            <w:r w:rsidRPr="003F6A4A">
              <w:rPr>
                <w:b/>
                <w:szCs w:val="22"/>
              </w:rPr>
              <w:t>EVALUATION APPROVAL</w:t>
            </w:r>
            <w:r>
              <w:rPr>
                <w:b/>
                <w:szCs w:val="22"/>
              </w:rPr>
              <w:tab/>
            </w:r>
            <w:r>
              <w:rPr>
                <w:sz w:val="16"/>
                <w:szCs w:val="16"/>
              </w:rPr>
              <w:t>(All e</w:t>
            </w:r>
            <w:r w:rsidRPr="00E8669F">
              <w:rPr>
                <w:sz w:val="16"/>
                <w:szCs w:val="16"/>
              </w:rPr>
              <w:t>valuat</w:t>
            </w:r>
            <w:r>
              <w:rPr>
                <w:sz w:val="16"/>
                <w:szCs w:val="16"/>
              </w:rPr>
              <w:t>ors have evaluated quotes fairly and made sufficient notes to justify their decision)</w:t>
            </w:r>
          </w:p>
        </w:tc>
      </w:tr>
      <w:tr w:rsidR="00CC2116" w:rsidRPr="003E09BC" w14:paraId="61DCCBED" w14:textId="77777777" w:rsidTr="00CA57BD">
        <w:trPr>
          <w:trHeight w:val="494"/>
        </w:trPr>
        <w:tc>
          <w:tcPr>
            <w:tcW w:w="4537" w:type="dxa"/>
            <w:gridSpan w:val="3"/>
            <w:tcBorders>
              <w:top w:val="double" w:sz="4" w:space="0" w:color="auto"/>
              <w:left w:val="nil"/>
            </w:tcBorders>
            <w:shd w:val="clear" w:color="auto" w:fill="auto"/>
            <w:vAlign w:val="center"/>
          </w:tcPr>
          <w:p w14:paraId="4E819AD1" w14:textId="77777777" w:rsidR="00CC2116" w:rsidRPr="003F6A4A" w:rsidRDefault="00CC2116" w:rsidP="00C87864">
            <w:pPr>
              <w:tabs>
                <w:tab w:val="left" w:pos="318"/>
              </w:tabs>
              <w:spacing w:before="120"/>
              <w:rPr>
                <w:sz w:val="18"/>
                <w:szCs w:val="18"/>
              </w:rPr>
            </w:pPr>
            <w:r>
              <w:rPr>
                <w:sz w:val="18"/>
                <w:szCs w:val="18"/>
              </w:rPr>
              <w:t>APPROVAL</w:t>
            </w:r>
            <w:r w:rsidRPr="003F6A4A">
              <w:rPr>
                <w:sz w:val="18"/>
                <w:szCs w:val="18"/>
              </w:rPr>
              <w:t xml:space="preserve"> OF </w:t>
            </w:r>
            <w:r>
              <w:rPr>
                <w:sz w:val="18"/>
                <w:szCs w:val="18"/>
              </w:rPr>
              <w:t>1</w:t>
            </w:r>
            <w:r w:rsidRPr="00553DFF">
              <w:rPr>
                <w:sz w:val="18"/>
                <w:szCs w:val="18"/>
                <w:vertAlign w:val="superscript"/>
              </w:rPr>
              <w:t>st</w:t>
            </w:r>
            <w:r>
              <w:rPr>
                <w:sz w:val="18"/>
                <w:szCs w:val="18"/>
              </w:rPr>
              <w:t xml:space="preserve"> EVALUATOR</w:t>
            </w:r>
          </w:p>
        </w:tc>
        <w:tc>
          <w:tcPr>
            <w:tcW w:w="11482" w:type="dxa"/>
            <w:gridSpan w:val="9"/>
            <w:tcBorders>
              <w:top w:val="double" w:sz="4" w:space="0" w:color="auto"/>
              <w:right w:val="nil"/>
            </w:tcBorders>
          </w:tcPr>
          <w:p w14:paraId="5D1D2E19" w14:textId="77777777" w:rsidR="00CC2116" w:rsidRDefault="00CC2116" w:rsidP="00C87864">
            <w:pPr>
              <w:spacing w:before="120"/>
              <w:rPr>
                <w:sz w:val="18"/>
              </w:rPr>
            </w:pPr>
            <w:r>
              <w:rPr>
                <w:rFonts w:cs="Arial"/>
                <w:bCs/>
                <w:sz w:val="18"/>
                <w:szCs w:val="18"/>
              </w:rPr>
              <w:fldChar w:fldCharType="begin">
                <w:ffData>
                  <w:name w:val=""/>
                  <w:enabled/>
                  <w:calcOnExit w:val="0"/>
                  <w:statusText w:type="text" w:val="Name of Purchasing officer on evaluation team"/>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Position of purchasing officer on evaluation team"/>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Date evaluation result agreed between all member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437E5DAF"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tab/>
              <w:t>Name</w:t>
            </w:r>
            <w:r>
              <w:rPr>
                <w:rFonts w:cs="Arial"/>
                <w:bCs/>
                <w:sz w:val="18"/>
                <w:szCs w:val="18"/>
              </w:rPr>
              <w:tab/>
            </w:r>
            <w:r>
              <w:rPr>
                <w:rFonts w:cs="Arial"/>
                <w:bCs/>
                <w:sz w:val="18"/>
                <w:szCs w:val="18"/>
              </w:rPr>
              <w:tab/>
            </w:r>
            <w:r>
              <w:rPr>
                <w:rFonts w:cs="Arial"/>
                <w:bCs/>
                <w:sz w:val="18"/>
                <w:szCs w:val="18"/>
              </w:rPr>
              <w:tab/>
            </w:r>
            <w:r>
              <w:rPr>
                <w:rFonts w:cs="Arial"/>
                <w:bCs/>
                <w:sz w:val="18"/>
                <w:szCs w:val="18"/>
              </w:rPr>
              <w:tab/>
              <w:t>Position</w:t>
            </w:r>
            <w:r>
              <w:rPr>
                <w:rFonts w:cs="Arial"/>
                <w:bCs/>
                <w:sz w:val="18"/>
                <w:szCs w:val="18"/>
              </w:rPr>
              <w:tab/>
            </w:r>
            <w:r>
              <w:rPr>
                <w:rFonts w:cs="Arial"/>
                <w:bCs/>
                <w:sz w:val="18"/>
                <w:szCs w:val="18"/>
              </w:rPr>
              <w:tab/>
            </w:r>
            <w:r>
              <w:rPr>
                <w:rFonts w:cs="Arial"/>
                <w:bCs/>
                <w:sz w:val="18"/>
                <w:szCs w:val="18"/>
              </w:rPr>
              <w:tab/>
            </w:r>
            <w:r>
              <w:rPr>
                <w:rFonts w:cs="Arial"/>
                <w:bCs/>
                <w:sz w:val="18"/>
                <w:szCs w:val="18"/>
              </w:rPr>
              <w:tab/>
              <w:t>Signature</w:t>
            </w:r>
            <w:r>
              <w:rPr>
                <w:rFonts w:cs="Arial"/>
                <w:bCs/>
                <w:sz w:val="18"/>
                <w:szCs w:val="18"/>
              </w:rPr>
              <w:tab/>
            </w:r>
            <w:r>
              <w:rPr>
                <w:rFonts w:cs="Arial"/>
                <w:bCs/>
                <w:sz w:val="18"/>
                <w:szCs w:val="18"/>
              </w:rPr>
              <w:tab/>
              <w:t xml:space="preserve">      Date</w:t>
            </w:r>
          </w:p>
        </w:tc>
      </w:tr>
      <w:tr w:rsidR="00CC2116" w:rsidRPr="003E09BC" w14:paraId="625CB200" w14:textId="77777777" w:rsidTr="00CA57BD">
        <w:trPr>
          <w:trHeight w:val="516"/>
        </w:trPr>
        <w:tc>
          <w:tcPr>
            <w:tcW w:w="4537" w:type="dxa"/>
            <w:gridSpan w:val="3"/>
            <w:tcBorders>
              <w:left w:val="nil"/>
            </w:tcBorders>
            <w:shd w:val="clear" w:color="auto" w:fill="auto"/>
            <w:vAlign w:val="center"/>
          </w:tcPr>
          <w:p w14:paraId="6E883CA1" w14:textId="77777777" w:rsidR="00CC2116" w:rsidRPr="003F6A4A" w:rsidRDefault="00CC2116" w:rsidP="00C87864">
            <w:pPr>
              <w:tabs>
                <w:tab w:val="left" w:pos="318"/>
              </w:tabs>
              <w:spacing w:before="120"/>
              <w:rPr>
                <w:sz w:val="18"/>
                <w:szCs w:val="18"/>
              </w:rPr>
            </w:pPr>
            <w:r>
              <w:rPr>
                <w:sz w:val="18"/>
                <w:szCs w:val="18"/>
              </w:rPr>
              <w:t>APPROVAL</w:t>
            </w:r>
            <w:r w:rsidRPr="003F6A4A">
              <w:rPr>
                <w:sz w:val="18"/>
                <w:szCs w:val="18"/>
              </w:rPr>
              <w:t xml:space="preserve"> OF 2</w:t>
            </w:r>
            <w:r>
              <w:rPr>
                <w:sz w:val="18"/>
                <w:szCs w:val="18"/>
                <w:vertAlign w:val="superscript"/>
              </w:rPr>
              <w:t>ND</w:t>
            </w:r>
            <w:r w:rsidRPr="003F6A4A">
              <w:rPr>
                <w:sz w:val="18"/>
                <w:szCs w:val="18"/>
              </w:rPr>
              <w:t xml:space="preserve"> EVALUAT</w:t>
            </w:r>
            <w:r>
              <w:rPr>
                <w:sz w:val="18"/>
                <w:szCs w:val="18"/>
              </w:rPr>
              <w:t>OR</w:t>
            </w:r>
            <w:r>
              <w:rPr>
                <w:sz w:val="16"/>
                <w:szCs w:val="16"/>
              </w:rPr>
              <w:t xml:space="preserve"> </w:t>
            </w:r>
            <w:r w:rsidRPr="00A27D09">
              <w:rPr>
                <w:sz w:val="16"/>
                <w:szCs w:val="16"/>
              </w:rPr>
              <w:t>(if applicable)</w:t>
            </w:r>
          </w:p>
        </w:tc>
        <w:tc>
          <w:tcPr>
            <w:tcW w:w="11482" w:type="dxa"/>
            <w:gridSpan w:val="9"/>
            <w:tcBorders>
              <w:right w:val="nil"/>
            </w:tcBorders>
          </w:tcPr>
          <w:p w14:paraId="7B8ADE27" w14:textId="77777777" w:rsidR="00CC2116" w:rsidRDefault="00CC2116" w:rsidP="00C87864">
            <w:pPr>
              <w:spacing w:before="120"/>
              <w:rPr>
                <w:sz w:val="18"/>
              </w:rPr>
            </w:pPr>
            <w:r>
              <w:rPr>
                <w:rFonts w:cs="Arial"/>
                <w:bCs/>
                <w:sz w:val="18"/>
                <w:szCs w:val="18"/>
              </w:rPr>
              <w:fldChar w:fldCharType="begin">
                <w:ffData>
                  <w:name w:val=""/>
                  <w:enabled/>
                  <w:calcOnExit w:val="0"/>
                  <w:statusText w:type="text" w:val="Name of second evaluation team member (must not be an expenditure delegate)"/>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Position of second evaluation team member"/>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Date evaluation result agreed between all member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19796D24"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tab/>
              <w:t>Name</w:t>
            </w:r>
            <w:r>
              <w:rPr>
                <w:rFonts w:cs="Arial"/>
                <w:bCs/>
                <w:sz w:val="18"/>
                <w:szCs w:val="18"/>
              </w:rPr>
              <w:tab/>
            </w:r>
            <w:r>
              <w:rPr>
                <w:rFonts w:cs="Arial"/>
                <w:bCs/>
                <w:sz w:val="18"/>
                <w:szCs w:val="18"/>
              </w:rPr>
              <w:tab/>
            </w:r>
            <w:r>
              <w:rPr>
                <w:rFonts w:cs="Arial"/>
                <w:bCs/>
                <w:sz w:val="18"/>
                <w:szCs w:val="18"/>
              </w:rPr>
              <w:tab/>
            </w:r>
            <w:r>
              <w:rPr>
                <w:rFonts w:cs="Arial"/>
                <w:bCs/>
                <w:sz w:val="18"/>
                <w:szCs w:val="18"/>
              </w:rPr>
              <w:tab/>
              <w:t>Position</w:t>
            </w:r>
            <w:r>
              <w:rPr>
                <w:rFonts w:cs="Arial"/>
                <w:bCs/>
                <w:sz w:val="18"/>
                <w:szCs w:val="18"/>
              </w:rPr>
              <w:tab/>
            </w:r>
            <w:r>
              <w:rPr>
                <w:rFonts w:cs="Arial"/>
                <w:bCs/>
                <w:sz w:val="18"/>
                <w:szCs w:val="18"/>
              </w:rPr>
              <w:tab/>
            </w:r>
            <w:r>
              <w:rPr>
                <w:rFonts w:cs="Arial"/>
                <w:bCs/>
                <w:sz w:val="18"/>
                <w:szCs w:val="18"/>
              </w:rPr>
              <w:tab/>
            </w:r>
            <w:r>
              <w:rPr>
                <w:rFonts w:cs="Arial"/>
                <w:bCs/>
                <w:sz w:val="18"/>
                <w:szCs w:val="18"/>
              </w:rPr>
              <w:tab/>
              <w:t>Signature</w:t>
            </w:r>
            <w:r>
              <w:rPr>
                <w:rFonts w:cs="Arial"/>
                <w:bCs/>
                <w:sz w:val="18"/>
                <w:szCs w:val="18"/>
              </w:rPr>
              <w:tab/>
            </w:r>
            <w:r>
              <w:rPr>
                <w:rFonts w:cs="Arial"/>
                <w:bCs/>
                <w:sz w:val="18"/>
                <w:szCs w:val="18"/>
              </w:rPr>
              <w:tab/>
              <w:t xml:space="preserve">      Date</w:t>
            </w:r>
          </w:p>
        </w:tc>
      </w:tr>
      <w:tr w:rsidR="00CC2116" w:rsidRPr="003E09BC" w14:paraId="29F671D8" w14:textId="77777777" w:rsidTr="00CA57BD">
        <w:trPr>
          <w:trHeight w:val="552"/>
        </w:trPr>
        <w:tc>
          <w:tcPr>
            <w:tcW w:w="4537" w:type="dxa"/>
            <w:gridSpan w:val="3"/>
            <w:tcBorders>
              <w:left w:val="nil"/>
            </w:tcBorders>
            <w:shd w:val="clear" w:color="auto" w:fill="auto"/>
            <w:vAlign w:val="center"/>
          </w:tcPr>
          <w:p w14:paraId="1925A57C" w14:textId="77777777" w:rsidR="00CC2116" w:rsidRPr="003F6A4A" w:rsidRDefault="00CC2116" w:rsidP="00C87864">
            <w:pPr>
              <w:tabs>
                <w:tab w:val="left" w:pos="318"/>
              </w:tabs>
              <w:spacing w:before="120"/>
              <w:rPr>
                <w:sz w:val="18"/>
                <w:szCs w:val="18"/>
              </w:rPr>
            </w:pPr>
            <w:r>
              <w:rPr>
                <w:sz w:val="18"/>
                <w:szCs w:val="18"/>
              </w:rPr>
              <w:t>APPROVAL</w:t>
            </w:r>
            <w:r w:rsidRPr="003F6A4A">
              <w:rPr>
                <w:sz w:val="18"/>
                <w:szCs w:val="18"/>
              </w:rPr>
              <w:t xml:space="preserve"> OF 3</w:t>
            </w:r>
            <w:r w:rsidRPr="003F6A4A">
              <w:rPr>
                <w:sz w:val="18"/>
                <w:szCs w:val="18"/>
                <w:vertAlign w:val="superscript"/>
              </w:rPr>
              <w:t>RD</w:t>
            </w:r>
            <w:r w:rsidRPr="003F6A4A">
              <w:rPr>
                <w:sz w:val="18"/>
                <w:szCs w:val="18"/>
              </w:rPr>
              <w:t xml:space="preserve"> EVALUAT</w:t>
            </w:r>
            <w:r>
              <w:rPr>
                <w:sz w:val="18"/>
                <w:szCs w:val="18"/>
              </w:rPr>
              <w:t xml:space="preserve">OR </w:t>
            </w:r>
            <w:r w:rsidRPr="00A27D09">
              <w:rPr>
                <w:sz w:val="16"/>
                <w:szCs w:val="16"/>
              </w:rPr>
              <w:t>(if applicable)</w:t>
            </w:r>
          </w:p>
        </w:tc>
        <w:tc>
          <w:tcPr>
            <w:tcW w:w="11482" w:type="dxa"/>
            <w:gridSpan w:val="9"/>
            <w:tcBorders>
              <w:right w:val="nil"/>
            </w:tcBorders>
          </w:tcPr>
          <w:p w14:paraId="544A46B6" w14:textId="77777777" w:rsidR="00CC2116" w:rsidRDefault="00CC2116" w:rsidP="00C87864">
            <w:pPr>
              <w:spacing w:before="120"/>
              <w:rPr>
                <w:sz w:val="18"/>
              </w:rPr>
            </w:pPr>
            <w:r>
              <w:rPr>
                <w:rFonts w:cs="Arial"/>
                <w:bCs/>
                <w:sz w:val="18"/>
                <w:szCs w:val="18"/>
              </w:rPr>
              <w:fldChar w:fldCharType="begin">
                <w:ffData>
                  <w:name w:val=""/>
                  <w:enabled/>
                  <w:calcOnExit w:val="0"/>
                  <w:statusText w:type="text" w:val="Name of third evaluation team member (must not be an expenditure delegate)"/>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Position of third evaluation team member"/>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r>
              <w:rPr>
                <w:rFonts w:cs="Arial"/>
                <w:bCs/>
                <w:sz w:val="18"/>
                <w:szCs w:val="18"/>
              </w:rPr>
              <w:tab/>
            </w:r>
            <w:r>
              <w:rPr>
                <w:rFonts w:cs="Arial"/>
                <w:bCs/>
                <w:sz w:val="18"/>
                <w:szCs w:val="18"/>
              </w:rPr>
              <w:fldChar w:fldCharType="begin">
                <w:ffData>
                  <w:name w:val=""/>
                  <w:enabled/>
                  <w:calcOnExit w:val="0"/>
                  <w:statusText w:type="text" w:val="Date evaluation result agreed between all members"/>
                  <w:textInput>
                    <w:default w:val="......../......../........"/>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w:t>
            </w:r>
            <w:r>
              <w:rPr>
                <w:rFonts w:cs="Arial"/>
                <w:bCs/>
                <w:sz w:val="18"/>
                <w:szCs w:val="18"/>
              </w:rPr>
              <w:fldChar w:fldCharType="end"/>
            </w:r>
          </w:p>
          <w:p w14:paraId="40878497" w14:textId="77777777" w:rsidR="00CC2116" w:rsidRDefault="00CC2116" w:rsidP="00C87864">
            <w:pPr>
              <w:tabs>
                <w:tab w:val="left" w:pos="-720"/>
              </w:tabs>
              <w:suppressAutoHyphens/>
              <w:spacing w:line="228" w:lineRule="auto"/>
              <w:rPr>
                <w:rFonts w:cs="Arial"/>
                <w:bCs/>
                <w:sz w:val="18"/>
                <w:szCs w:val="18"/>
              </w:rPr>
            </w:pPr>
            <w:r>
              <w:rPr>
                <w:rFonts w:cs="Arial"/>
                <w:bCs/>
                <w:sz w:val="18"/>
                <w:szCs w:val="18"/>
              </w:rPr>
              <w:tab/>
              <w:t>Name</w:t>
            </w:r>
            <w:r>
              <w:rPr>
                <w:rFonts w:cs="Arial"/>
                <w:bCs/>
                <w:sz w:val="18"/>
                <w:szCs w:val="18"/>
              </w:rPr>
              <w:tab/>
            </w:r>
            <w:r>
              <w:rPr>
                <w:rFonts w:cs="Arial"/>
                <w:bCs/>
                <w:sz w:val="18"/>
                <w:szCs w:val="18"/>
              </w:rPr>
              <w:tab/>
            </w:r>
            <w:r>
              <w:rPr>
                <w:rFonts w:cs="Arial"/>
                <w:bCs/>
                <w:sz w:val="18"/>
                <w:szCs w:val="18"/>
              </w:rPr>
              <w:tab/>
            </w:r>
            <w:r>
              <w:rPr>
                <w:rFonts w:cs="Arial"/>
                <w:bCs/>
                <w:sz w:val="18"/>
                <w:szCs w:val="18"/>
              </w:rPr>
              <w:tab/>
              <w:t>Position</w:t>
            </w:r>
            <w:r>
              <w:rPr>
                <w:rFonts w:cs="Arial"/>
                <w:bCs/>
                <w:sz w:val="18"/>
                <w:szCs w:val="18"/>
              </w:rPr>
              <w:tab/>
            </w:r>
            <w:r>
              <w:rPr>
                <w:rFonts w:cs="Arial"/>
                <w:bCs/>
                <w:sz w:val="18"/>
                <w:szCs w:val="18"/>
              </w:rPr>
              <w:tab/>
            </w:r>
            <w:r>
              <w:rPr>
                <w:rFonts w:cs="Arial"/>
                <w:bCs/>
                <w:sz w:val="18"/>
                <w:szCs w:val="18"/>
              </w:rPr>
              <w:tab/>
            </w:r>
            <w:r>
              <w:rPr>
                <w:rFonts w:cs="Arial"/>
                <w:bCs/>
                <w:sz w:val="18"/>
                <w:szCs w:val="18"/>
              </w:rPr>
              <w:tab/>
              <w:t>Signature</w:t>
            </w:r>
            <w:r>
              <w:rPr>
                <w:rFonts w:cs="Arial"/>
                <w:bCs/>
                <w:sz w:val="18"/>
                <w:szCs w:val="18"/>
              </w:rPr>
              <w:tab/>
            </w:r>
            <w:r>
              <w:rPr>
                <w:rFonts w:cs="Arial"/>
                <w:bCs/>
                <w:sz w:val="18"/>
                <w:szCs w:val="18"/>
              </w:rPr>
              <w:tab/>
              <w:t xml:space="preserve">      Date</w:t>
            </w:r>
          </w:p>
        </w:tc>
      </w:tr>
    </w:tbl>
    <w:p w14:paraId="6E7A2EE7" w14:textId="77777777" w:rsidR="00CC2116" w:rsidRDefault="00CC2116" w:rsidP="00CC2116">
      <w:pPr>
        <w:rPr>
          <w:rFonts w:cs="Arial"/>
          <w:i/>
          <w:sz w:val="16"/>
          <w:szCs w:val="16"/>
        </w:rPr>
      </w:pPr>
    </w:p>
    <w:p w14:paraId="6066400A" w14:textId="77777777" w:rsidR="008439A7" w:rsidRDefault="008439A7" w:rsidP="008439A7">
      <w:pPr>
        <w:tabs>
          <w:tab w:val="left" w:pos="978"/>
          <w:tab w:val="center" w:pos="7853"/>
        </w:tabs>
        <w:jc w:val="center"/>
        <w:rPr>
          <w:b/>
          <w:sz w:val="28"/>
          <w:szCs w:val="28"/>
        </w:rPr>
      </w:pPr>
    </w:p>
    <w:p w14:paraId="4DB39DAB" w14:textId="77777777" w:rsidR="00CA57BD" w:rsidRDefault="00CA57BD" w:rsidP="004D18B2">
      <w:pPr>
        <w:pStyle w:val="Heading2"/>
        <w:keepNext w:val="0"/>
        <w:spacing w:before="0" w:after="0"/>
        <w:jc w:val="center"/>
        <w:rPr>
          <w:rFonts w:ascii="Arial" w:hAnsi="Arial" w:cs="Arial"/>
          <w:i w:val="0"/>
        </w:rPr>
      </w:pPr>
      <w:bookmarkStart w:id="24" w:name="_Toc381780148"/>
      <w:bookmarkStart w:id="25" w:name="_Toc386524331"/>
    </w:p>
    <w:p w14:paraId="7EB48162" w14:textId="77777777" w:rsidR="00CA57BD" w:rsidRDefault="00CA57BD" w:rsidP="004D18B2">
      <w:pPr>
        <w:pStyle w:val="Heading2"/>
        <w:keepNext w:val="0"/>
        <w:spacing w:before="0" w:after="0"/>
        <w:jc w:val="center"/>
        <w:rPr>
          <w:rFonts w:ascii="Arial" w:hAnsi="Arial" w:cs="Arial"/>
          <w:i w:val="0"/>
        </w:rPr>
      </w:pPr>
    </w:p>
    <w:p w14:paraId="6DD48BC1" w14:textId="77777777" w:rsidR="008439A7" w:rsidRPr="004D18B2" w:rsidRDefault="008439A7" w:rsidP="004D18B2">
      <w:pPr>
        <w:pStyle w:val="Heading2"/>
        <w:keepNext w:val="0"/>
        <w:spacing w:before="0" w:after="0"/>
        <w:jc w:val="center"/>
        <w:rPr>
          <w:rFonts w:ascii="Arial" w:hAnsi="Arial" w:cs="Arial"/>
          <w:i w:val="0"/>
        </w:rPr>
      </w:pPr>
      <w:r w:rsidRPr="004D18B2">
        <w:rPr>
          <w:rFonts w:ascii="Arial" w:hAnsi="Arial" w:cs="Arial"/>
          <w:i w:val="0"/>
        </w:rPr>
        <w:t>RISK ASSESSMENT FOR PURCHASING GOODS AND SERVICES (PF005)</w:t>
      </w:r>
      <w:bookmarkEnd w:id="24"/>
      <w:bookmarkEnd w:id="25"/>
    </w:p>
    <w:p w14:paraId="0E024E66" w14:textId="77777777" w:rsidR="008439A7" w:rsidRDefault="008439A7" w:rsidP="008439A7">
      <w:pPr>
        <w:jc w:val="center"/>
        <w:rPr>
          <w:i/>
          <w:sz w:val="14"/>
        </w:rPr>
      </w:pPr>
    </w:p>
    <w:p w14:paraId="09864619" w14:textId="77777777" w:rsidR="008439A7" w:rsidRPr="001421B8" w:rsidRDefault="008439A7" w:rsidP="008439A7">
      <w:pPr>
        <w:jc w:val="center"/>
        <w:rPr>
          <w:i/>
          <w:sz w:val="18"/>
          <w:szCs w:val="18"/>
        </w:rPr>
      </w:pPr>
      <w:r>
        <w:rPr>
          <w:i/>
          <w:sz w:val="18"/>
          <w:szCs w:val="18"/>
        </w:rPr>
        <w:t xml:space="preserve">Use this form </w:t>
      </w:r>
      <w:r w:rsidRPr="0097110B">
        <w:rPr>
          <w:i/>
          <w:sz w:val="18"/>
          <w:szCs w:val="18"/>
        </w:rPr>
        <w:t xml:space="preserve">to identify </w:t>
      </w:r>
      <w:r>
        <w:rPr>
          <w:i/>
          <w:sz w:val="18"/>
          <w:szCs w:val="18"/>
        </w:rPr>
        <w:t xml:space="preserve">purchasing risks </w:t>
      </w:r>
      <w:r w:rsidRPr="0097110B">
        <w:rPr>
          <w:i/>
          <w:sz w:val="18"/>
          <w:szCs w:val="18"/>
        </w:rPr>
        <w:t>and apply appropriate</w:t>
      </w:r>
      <w:r>
        <w:rPr>
          <w:i/>
          <w:sz w:val="18"/>
          <w:szCs w:val="18"/>
        </w:rPr>
        <w:t xml:space="preserve"> </w:t>
      </w:r>
      <w:r w:rsidRPr="0097110B">
        <w:rPr>
          <w:i/>
          <w:sz w:val="18"/>
          <w:szCs w:val="18"/>
        </w:rPr>
        <w:t xml:space="preserve">treatment actions. </w:t>
      </w:r>
      <w:r>
        <w:rPr>
          <w:i/>
          <w:sz w:val="18"/>
          <w:szCs w:val="18"/>
        </w:rPr>
        <w:t>A</w:t>
      </w:r>
      <w:r w:rsidRPr="0097110B">
        <w:rPr>
          <w:i/>
          <w:sz w:val="18"/>
          <w:szCs w:val="18"/>
        </w:rPr>
        <w:t xml:space="preserve"> risk assessment is </w:t>
      </w:r>
      <w:r>
        <w:rPr>
          <w:i/>
          <w:sz w:val="18"/>
          <w:szCs w:val="18"/>
        </w:rPr>
        <w:t xml:space="preserve">required for all purchases over $20,000 and </w:t>
      </w:r>
      <w:r w:rsidRPr="0097110B">
        <w:rPr>
          <w:i/>
          <w:sz w:val="18"/>
          <w:szCs w:val="18"/>
        </w:rPr>
        <w:t>recommended for non-routine</w:t>
      </w:r>
      <w:r>
        <w:rPr>
          <w:i/>
          <w:sz w:val="18"/>
          <w:szCs w:val="18"/>
        </w:rPr>
        <w:t>/c</w:t>
      </w:r>
      <w:r w:rsidRPr="0097110B">
        <w:rPr>
          <w:i/>
          <w:sz w:val="18"/>
          <w:szCs w:val="18"/>
        </w:rPr>
        <w:t>omplex</w:t>
      </w:r>
      <w:r>
        <w:rPr>
          <w:i/>
          <w:sz w:val="18"/>
          <w:szCs w:val="18"/>
        </w:rPr>
        <w:t>/sensitive purchases under $20,000</w:t>
      </w:r>
      <w:r w:rsidRPr="0097110B">
        <w:rPr>
          <w:i/>
          <w:sz w:val="18"/>
          <w:szCs w:val="18"/>
        </w:rPr>
        <w:t>.</w:t>
      </w:r>
    </w:p>
    <w:p w14:paraId="7F3BD28B" w14:textId="77777777" w:rsidR="008439A7" w:rsidRDefault="008439A7" w:rsidP="008439A7">
      <w:pPr>
        <w:rPr>
          <w:sz w:val="14"/>
        </w:rPr>
      </w:pPr>
    </w:p>
    <w:tbl>
      <w:tblPr>
        <w:tblW w:w="16160"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3686"/>
        <w:gridCol w:w="5528"/>
        <w:gridCol w:w="4678"/>
        <w:gridCol w:w="1985"/>
        <w:gridCol w:w="283"/>
      </w:tblGrid>
      <w:tr w:rsidR="008439A7" w:rsidRPr="00410DBA" w14:paraId="38E316AC" w14:textId="77777777" w:rsidTr="00F924FF">
        <w:trPr>
          <w:trHeight w:val="244"/>
        </w:trPr>
        <w:tc>
          <w:tcPr>
            <w:tcW w:w="16160" w:type="dxa"/>
            <w:gridSpan w:val="5"/>
            <w:tcBorders>
              <w:top w:val="double" w:sz="4" w:space="0" w:color="auto"/>
              <w:left w:val="double" w:sz="4" w:space="0" w:color="auto"/>
              <w:bottom w:val="double" w:sz="4" w:space="0" w:color="auto"/>
              <w:right w:val="double" w:sz="4" w:space="0" w:color="auto"/>
            </w:tcBorders>
            <w:shd w:val="clear" w:color="BFBFBF" w:fill="auto"/>
            <w:vAlign w:val="center"/>
          </w:tcPr>
          <w:p w14:paraId="350917CE" w14:textId="77777777" w:rsidR="008439A7" w:rsidRPr="00EB7472" w:rsidRDefault="008439A7" w:rsidP="00F924FF">
            <w:pPr>
              <w:ind w:left="-108" w:firstLine="108"/>
              <w:rPr>
                <w:rFonts w:eastAsia="Cambria" w:cs="Arial"/>
                <w:b/>
                <w:color w:val="000000"/>
                <w:szCs w:val="22"/>
                <w:lang w:val="en-GB"/>
              </w:rPr>
            </w:pPr>
            <w:r>
              <w:rPr>
                <w:rFonts w:eastAsia="Cambria" w:cs="Arial"/>
                <w:b/>
                <w:color w:val="000000"/>
                <w:szCs w:val="22"/>
                <w:lang w:val="en-GB"/>
              </w:rPr>
              <w:t>PURCHASE REQUIREMENT</w:t>
            </w:r>
          </w:p>
        </w:tc>
      </w:tr>
      <w:tr w:rsidR="008439A7" w:rsidRPr="00410DBA" w14:paraId="54E1F62F" w14:textId="77777777" w:rsidTr="001E6231">
        <w:trPr>
          <w:gridAfter w:val="1"/>
          <w:wAfter w:w="283" w:type="dxa"/>
          <w:trHeight w:val="315"/>
        </w:trPr>
        <w:tc>
          <w:tcPr>
            <w:tcW w:w="3686" w:type="dxa"/>
            <w:tcBorders>
              <w:left w:val="nil"/>
            </w:tcBorders>
            <w:shd w:val="clear" w:color="auto" w:fill="auto"/>
            <w:vAlign w:val="center"/>
          </w:tcPr>
          <w:p w14:paraId="7AE9A058" w14:textId="77777777" w:rsidR="008439A7" w:rsidRPr="00410DBA" w:rsidRDefault="008439A7" w:rsidP="00F924FF">
            <w:pPr>
              <w:ind w:left="-108" w:firstLine="108"/>
              <w:rPr>
                <w:rFonts w:cs="Arial"/>
                <w:bCs/>
                <w:sz w:val="18"/>
                <w:szCs w:val="18"/>
              </w:rPr>
            </w:pPr>
            <w:r>
              <w:rPr>
                <w:rFonts w:cs="Arial"/>
                <w:bCs/>
                <w:sz w:val="18"/>
                <w:szCs w:val="18"/>
              </w:rPr>
              <w:t>P&amp;C (school) Name</w:t>
            </w:r>
          </w:p>
        </w:tc>
        <w:tc>
          <w:tcPr>
            <w:tcW w:w="5528" w:type="dxa"/>
            <w:vAlign w:val="center"/>
          </w:tcPr>
          <w:p w14:paraId="6FB94454" w14:textId="77777777" w:rsidR="008439A7" w:rsidRPr="00410DBA" w:rsidRDefault="008439A7" w:rsidP="00F924FF">
            <w:pPr>
              <w:ind w:left="-108" w:firstLine="108"/>
              <w:rPr>
                <w:rFonts w:cs="Arial"/>
                <w:bCs/>
                <w:sz w:val="18"/>
                <w:szCs w:val="18"/>
              </w:rPr>
            </w:pPr>
            <w:r w:rsidRPr="00410DBA">
              <w:rPr>
                <w:rFonts w:cs="Arial"/>
                <w:bCs/>
                <w:sz w:val="18"/>
                <w:szCs w:val="18"/>
              </w:rPr>
              <w:fldChar w:fldCharType="begin">
                <w:ffData>
                  <w:name w:val=""/>
                  <w:enabled/>
                  <w:calcOnExit w:val="0"/>
                  <w:statusText w:type="text" w:val="Which School, Institute, Region or Unit is this purchase for?"/>
                  <w:textInput>
                    <w:format w:val="FIRST CAPITAL"/>
                  </w:textInput>
                </w:ffData>
              </w:fldChar>
            </w:r>
            <w:r w:rsidRPr="00410DBA">
              <w:rPr>
                <w:rFonts w:cs="Arial"/>
                <w:bCs/>
                <w:sz w:val="18"/>
                <w:szCs w:val="18"/>
              </w:rPr>
              <w:instrText xml:space="preserve"> FORMTEXT </w:instrText>
            </w:r>
            <w:r w:rsidRPr="00410DBA">
              <w:rPr>
                <w:rFonts w:cs="Arial"/>
                <w:bCs/>
                <w:sz w:val="18"/>
                <w:szCs w:val="18"/>
              </w:rPr>
            </w:r>
            <w:r w:rsidRPr="00410DBA">
              <w:rPr>
                <w:rFonts w:cs="Arial"/>
                <w:bCs/>
                <w:sz w:val="18"/>
                <w:szCs w:val="18"/>
              </w:rPr>
              <w:fldChar w:fldCharType="separate"/>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sz w:val="18"/>
                <w:szCs w:val="18"/>
              </w:rPr>
              <w:fldChar w:fldCharType="end"/>
            </w:r>
          </w:p>
        </w:tc>
        <w:tc>
          <w:tcPr>
            <w:tcW w:w="4678" w:type="dxa"/>
            <w:shd w:val="clear" w:color="auto" w:fill="auto"/>
            <w:vAlign w:val="center"/>
          </w:tcPr>
          <w:p w14:paraId="317F4E2A" w14:textId="77777777" w:rsidR="008439A7" w:rsidRPr="00410DBA" w:rsidRDefault="008439A7" w:rsidP="00F924FF">
            <w:pPr>
              <w:ind w:left="-108" w:firstLine="108"/>
              <w:rPr>
                <w:rFonts w:cs="Arial"/>
                <w:bCs/>
                <w:sz w:val="18"/>
                <w:szCs w:val="18"/>
              </w:rPr>
            </w:pPr>
            <w:r w:rsidRPr="00410DBA">
              <w:rPr>
                <w:rFonts w:cs="Arial"/>
                <w:bCs/>
                <w:sz w:val="18"/>
                <w:szCs w:val="18"/>
              </w:rPr>
              <w:t>Estimated purchase date or commencement</w:t>
            </w:r>
          </w:p>
        </w:tc>
        <w:tc>
          <w:tcPr>
            <w:tcW w:w="1985" w:type="dxa"/>
            <w:tcBorders>
              <w:right w:val="nil"/>
            </w:tcBorders>
            <w:shd w:val="clear" w:color="auto" w:fill="auto"/>
            <w:vAlign w:val="center"/>
          </w:tcPr>
          <w:p w14:paraId="7BE680A3" w14:textId="77777777" w:rsidR="008439A7" w:rsidRPr="00410DBA" w:rsidRDefault="008439A7" w:rsidP="00F924FF">
            <w:pPr>
              <w:ind w:left="-108" w:firstLine="108"/>
              <w:rPr>
                <w:rFonts w:cs="Arial"/>
                <w:bCs/>
                <w:sz w:val="18"/>
                <w:szCs w:val="18"/>
              </w:rPr>
            </w:pPr>
            <w:r w:rsidRPr="00410DBA">
              <w:rPr>
                <w:rFonts w:cs="Arial"/>
                <w:bCs/>
                <w:sz w:val="18"/>
                <w:szCs w:val="18"/>
              </w:rPr>
              <w:fldChar w:fldCharType="begin">
                <w:ffData>
                  <w:name w:val=""/>
                  <w:enabled/>
                  <w:calcOnExit w:val="0"/>
                  <w:statusText w:type="text" w:val="When is the purchase expected to take place?"/>
                  <w:textInput>
                    <w:default w:val="...../...../....."/>
                    <w:format w:val="FIRST CAPITAL"/>
                  </w:textInput>
                </w:ffData>
              </w:fldChar>
            </w:r>
            <w:r w:rsidRPr="00410DBA">
              <w:rPr>
                <w:rFonts w:cs="Arial"/>
                <w:bCs/>
                <w:sz w:val="18"/>
                <w:szCs w:val="18"/>
              </w:rPr>
              <w:instrText xml:space="preserve"> FORMTEXT </w:instrText>
            </w:r>
            <w:r w:rsidRPr="00410DBA">
              <w:rPr>
                <w:rFonts w:cs="Arial"/>
                <w:bCs/>
                <w:sz w:val="18"/>
                <w:szCs w:val="18"/>
              </w:rPr>
            </w:r>
            <w:r w:rsidRPr="00410DBA">
              <w:rPr>
                <w:rFonts w:cs="Arial"/>
                <w:bCs/>
                <w:sz w:val="18"/>
                <w:szCs w:val="18"/>
              </w:rPr>
              <w:fldChar w:fldCharType="separate"/>
            </w:r>
            <w:r w:rsidRPr="00410DBA">
              <w:rPr>
                <w:rFonts w:cs="Arial"/>
                <w:bCs/>
                <w:noProof/>
                <w:sz w:val="18"/>
                <w:szCs w:val="18"/>
              </w:rPr>
              <w:t>...../...../.....</w:t>
            </w:r>
            <w:r w:rsidRPr="00410DBA">
              <w:rPr>
                <w:rFonts w:cs="Arial"/>
                <w:bCs/>
                <w:sz w:val="18"/>
                <w:szCs w:val="18"/>
              </w:rPr>
              <w:fldChar w:fldCharType="end"/>
            </w:r>
          </w:p>
        </w:tc>
      </w:tr>
      <w:tr w:rsidR="008439A7" w:rsidRPr="00410DBA" w14:paraId="59E2BCE6" w14:textId="77777777" w:rsidTr="001E6231">
        <w:trPr>
          <w:gridAfter w:val="1"/>
          <w:wAfter w:w="283" w:type="dxa"/>
          <w:trHeight w:val="263"/>
        </w:trPr>
        <w:tc>
          <w:tcPr>
            <w:tcW w:w="3686" w:type="dxa"/>
            <w:tcBorders>
              <w:left w:val="nil"/>
              <w:bottom w:val="single" w:sz="4" w:space="0" w:color="D9D9D9"/>
            </w:tcBorders>
            <w:shd w:val="clear" w:color="auto" w:fill="auto"/>
            <w:vAlign w:val="center"/>
          </w:tcPr>
          <w:p w14:paraId="7BAE4469" w14:textId="77777777" w:rsidR="008439A7" w:rsidRPr="00410DBA" w:rsidRDefault="008439A7" w:rsidP="00F924FF">
            <w:pPr>
              <w:ind w:left="-108" w:firstLine="108"/>
              <w:rPr>
                <w:rFonts w:cs="Arial"/>
                <w:bCs/>
                <w:sz w:val="18"/>
                <w:szCs w:val="18"/>
              </w:rPr>
            </w:pPr>
            <w:r w:rsidRPr="00410DBA">
              <w:rPr>
                <w:rFonts w:cs="Arial"/>
                <w:bCs/>
                <w:sz w:val="18"/>
                <w:szCs w:val="18"/>
              </w:rPr>
              <w:t>Description of requirement</w:t>
            </w:r>
          </w:p>
        </w:tc>
        <w:tc>
          <w:tcPr>
            <w:tcW w:w="5528" w:type="dxa"/>
            <w:tcBorders>
              <w:bottom w:val="single" w:sz="4" w:space="0" w:color="D9D9D9"/>
            </w:tcBorders>
            <w:vAlign w:val="center"/>
          </w:tcPr>
          <w:p w14:paraId="67835A17" w14:textId="77777777" w:rsidR="008439A7" w:rsidRPr="00410DBA" w:rsidRDefault="008439A7" w:rsidP="00F924FF">
            <w:pPr>
              <w:ind w:left="-108" w:firstLine="108"/>
              <w:rPr>
                <w:rFonts w:cs="Arial"/>
                <w:bCs/>
                <w:sz w:val="18"/>
                <w:szCs w:val="18"/>
              </w:rPr>
            </w:pPr>
            <w:r w:rsidRPr="00410DBA">
              <w:rPr>
                <w:rFonts w:cs="Arial"/>
                <w:bCs/>
                <w:sz w:val="18"/>
                <w:szCs w:val="18"/>
              </w:rPr>
              <w:fldChar w:fldCharType="begin">
                <w:ffData>
                  <w:name w:val=""/>
                  <w:enabled/>
                  <w:calcOnExit w:val="0"/>
                  <w:statusText w:type="text" w:val="What is the purchase requirement?"/>
                  <w:textInput>
                    <w:format w:val="FIRST CAPITAL"/>
                  </w:textInput>
                </w:ffData>
              </w:fldChar>
            </w:r>
            <w:r w:rsidRPr="00410DBA">
              <w:rPr>
                <w:rFonts w:cs="Arial"/>
                <w:bCs/>
                <w:sz w:val="18"/>
                <w:szCs w:val="18"/>
              </w:rPr>
              <w:instrText xml:space="preserve"> FORMTEXT </w:instrText>
            </w:r>
            <w:r w:rsidRPr="00410DBA">
              <w:rPr>
                <w:rFonts w:cs="Arial"/>
                <w:bCs/>
                <w:sz w:val="18"/>
                <w:szCs w:val="18"/>
              </w:rPr>
            </w:r>
            <w:r w:rsidRPr="00410DBA">
              <w:rPr>
                <w:rFonts w:cs="Arial"/>
                <w:bCs/>
                <w:sz w:val="18"/>
                <w:szCs w:val="18"/>
              </w:rPr>
              <w:fldChar w:fldCharType="separate"/>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noProof/>
                <w:sz w:val="18"/>
                <w:szCs w:val="18"/>
              </w:rPr>
              <w:t> </w:t>
            </w:r>
            <w:r w:rsidRPr="00410DBA">
              <w:rPr>
                <w:rFonts w:cs="Arial"/>
                <w:bCs/>
                <w:sz w:val="18"/>
                <w:szCs w:val="18"/>
              </w:rPr>
              <w:fldChar w:fldCharType="end"/>
            </w:r>
          </w:p>
        </w:tc>
        <w:tc>
          <w:tcPr>
            <w:tcW w:w="4678" w:type="dxa"/>
            <w:tcBorders>
              <w:bottom w:val="single" w:sz="4" w:space="0" w:color="D9D9D9"/>
            </w:tcBorders>
            <w:shd w:val="clear" w:color="auto" w:fill="auto"/>
            <w:vAlign w:val="center"/>
          </w:tcPr>
          <w:p w14:paraId="35241E91" w14:textId="77777777" w:rsidR="008439A7" w:rsidRPr="00410DBA" w:rsidRDefault="008439A7" w:rsidP="00F924FF">
            <w:pPr>
              <w:ind w:left="-108" w:firstLine="108"/>
              <w:rPr>
                <w:rFonts w:cs="Arial"/>
                <w:bCs/>
                <w:sz w:val="18"/>
                <w:szCs w:val="18"/>
              </w:rPr>
            </w:pPr>
            <w:r w:rsidRPr="00410DBA">
              <w:rPr>
                <w:rFonts w:cs="Arial"/>
                <w:bCs/>
                <w:sz w:val="18"/>
                <w:szCs w:val="18"/>
              </w:rPr>
              <w:t>Estimated cost</w:t>
            </w:r>
          </w:p>
        </w:tc>
        <w:tc>
          <w:tcPr>
            <w:tcW w:w="1985" w:type="dxa"/>
            <w:tcBorders>
              <w:bottom w:val="single" w:sz="4" w:space="0" w:color="D9D9D9"/>
              <w:right w:val="nil"/>
            </w:tcBorders>
            <w:shd w:val="clear" w:color="auto" w:fill="auto"/>
            <w:vAlign w:val="center"/>
          </w:tcPr>
          <w:p w14:paraId="45B55DF8" w14:textId="77777777" w:rsidR="008439A7" w:rsidRPr="00410DBA" w:rsidRDefault="008439A7" w:rsidP="00F924FF">
            <w:pPr>
              <w:ind w:left="-108" w:firstLine="108"/>
              <w:rPr>
                <w:rFonts w:cs="Arial"/>
                <w:bCs/>
                <w:sz w:val="18"/>
                <w:szCs w:val="18"/>
              </w:rPr>
            </w:pPr>
            <w:r w:rsidRPr="00410DBA">
              <w:rPr>
                <w:sz w:val="16"/>
              </w:rPr>
              <w:t xml:space="preserve">$ </w:t>
            </w:r>
            <w:r w:rsidRPr="00410DBA">
              <w:rPr>
                <w:sz w:val="18"/>
                <w:szCs w:val="18"/>
              </w:rPr>
              <w:fldChar w:fldCharType="begin">
                <w:ffData>
                  <w:name w:val=""/>
                  <w:enabled/>
                  <w:calcOnExit w:val="0"/>
                  <w:statusText w:type="text" w:val="What is the estimated total price excluding GST over the total period of the contract?"/>
                  <w:textInput>
                    <w:format w:val="FIRST CAPITAL"/>
                  </w:textInput>
                </w:ffData>
              </w:fldChar>
            </w:r>
            <w:r w:rsidRPr="00410DBA">
              <w:rPr>
                <w:sz w:val="18"/>
                <w:szCs w:val="18"/>
              </w:rPr>
              <w:instrText xml:space="preserve"> FORMTEXT </w:instrText>
            </w:r>
            <w:r w:rsidRPr="00410DBA">
              <w:rPr>
                <w:sz w:val="18"/>
                <w:szCs w:val="18"/>
              </w:rPr>
            </w:r>
            <w:r w:rsidRPr="00410DBA">
              <w:rPr>
                <w:sz w:val="18"/>
                <w:szCs w:val="18"/>
              </w:rPr>
              <w:fldChar w:fldCharType="separate"/>
            </w:r>
            <w:r w:rsidRPr="00410DBA">
              <w:rPr>
                <w:noProof/>
                <w:sz w:val="18"/>
                <w:szCs w:val="18"/>
              </w:rPr>
              <w:t> </w:t>
            </w:r>
            <w:r w:rsidRPr="00410DBA">
              <w:rPr>
                <w:noProof/>
                <w:sz w:val="18"/>
                <w:szCs w:val="18"/>
              </w:rPr>
              <w:t> </w:t>
            </w:r>
            <w:r w:rsidRPr="00410DBA">
              <w:rPr>
                <w:noProof/>
                <w:sz w:val="18"/>
                <w:szCs w:val="18"/>
              </w:rPr>
              <w:t> </w:t>
            </w:r>
            <w:r w:rsidRPr="00410DBA">
              <w:rPr>
                <w:noProof/>
                <w:sz w:val="18"/>
                <w:szCs w:val="18"/>
              </w:rPr>
              <w:t> </w:t>
            </w:r>
            <w:r w:rsidRPr="00410DBA">
              <w:rPr>
                <w:noProof/>
                <w:sz w:val="18"/>
                <w:szCs w:val="18"/>
              </w:rPr>
              <w:t> </w:t>
            </w:r>
            <w:r w:rsidRPr="00410DBA">
              <w:rPr>
                <w:sz w:val="18"/>
                <w:szCs w:val="18"/>
              </w:rPr>
              <w:fldChar w:fldCharType="end"/>
            </w:r>
          </w:p>
        </w:tc>
      </w:tr>
      <w:tr w:rsidR="008439A7" w:rsidRPr="00410DBA" w14:paraId="3CA862ED" w14:textId="77777777" w:rsidTr="00F924FF">
        <w:tblPrEx>
          <w:tblLook w:val="01E0" w:firstRow="1" w:lastRow="1" w:firstColumn="1" w:lastColumn="1" w:noHBand="0" w:noVBand="0"/>
        </w:tblPrEx>
        <w:trPr>
          <w:trHeight w:val="213"/>
        </w:trPr>
        <w:tc>
          <w:tcPr>
            <w:tcW w:w="16160" w:type="dxa"/>
            <w:gridSpan w:val="5"/>
            <w:tcBorders>
              <w:top w:val="double" w:sz="4" w:space="0" w:color="auto"/>
              <w:left w:val="double" w:sz="4" w:space="0" w:color="auto"/>
              <w:bottom w:val="double" w:sz="4" w:space="0" w:color="auto"/>
              <w:right w:val="double" w:sz="4" w:space="0" w:color="auto"/>
            </w:tcBorders>
            <w:shd w:val="clear" w:color="BFBFBF" w:fill="auto"/>
            <w:vAlign w:val="center"/>
          </w:tcPr>
          <w:p w14:paraId="6A759A2B" w14:textId="77777777" w:rsidR="008439A7" w:rsidRPr="00BE7593" w:rsidRDefault="008439A7" w:rsidP="00F924FF">
            <w:pPr>
              <w:ind w:left="-108" w:firstLine="108"/>
              <w:rPr>
                <w:rFonts w:eastAsia="Cambria" w:cs="Arial"/>
                <w:b/>
                <w:color w:val="000000"/>
                <w:szCs w:val="22"/>
                <w:lang w:val="en-GB"/>
              </w:rPr>
            </w:pPr>
            <w:r w:rsidRPr="00BE7593">
              <w:rPr>
                <w:rFonts w:eastAsia="Cambria" w:cs="Arial"/>
                <w:b/>
                <w:color w:val="000000"/>
                <w:szCs w:val="22"/>
                <w:lang w:val="en-GB"/>
              </w:rPr>
              <w:t xml:space="preserve">RISK </w:t>
            </w:r>
            <w:r>
              <w:rPr>
                <w:rFonts w:eastAsia="Cambria" w:cs="Arial"/>
                <w:b/>
                <w:color w:val="000000"/>
                <w:szCs w:val="22"/>
                <w:lang w:val="en-GB"/>
              </w:rPr>
              <w:t>ASSESSMENT</w:t>
            </w:r>
          </w:p>
        </w:tc>
      </w:tr>
    </w:tbl>
    <w:p w14:paraId="22E7E8E1" w14:textId="77777777" w:rsidR="008439A7" w:rsidRPr="00C76A63" w:rsidRDefault="008439A7" w:rsidP="008439A7">
      <w:pPr>
        <w:spacing w:before="60"/>
        <w:rPr>
          <w:sz w:val="16"/>
          <w:szCs w:val="16"/>
        </w:rPr>
      </w:pPr>
      <w:r>
        <w:rPr>
          <w:bCs/>
          <w:i/>
          <w:sz w:val="16"/>
          <w:szCs w:val="16"/>
        </w:rPr>
        <w:t>Purchasers are to identify risks through various methods e.g. brainstorming, SWOT, and then use the prompts to consider other risks and consequences which may apply to the purchase process or product/service delivery. Determine treatment actions and use the purchasing forms, procedures and internal controls. Identified risks should be revisited prior to contract award to ensure effective treatments are in place.</w:t>
      </w:r>
    </w:p>
    <w:tbl>
      <w:tblPr>
        <w:tblW w:w="16160" w:type="dxa"/>
        <w:tblInd w:w="-1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26"/>
        <w:gridCol w:w="3142"/>
        <w:gridCol w:w="260"/>
        <w:gridCol w:w="3544"/>
        <w:gridCol w:w="992"/>
        <w:gridCol w:w="992"/>
        <w:gridCol w:w="4678"/>
        <w:gridCol w:w="1843"/>
        <w:gridCol w:w="283"/>
      </w:tblGrid>
      <w:tr w:rsidR="008439A7" w:rsidRPr="00410DBA" w14:paraId="611EB078" w14:textId="77777777" w:rsidTr="00F924FF">
        <w:trPr>
          <w:trHeight w:val="170"/>
          <w:tblHeader/>
        </w:trPr>
        <w:tc>
          <w:tcPr>
            <w:tcW w:w="3828" w:type="dxa"/>
            <w:gridSpan w:val="3"/>
            <w:vMerge w:val="restart"/>
            <w:tcBorders>
              <w:top w:val="single" w:sz="4" w:space="0" w:color="D9D9D9"/>
              <w:left w:val="nil"/>
            </w:tcBorders>
            <w:shd w:val="pct5" w:color="F2F2F2" w:fill="auto"/>
            <w:vAlign w:val="center"/>
          </w:tcPr>
          <w:p w14:paraId="35DDBDDB" w14:textId="77777777" w:rsidR="008439A7" w:rsidRDefault="008439A7" w:rsidP="00C87864">
            <w:pPr>
              <w:jc w:val="center"/>
              <w:rPr>
                <w:bCs/>
                <w:sz w:val="16"/>
                <w:szCs w:val="16"/>
              </w:rPr>
            </w:pPr>
            <w:r w:rsidRPr="00410DBA">
              <w:rPr>
                <w:b/>
                <w:bCs/>
              </w:rPr>
              <w:t>Risk Identification</w:t>
            </w:r>
          </w:p>
          <w:p w14:paraId="16C9444A" w14:textId="77777777" w:rsidR="008439A7" w:rsidRPr="00D572AC" w:rsidRDefault="008439A7" w:rsidP="00C87864">
            <w:pPr>
              <w:jc w:val="center"/>
              <w:rPr>
                <w:bCs/>
                <w:i/>
                <w:sz w:val="16"/>
                <w:szCs w:val="16"/>
              </w:rPr>
            </w:pPr>
            <w:r w:rsidRPr="00D572AC">
              <w:rPr>
                <w:bCs/>
                <w:i/>
                <w:sz w:val="16"/>
                <w:szCs w:val="16"/>
              </w:rPr>
              <w:t>(consider risk factors applicable to purchase)</w:t>
            </w:r>
          </w:p>
        </w:tc>
        <w:tc>
          <w:tcPr>
            <w:tcW w:w="3544" w:type="dxa"/>
            <w:vMerge w:val="restart"/>
            <w:tcBorders>
              <w:top w:val="single" w:sz="4" w:space="0" w:color="D9D9D9"/>
            </w:tcBorders>
            <w:shd w:val="pct5" w:color="F2F2F2" w:fill="auto"/>
            <w:vAlign w:val="center"/>
          </w:tcPr>
          <w:p w14:paraId="424D9A88" w14:textId="77777777" w:rsidR="008439A7" w:rsidRDefault="008439A7" w:rsidP="00C87864">
            <w:pPr>
              <w:jc w:val="center"/>
              <w:rPr>
                <w:bCs/>
                <w:sz w:val="16"/>
                <w:szCs w:val="16"/>
              </w:rPr>
            </w:pPr>
            <w:r w:rsidRPr="00410DBA">
              <w:rPr>
                <w:b/>
                <w:bCs/>
              </w:rPr>
              <w:t>Possible consequences</w:t>
            </w:r>
          </w:p>
          <w:p w14:paraId="362E3078" w14:textId="77777777" w:rsidR="008439A7" w:rsidRPr="00D572AC" w:rsidRDefault="008439A7" w:rsidP="00C87864">
            <w:pPr>
              <w:jc w:val="center"/>
              <w:rPr>
                <w:bCs/>
                <w:i/>
                <w:sz w:val="16"/>
                <w:szCs w:val="16"/>
              </w:rPr>
            </w:pPr>
            <w:r w:rsidRPr="00D572AC">
              <w:rPr>
                <w:bCs/>
                <w:i/>
                <w:sz w:val="16"/>
                <w:szCs w:val="16"/>
              </w:rPr>
              <w:t>(consider consequences applicable to purchase)</w:t>
            </w:r>
          </w:p>
        </w:tc>
        <w:tc>
          <w:tcPr>
            <w:tcW w:w="1984" w:type="dxa"/>
            <w:gridSpan w:val="2"/>
            <w:tcBorders>
              <w:top w:val="single" w:sz="4" w:space="0" w:color="D9D9D9"/>
            </w:tcBorders>
            <w:shd w:val="pct5" w:color="F2F2F2" w:fill="auto"/>
            <w:vAlign w:val="center"/>
          </w:tcPr>
          <w:p w14:paraId="25063600" w14:textId="77777777" w:rsidR="008439A7" w:rsidRDefault="008439A7" w:rsidP="00C87864">
            <w:pPr>
              <w:jc w:val="center"/>
              <w:rPr>
                <w:bCs/>
                <w:sz w:val="16"/>
                <w:szCs w:val="16"/>
              </w:rPr>
            </w:pPr>
            <w:r w:rsidRPr="00410DBA">
              <w:rPr>
                <w:b/>
                <w:bCs/>
              </w:rPr>
              <w:t>Risk Likelihood</w:t>
            </w:r>
          </w:p>
          <w:p w14:paraId="7A525FA2" w14:textId="77777777" w:rsidR="008439A7" w:rsidRPr="00D572AC" w:rsidRDefault="008439A7" w:rsidP="00C87864">
            <w:pPr>
              <w:jc w:val="center"/>
              <w:rPr>
                <w:bCs/>
                <w:i/>
                <w:sz w:val="16"/>
                <w:szCs w:val="16"/>
              </w:rPr>
            </w:pPr>
            <w:r w:rsidRPr="00D572AC">
              <w:rPr>
                <w:bCs/>
                <w:i/>
                <w:sz w:val="16"/>
                <w:szCs w:val="16"/>
              </w:rPr>
              <w:t>(select unlikely or possible/likely)</w:t>
            </w:r>
          </w:p>
        </w:tc>
        <w:tc>
          <w:tcPr>
            <w:tcW w:w="4678" w:type="dxa"/>
            <w:vMerge w:val="restart"/>
            <w:tcBorders>
              <w:top w:val="single" w:sz="4" w:space="0" w:color="D9D9D9"/>
              <w:right w:val="nil"/>
            </w:tcBorders>
            <w:shd w:val="pct5" w:color="F2F2F2" w:fill="auto"/>
            <w:vAlign w:val="center"/>
          </w:tcPr>
          <w:p w14:paraId="452BCE8D" w14:textId="77777777" w:rsidR="008439A7" w:rsidRDefault="008439A7" w:rsidP="00C87864">
            <w:pPr>
              <w:jc w:val="center"/>
              <w:rPr>
                <w:sz w:val="16"/>
                <w:szCs w:val="16"/>
              </w:rPr>
            </w:pPr>
            <w:r w:rsidRPr="00410DBA">
              <w:rPr>
                <w:rFonts w:cs="Arial"/>
                <w:b/>
                <w:bCs/>
              </w:rPr>
              <w:t>Possible Treatment Actions</w:t>
            </w:r>
            <w:r w:rsidRPr="00410DBA" w:rsidDel="0022478C">
              <w:rPr>
                <w:b/>
              </w:rPr>
              <w:t xml:space="preserve"> </w:t>
            </w:r>
          </w:p>
          <w:p w14:paraId="3C9FC513" w14:textId="77777777" w:rsidR="008439A7" w:rsidRPr="00D572AC" w:rsidRDefault="008439A7" w:rsidP="00C87864">
            <w:pPr>
              <w:jc w:val="center"/>
              <w:rPr>
                <w:i/>
                <w:sz w:val="16"/>
                <w:szCs w:val="16"/>
              </w:rPr>
            </w:pPr>
            <w:r w:rsidRPr="00D572AC">
              <w:rPr>
                <w:i/>
                <w:sz w:val="16"/>
                <w:szCs w:val="16"/>
              </w:rPr>
              <w:t>(select treatment actions applicable to purchase)</w:t>
            </w:r>
          </w:p>
        </w:tc>
        <w:tc>
          <w:tcPr>
            <w:tcW w:w="2126" w:type="dxa"/>
            <w:gridSpan w:val="2"/>
            <w:vMerge w:val="restart"/>
            <w:tcBorders>
              <w:top w:val="single" w:sz="4" w:space="0" w:color="D9D9D9"/>
              <w:right w:val="nil"/>
            </w:tcBorders>
            <w:shd w:val="pct5" w:color="F2F2F2" w:fill="auto"/>
            <w:vAlign w:val="center"/>
          </w:tcPr>
          <w:p w14:paraId="5858392D" w14:textId="77777777" w:rsidR="008439A7" w:rsidRDefault="008439A7" w:rsidP="00C87864">
            <w:pPr>
              <w:jc w:val="center"/>
              <w:rPr>
                <w:sz w:val="16"/>
                <w:szCs w:val="16"/>
              </w:rPr>
            </w:pPr>
            <w:r w:rsidRPr="00410DBA">
              <w:rPr>
                <w:b/>
              </w:rPr>
              <w:t>Other treatments, notes or actions</w:t>
            </w:r>
          </w:p>
          <w:p w14:paraId="4B9653EE" w14:textId="77777777" w:rsidR="008439A7" w:rsidRPr="00D572AC" w:rsidRDefault="008439A7" w:rsidP="00C87864">
            <w:pPr>
              <w:jc w:val="center"/>
              <w:rPr>
                <w:i/>
                <w:sz w:val="16"/>
                <w:szCs w:val="16"/>
              </w:rPr>
            </w:pPr>
            <w:r w:rsidRPr="00D572AC">
              <w:rPr>
                <w:i/>
                <w:sz w:val="16"/>
                <w:szCs w:val="16"/>
              </w:rPr>
              <w:t xml:space="preserve">(note all actions to manage </w:t>
            </w:r>
            <w:r>
              <w:rPr>
                <w:i/>
                <w:sz w:val="16"/>
                <w:szCs w:val="16"/>
              </w:rPr>
              <w:t xml:space="preserve">identified purchase </w:t>
            </w:r>
            <w:r w:rsidRPr="00D572AC">
              <w:rPr>
                <w:i/>
                <w:sz w:val="16"/>
                <w:szCs w:val="16"/>
              </w:rPr>
              <w:t>risks)</w:t>
            </w:r>
          </w:p>
        </w:tc>
      </w:tr>
      <w:tr w:rsidR="008439A7" w:rsidRPr="00410DBA" w14:paraId="0C4C4828" w14:textId="77777777" w:rsidTr="00F924FF">
        <w:trPr>
          <w:trHeight w:val="345"/>
          <w:tblHeader/>
        </w:trPr>
        <w:tc>
          <w:tcPr>
            <w:tcW w:w="3828" w:type="dxa"/>
            <w:gridSpan w:val="3"/>
            <w:vMerge/>
            <w:tcBorders>
              <w:left w:val="nil"/>
            </w:tcBorders>
            <w:shd w:val="pct5" w:color="F2F2F2" w:fill="auto"/>
            <w:vAlign w:val="center"/>
          </w:tcPr>
          <w:p w14:paraId="7164D1B8" w14:textId="77777777" w:rsidR="008439A7" w:rsidRPr="00410DBA" w:rsidRDefault="008439A7" w:rsidP="00C87864">
            <w:pPr>
              <w:jc w:val="center"/>
              <w:rPr>
                <w:b/>
                <w:bCs/>
              </w:rPr>
            </w:pPr>
          </w:p>
        </w:tc>
        <w:tc>
          <w:tcPr>
            <w:tcW w:w="3544" w:type="dxa"/>
            <w:vMerge/>
            <w:shd w:val="pct5" w:color="F2F2F2" w:fill="auto"/>
            <w:vAlign w:val="center"/>
          </w:tcPr>
          <w:p w14:paraId="43CE6FC9" w14:textId="77777777" w:rsidR="008439A7" w:rsidRPr="00410DBA" w:rsidRDefault="008439A7" w:rsidP="00C87864">
            <w:pPr>
              <w:jc w:val="center"/>
              <w:rPr>
                <w:b/>
                <w:bCs/>
              </w:rPr>
            </w:pPr>
          </w:p>
        </w:tc>
        <w:tc>
          <w:tcPr>
            <w:tcW w:w="992" w:type="dxa"/>
            <w:tcBorders>
              <w:top w:val="single" w:sz="4" w:space="0" w:color="D9D9D9"/>
            </w:tcBorders>
            <w:shd w:val="pct5" w:color="F2F2F2" w:fill="auto"/>
            <w:vAlign w:val="center"/>
          </w:tcPr>
          <w:p w14:paraId="61A35A3E" w14:textId="77777777" w:rsidR="008439A7" w:rsidRPr="00410DBA" w:rsidRDefault="008439A7" w:rsidP="00C87864">
            <w:pPr>
              <w:jc w:val="center"/>
              <w:rPr>
                <w:b/>
                <w:bCs/>
              </w:rPr>
            </w:pPr>
            <w:r w:rsidRPr="00410DBA">
              <w:rPr>
                <w:b/>
                <w:bCs/>
                <w:sz w:val="18"/>
                <w:szCs w:val="18"/>
              </w:rPr>
              <w:t>Unlikely</w:t>
            </w:r>
          </w:p>
        </w:tc>
        <w:tc>
          <w:tcPr>
            <w:tcW w:w="992" w:type="dxa"/>
            <w:tcBorders>
              <w:top w:val="single" w:sz="4" w:space="0" w:color="D9D9D9"/>
            </w:tcBorders>
            <w:shd w:val="pct5" w:color="F2F2F2" w:fill="auto"/>
            <w:vAlign w:val="center"/>
          </w:tcPr>
          <w:p w14:paraId="52C9EFC3" w14:textId="77777777" w:rsidR="008439A7" w:rsidRPr="00410DBA" w:rsidRDefault="008439A7" w:rsidP="00C87864">
            <w:pPr>
              <w:jc w:val="center"/>
              <w:rPr>
                <w:b/>
                <w:bCs/>
              </w:rPr>
            </w:pPr>
            <w:r w:rsidRPr="00410DBA">
              <w:rPr>
                <w:b/>
                <w:bCs/>
                <w:sz w:val="18"/>
                <w:szCs w:val="18"/>
              </w:rPr>
              <w:t>Possible or Likely</w:t>
            </w:r>
          </w:p>
        </w:tc>
        <w:tc>
          <w:tcPr>
            <w:tcW w:w="4678" w:type="dxa"/>
            <w:vMerge/>
            <w:tcBorders>
              <w:right w:val="nil"/>
            </w:tcBorders>
            <w:shd w:val="pct5" w:color="F2F2F2" w:fill="auto"/>
            <w:vAlign w:val="center"/>
          </w:tcPr>
          <w:p w14:paraId="27FFF39E" w14:textId="77777777" w:rsidR="008439A7" w:rsidRPr="00410DBA" w:rsidRDefault="008439A7" w:rsidP="00C87864">
            <w:pPr>
              <w:jc w:val="center"/>
              <w:rPr>
                <w:rFonts w:cs="Arial"/>
                <w:b/>
                <w:bCs/>
              </w:rPr>
            </w:pPr>
          </w:p>
        </w:tc>
        <w:tc>
          <w:tcPr>
            <w:tcW w:w="2126" w:type="dxa"/>
            <w:gridSpan w:val="2"/>
            <w:vMerge/>
            <w:tcBorders>
              <w:right w:val="nil"/>
            </w:tcBorders>
            <w:shd w:val="pct5" w:color="F2F2F2" w:fill="auto"/>
            <w:vAlign w:val="center"/>
          </w:tcPr>
          <w:p w14:paraId="2131BDD5" w14:textId="77777777" w:rsidR="008439A7" w:rsidRPr="00410DBA" w:rsidRDefault="008439A7" w:rsidP="00C87864">
            <w:pPr>
              <w:jc w:val="center"/>
              <w:rPr>
                <w:b/>
              </w:rPr>
            </w:pPr>
          </w:p>
        </w:tc>
      </w:tr>
      <w:tr w:rsidR="008439A7" w:rsidRPr="00410DBA" w14:paraId="683B5458" w14:textId="77777777" w:rsidTr="00F924FF">
        <w:trPr>
          <w:trHeight w:val="383"/>
        </w:trPr>
        <w:tc>
          <w:tcPr>
            <w:tcW w:w="426" w:type="dxa"/>
            <w:tcBorders>
              <w:left w:val="nil"/>
            </w:tcBorders>
            <w:shd w:val="clear" w:color="auto" w:fill="auto"/>
            <w:vAlign w:val="center"/>
          </w:tcPr>
          <w:p w14:paraId="6578EDB6" w14:textId="77777777" w:rsidR="008439A7" w:rsidRPr="00410DBA" w:rsidRDefault="008439A7" w:rsidP="00C87864">
            <w:pPr>
              <w:rPr>
                <w:rFonts w:cs="Arial"/>
                <w:bCs/>
                <w:sz w:val="18"/>
                <w:szCs w:val="18"/>
              </w:rPr>
            </w:pPr>
            <w:r w:rsidRPr="00410DBA">
              <w:rPr>
                <w:rFonts w:cs="Arial"/>
                <w:bCs/>
                <w:sz w:val="18"/>
                <w:szCs w:val="18"/>
              </w:rPr>
              <w:t>1</w:t>
            </w:r>
          </w:p>
        </w:tc>
        <w:tc>
          <w:tcPr>
            <w:tcW w:w="3402" w:type="dxa"/>
            <w:gridSpan w:val="2"/>
            <w:shd w:val="clear" w:color="auto" w:fill="auto"/>
            <w:vAlign w:val="center"/>
          </w:tcPr>
          <w:p w14:paraId="6B444E62" w14:textId="77777777" w:rsidR="008439A7" w:rsidRPr="00410DBA" w:rsidRDefault="008439A7" w:rsidP="00C87864">
            <w:pPr>
              <w:spacing w:before="60"/>
              <w:rPr>
                <w:rFonts w:cs="Arial"/>
                <w:bCs/>
                <w:sz w:val="18"/>
                <w:szCs w:val="18"/>
              </w:rPr>
            </w:pPr>
            <w:r w:rsidRPr="00410DBA">
              <w:rPr>
                <w:rFonts w:cs="Arial"/>
                <w:bCs/>
                <w:sz w:val="18"/>
                <w:szCs w:val="18"/>
              </w:rPr>
              <w:fldChar w:fldCharType="begin">
                <w:ffData>
                  <w:name w:val=""/>
                  <w:enabled/>
                  <w:calcOnExit w:val="0"/>
                  <w:statusText w:type="text" w:val="Who is the purchasing delegate undertaking the risk assessment?"/>
                  <w:textInput>
                    <w:default w:val="&lt;&lt;List risks identified for this purchase and then follow prompts for other potential risks&gt;&gt;"/>
                    <w:format w:val="FIRST CAPITAL"/>
                  </w:textInput>
                </w:ffData>
              </w:fldChar>
            </w:r>
            <w:r w:rsidRPr="00410DBA">
              <w:rPr>
                <w:rFonts w:cs="Arial"/>
                <w:bCs/>
                <w:sz w:val="18"/>
                <w:szCs w:val="18"/>
              </w:rPr>
              <w:instrText xml:space="preserve"> FORMTEXT </w:instrText>
            </w:r>
            <w:r w:rsidRPr="00410DBA">
              <w:rPr>
                <w:rFonts w:cs="Arial"/>
                <w:bCs/>
                <w:sz w:val="18"/>
                <w:szCs w:val="18"/>
              </w:rPr>
            </w:r>
            <w:r w:rsidRPr="00410DBA">
              <w:rPr>
                <w:rFonts w:cs="Arial"/>
                <w:bCs/>
                <w:sz w:val="18"/>
                <w:szCs w:val="18"/>
              </w:rPr>
              <w:fldChar w:fldCharType="separate"/>
            </w:r>
            <w:r w:rsidRPr="00410DBA">
              <w:rPr>
                <w:rFonts w:cs="Arial"/>
                <w:bCs/>
                <w:noProof/>
                <w:sz w:val="18"/>
                <w:szCs w:val="18"/>
              </w:rPr>
              <w:t>&lt;&lt;List risks identified for this purchase and then follow prompts for other potential risks&gt;&gt;</w:t>
            </w:r>
            <w:r w:rsidRPr="00410DBA">
              <w:rPr>
                <w:rFonts w:cs="Arial"/>
                <w:bCs/>
                <w:sz w:val="18"/>
                <w:szCs w:val="18"/>
              </w:rPr>
              <w:fldChar w:fldCharType="end"/>
            </w:r>
          </w:p>
        </w:tc>
        <w:tc>
          <w:tcPr>
            <w:tcW w:w="3544" w:type="dxa"/>
            <w:vAlign w:val="center"/>
          </w:tcPr>
          <w:p w14:paraId="367FFBB1" w14:textId="77777777" w:rsidR="008439A7" w:rsidRPr="00410DBA" w:rsidRDefault="008439A7" w:rsidP="00C87864">
            <w:pPr>
              <w:rPr>
                <w:rFonts w:cs="Arial"/>
                <w:bCs/>
                <w:sz w:val="18"/>
                <w:szCs w:val="18"/>
              </w:rPr>
            </w:pPr>
          </w:p>
        </w:tc>
        <w:tc>
          <w:tcPr>
            <w:tcW w:w="992" w:type="dxa"/>
            <w:vAlign w:val="center"/>
          </w:tcPr>
          <w:p w14:paraId="66E772F7" w14:textId="77777777" w:rsidR="008439A7" w:rsidRPr="00410DBA" w:rsidRDefault="008439A7" w:rsidP="00C87864">
            <w:pPr>
              <w:jc w:val="center"/>
              <w:rPr>
                <w:rFonts w:cs="Arial"/>
                <w:bCs/>
                <w:sz w:val="18"/>
                <w:szCs w:val="18"/>
              </w:rPr>
            </w:pPr>
          </w:p>
        </w:tc>
        <w:tc>
          <w:tcPr>
            <w:tcW w:w="992" w:type="dxa"/>
            <w:vAlign w:val="center"/>
          </w:tcPr>
          <w:p w14:paraId="58325A60"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D572AC">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1EC1FD41" w14:textId="77777777" w:rsidR="008439A7" w:rsidRPr="00410DBA" w:rsidRDefault="008439A7" w:rsidP="00C87864">
            <w:pPr>
              <w:tabs>
                <w:tab w:val="left" w:pos="317"/>
              </w:tabs>
              <w:ind w:left="318" w:hanging="318"/>
              <w:rPr>
                <w:rFonts w:cs="Arial"/>
                <w:bCs/>
                <w:sz w:val="18"/>
                <w:szCs w:val="18"/>
              </w:rPr>
            </w:pPr>
          </w:p>
        </w:tc>
        <w:tc>
          <w:tcPr>
            <w:tcW w:w="2126" w:type="dxa"/>
            <w:gridSpan w:val="2"/>
            <w:tcBorders>
              <w:right w:val="nil"/>
            </w:tcBorders>
            <w:vAlign w:val="center"/>
          </w:tcPr>
          <w:p w14:paraId="131D5B11" w14:textId="77777777" w:rsidR="008439A7" w:rsidRPr="00410DBA" w:rsidRDefault="008439A7" w:rsidP="00C87864">
            <w:pPr>
              <w:rPr>
                <w:rFonts w:cs="Arial"/>
                <w:sz w:val="18"/>
                <w:szCs w:val="18"/>
              </w:rPr>
            </w:pPr>
          </w:p>
        </w:tc>
      </w:tr>
      <w:tr w:rsidR="008439A7" w:rsidRPr="00410DBA" w14:paraId="0DDE4AAE" w14:textId="77777777" w:rsidTr="00F924FF">
        <w:trPr>
          <w:trHeight w:val="383"/>
        </w:trPr>
        <w:tc>
          <w:tcPr>
            <w:tcW w:w="426" w:type="dxa"/>
            <w:tcBorders>
              <w:left w:val="nil"/>
            </w:tcBorders>
            <w:shd w:val="clear" w:color="auto" w:fill="auto"/>
            <w:vAlign w:val="center"/>
          </w:tcPr>
          <w:p w14:paraId="471FA483" w14:textId="77777777" w:rsidR="008439A7" w:rsidRPr="00410DBA" w:rsidRDefault="008439A7" w:rsidP="00C87864">
            <w:pPr>
              <w:rPr>
                <w:rFonts w:cs="Arial"/>
                <w:bCs/>
                <w:sz w:val="18"/>
                <w:szCs w:val="18"/>
              </w:rPr>
            </w:pPr>
            <w:r w:rsidRPr="00410DBA">
              <w:rPr>
                <w:rFonts w:cs="Arial"/>
                <w:bCs/>
                <w:sz w:val="18"/>
                <w:szCs w:val="18"/>
              </w:rPr>
              <w:t>2</w:t>
            </w:r>
          </w:p>
        </w:tc>
        <w:tc>
          <w:tcPr>
            <w:tcW w:w="3402" w:type="dxa"/>
            <w:gridSpan w:val="2"/>
            <w:shd w:val="clear" w:color="auto" w:fill="auto"/>
            <w:vAlign w:val="center"/>
          </w:tcPr>
          <w:p w14:paraId="23F708B0" w14:textId="77777777" w:rsidR="008439A7" w:rsidRPr="00410DBA" w:rsidRDefault="008439A7" w:rsidP="00C87864">
            <w:pPr>
              <w:rPr>
                <w:rFonts w:cs="Arial"/>
                <w:bCs/>
                <w:sz w:val="18"/>
                <w:szCs w:val="18"/>
              </w:rPr>
            </w:pPr>
            <w:r w:rsidRPr="00410DBA">
              <w:rPr>
                <w:rFonts w:cs="Arial"/>
                <w:bCs/>
                <w:sz w:val="18"/>
                <w:szCs w:val="18"/>
              </w:rPr>
              <w:t>Limited funds to meet full requirement under current market conditions</w:t>
            </w:r>
          </w:p>
        </w:tc>
        <w:tc>
          <w:tcPr>
            <w:tcW w:w="3544" w:type="dxa"/>
            <w:vAlign w:val="center"/>
          </w:tcPr>
          <w:p w14:paraId="57150C45" w14:textId="77777777" w:rsidR="008439A7" w:rsidRPr="00410DBA" w:rsidRDefault="008439A7" w:rsidP="008439A7">
            <w:pPr>
              <w:numPr>
                <w:ilvl w:val="0"/>
                <w:numId w:val="35"/>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Delay in making the purchase</w:t>
            </w:r>
          </w:p>
          <w:p w14:paraId="5D84A614" w14:textId="77777777" w:rsidR="008439A7" w:rsidRPr="00410DBA" w:rsidRDefault="008439A7" w:rsidP="008439A7">
            <w:pPr>
              <w:numPr>
                <w:ilvl w:val="0"/>
                <w:numId w:val="35"/>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Additional administrative costs in going back to the market for cheaper quotes</w:t>
            </w:r>
          </w:p>
          <w:p w14:paraId="44E44680" w14:textId="77777777" w:rsidR="008439A7" w:rsidRPr="00410DBA" w:rsidRDefault="008439A7" w:rsidP="008439A7">
            <w:pPr>
              <w:numPr>
                <w:ilvl w:val="0"/>
                <w:numId w:val="35"/>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Inability to meet full requirement</w:t>
            </w:r>
          </w:p>
        </w:tc>
        <w:tc>
          <w:tcPr>
            <w:tcW w:w="992" w:type="dxa"/>
            <w:vAlign w:val="center"/>
          </w:tcPr>
          <w:p w14:paraId="0471724C" w14:textId="77777777" w:rsidR="008439A7" w:rsidRPr="00410DBA" w:rsidRDefault="008439A7" w:rsidP="00C87864">
            <w:pPr>
              <w:jc w:val="center"/>
              <w:rPr>
                <w:rFonts w:cs="Arial"/>
                <w:b/>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0F3A8044" w14:textId="77777777" w:rsidR="008439A7" w:rsidRPr="00410DBA" w:rsidRDefault="008439A7" w:rsidP="00C87864">
            <w:pPr>
              <w:jc w:val="center"/>
              <w:rPr>
                <w:rFonts w:cs="Arial"/>
                <w:b/>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52575C16" w14:textId="77777777" w:rsidR="008439A7" w:rsidRPr="00410DBA" w:rsidRDefault="008439A7" w:rsidP="00C87864">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sidRPr="00410DBA">
              <w:rPr>
                <w:rFonts w:cs="Arial"/>
                <w:bCs/>
                <w:sz w:val="18"/>
                <w:szCs w:val="18"/>
              </w:rPr>
              <w:t>Refine requirements or seek more funds</w:t>
            </w:r>
          </w:p>
          <w:p w14:paraId="7C749859" w14:textId="77777777" w:rsidR="008439A7" w:rsidRPr="00410DBA" w:rsidRDefault="008439A7" w:rsidP="00C87864">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bCs/>
                <w:sz w:val="18"/>
                <w:szCs w:val="18"/>
              </w:rPr>
              <w:tab/>
              <w:t>Consider alternative solutions</w:t>
            </w:r>
          </w:p>
        </w:tc>
        <w:tc>
          <w:tcPr>
            <w:tcW w:w="2126" w:type="dxa"/>
            <w:gridSpan w:val="2"/>
            <w:tcBorders>
              <w:right w:val="nil"/>
            </w:tcBorders>
            <w:vAlign w:val="center"/>
          </w:tcPr>
          <w:p w14:paraId="20057ECD" w14:textId="77777777" w:rsidR="008439A7" w:rsidRPr="00410DBA" w:rsidRDefault="008439A7" w:rsidP="00C87864">
            <w:pPr>
              <w:rPr>
                <w:rFonts w:cs="Arial"/>
                <w:sz w:val="18"/>
                <w:szCs w:val="18"/>
              </w:rPr>
            </w:pPr>
          </w:p>
        </w:tc>
      </w:tr>
      <w:tr w:rsidR="008439A7" w:rsidRPr="00410DBA" w14:paraId="230A98B4" w14:textId="77777777" w:rsidTr="00F924FF">
        <w:trPr>
          <w:trHeight w:val="383"/>
        </w:trPr>
        <w:tc>
          <w:tcPr>
            <w:tcW w:w="426" w:type="dxa"/>
            <w:tcBorders>
              <w:left w:val="nil"/>
            </w:tcBorders>
            <w:shd w:val="clear" w:color="auto" w:fill="auto"/>
            <w:vAlign w:val="center"/>
          </w:tcPr>
          <w:p w14:paraId="23E39E46" w14:textId="77777777" w:rsidR="008439A7" w:rsidRPr="00410DBA" w:rsidRDefault="008439A7" w:rsidP="00C87864">
            <w:pPr>
              <w:rPr>
                <w:rFonts w:cs="Arial"/>
                <w:bCs/>
                <w:sz w:val="18"/>
                <w:szCs w:val="18"/>
              </w:rPr>
            </w:pPr>
            <w:r w:rsidRPr="00410DBA">
              <w:rPr>
                <w:rFonts w:cs="Arial"/>
                <w:bCs/>
                <w:sz w:val="18"/>
                <w:szCs w:val="18"/>
              </w:rPr>
              <w:t>3</w:t>
            </w:r>
          </w:p>
        </w:tc>
        <w:tc>
          <w:tcPr>
            <w:tcW w:w="3402" w:type="dxa"/>
            <w:gridSpan w:val="2"/>
            <w:shd w:val="clear" w:color="auto" w:fill="auto"/>
            <w:vAlign w:val="center"/>
          </w:tcPr>
          <w:p w14:paraId="6E3BAB95" w14:textId="77777777" w:rsidR="008439A7" w:rsidRPr="00410DBA" w:rsidRDefault="008439A7" w:rsidP="00C87864">
            <w:pPr>
              <w:rPr>
                <w:rFonts w:cs="Arial"/>
                <w:bCs/>
                <w:sz w:val="18"/>
                <w:szCs w:val="18"/>
              </w:rPr>
            </w:pPr>
            <w:r w:rsidRPr="00410DBA">
              <w:rPr>
                <w:rFonts w:cs="Arial"/>
                <w:bCs/>
                <w:sz w:val="18"/>
                <w:szCs w:val="18"/>
              </w:rPr>
              <w:t>Actual or potential conflict of interest or unethical behaviour in purchasing process or during contract delivery</w:t>
            </w:r>
          </w:p>
        </w:tc>
        <w:tc>
          <w:tcPr>
            <w:tcW w:w="3544" w:type="dxa"/>
            <w:vAlign w:val="center"/>
          </w:tcPr>
          <w:p w14:paraId="02327043" w14:textId="77777777" w:rsidR="008439A7" w:rsidRPr="00410DBA" w:rsidRDefault="008439A7" w:rsidP="008439A7">
            <w:pPr>
              <w:numPr>
                <w:ilvl w:val="0"/>
                <w:numId w:val="36"/>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Breakdown in integrity of the process</w:t>
            </w:r>
          </w:p>
          <w:p w14:paraId="64097B00" w14:textId="77777777" w:rsidR="008439A7" w:rsidRPr="00410DBA" w:rsidRDefault="008439A7" w:rsidP="008439A7">
            <w:pPr>
              <w:numPr>
                <w:ilvl w:val="0"/>
                <w:numId w:val="36"/>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Purchases used for private use</w:t>
            </w:r>
          </w:p>
          <w:p w14:paraId="5AC0A5D6" w14:textId="77777777" w:rsidR="008439A7" w:rsidRPr="00410DBA" w:rsidRDefault="008439A7" w:rsidP="008439A7">
            <w:pPr>
              <w:numPr>
                <w:ilvl w:val="0"/>
                <w:numId w:val="36"/>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Corruptive behaviour and misconduct</w:t>
            </w:r>
          </w:p>
          <w:p w14:paraId="2BA6F6BC" w14:textId="77777777" w:rsidR="008439A7" w:rsidRPr="00410DBA" w:rsidRDefault="008439A7" w:rsidP="008439A7">
            <w:pPr>
              <w:numPr>
                <w:ilvl w:val="0"/>
                <w:numId w:val="36"/>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Supplier complaint</w:t>
            </w:r>
          </w:p>
        </w:tc>
        <w:tc>
          <w:tcPr>
            <w:tcW w:w="992" w:type="dxa"/>
            <w:vAlign w:val="center"/>
          </w:tcPr>
          <w:p w14:paraId="3F5444AB"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1EDB1AB5"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569C4946"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 xml:space="preserve">Staff to declare and manage </w:t>
            </w:r>
            <w:hyperlink r:id="rId59" w:history="1">
              <w:r w:rsidRPr="00410DBA">
                <w:rPr>
                  <w:rStyle w:val="Hyperlink"/>
                  <w:rFonts w:cs="Arial"/>
                  <w:sz w:val="18"/>
                  <w:szCs w:val="18"/>
                </w:rPr>
                <w:t>conflict of interest</w:t>
              </w:r>
            </w:hyperlink>
          </w:p>
          <w:p w14:paraId="44B3F31F" w14:textId="77777777" w:rsidR="00C87864" w:rsidRPr="00C87864" w:rsidRDefault="008439A7" w:rsidP="00C87864">
            <w:pPr>
              <w:ind w:left="317" w:hanging="317"/>
              <w:rPr>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Pr>
                <w:rFonts w:cs="Arial"/>
                <w:sz w:val="18"/>
                <w:szCs w:val="18"/>
              </w:rPr>
              <w:t xml:space="preserve">Ensure </w:t>
            </w:r>
            <w:r w:rsidRPr="00BA2F68">
              <w:rPr>
                <w:rFonts w:cs="Arial"/>
                <w:bCs/>
                <w:sz w:val="18"/>
                <w:szCs w:val="18"/>
              </w:rPr>
              <w:t>e</w:t>
            </w:r>
            <w:r w:rsidRPr="00BA2F68">
              <w:rPr>
                <w:rFonts w:cs="Arial"/>
                <w:bCs/>
                <w:color w:val="0000FF"/>
                <w:sz w:val="18"/>
                <w:szCs w:val="18"/>
              </w:rPr>
              <w:t>t</w:t>
            </w:r>
            <w:r w:rsidRPr="00BA2F68">
              <w:rPr>
                <w:sz w:val="18"/>
                <w:szCs w:val="18"/>
              </w:rPr>
              <w:t>hical</w:t>
            </w:r>
            <w:r w:rsidRPr="00D572AC">
              <w:rPr>
                <w:sz w:val="18"/>
                <w:szCs w:val="18"/>
              </w:rPr>
              <w:t xml:space="preserve"> practices in purchasing</w:t>
            </w:r>
          </w:p>
        </w:tc>
        <w:tc>
          <w:tcPr>
            <w:tcW w:w="2126" w:type="dxa"/>
            <w:gridSpan w:val="2"/>
            <w:tcBorders>
              <w:right w:val="nil"/>
            </w:tcBorders>
            <w:vAlign w:val="center"/>
          </w:tcPr>
          <w:p w14:paraId="4682CD4B" w14:textId="77777777" w:rsidR="008439A7" w:rsidRPr="00410DBA" w:rsidRDefault="008439A7" w:rsidP="00C87864">
            <w:pPr>
              <w:ind w:left="175"/>
              <w:rPr>
                <w:rFonts w:cs="Arial"/>
                <w:sz w:val="18"/>
                <w:szCs w:val="18"/>
              </w:rPr>
            </w:pPr>
          </w:p>
        </w:tc>
      </w:tr>
      <w:tr w:rsidR="008439A7" w:rsidRPr="00410DBA" w14:paraId="5A863004"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6890FECA" w14:textId="77777777" w:rsidR="008439A7" w:rsidRPr="00410DBA" w:rsidRDefault="008439A7" w:rsidP="00C87864">
            <w:pPr>
              <w:rPr>
                <w:rFonts w:cs="Arial"/>
                <w:bCs/>
                <w:sz w:val="18"/>
                <w:szCs w:val="18"/>
              </w:rPr>
            </w:pPr>
            <w:r w:rsidRPr="00410DBA">
              <w:rPr>
                <w:rFonts w:cs="Arial"/>
                <w:bCs/>
                <w:sz w:val="18"/>
                <w:szCs w:val="18"/>
              </w:rPr>
              <w:t>4</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D8B7D93" w14:textId="77777777" w:rsidR="008439A7" w:rsidRPr="00410DBA" w:rsidRDefault="008439A7" w:rsidP="00C87864">
            <w:pPr>
              <w:rPr>
                <w:rFonts w:cs="Arial"/>
                <w:bCs/>
                <w:sz w:val="18"/>
                <w:szCs w:val="18"/>
              </w:rPr>
            </w:pPr>
            <w:r w:rsidRPr="00410DBA">
              <w:rPr>
                <w:rFonts w:cs="Arial"/>
                <w:bCs/>
                <w:sz w:val="18"/>
                <w:szCs w:val="18"/>
              </w:rPr>
              <w:t>Limited number of suppliers with capability and/or capacity to supply within the required timeframe</w:t>
            </w:r>
          </w:p>
        </w:tc>
        <w:tc>
          <w:tcPr>
            <w:tcW w:w="3544" w:type="dxa"/>
            <w:tcBorders>
              <w:top w:val="single" w:sz="4" w:space="0" w:color="D9D9D9"/>
              <w:left w:val="single" w:sz="4" w:space="0" w:color="D9D9D9"/>
              <w:bottom w:val="single" w:sz="4" w:space="0" w:color="D9D9D9"/>
              <w:right w:val="single" w:sz="4" w:space="0" w:color="D9D9D9"/>
            </w:tcBorders>
            <w:vAlign w:val="center"/>
          </w:tcPr>
          <w:p w14:paraId="0B5D435A"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Uncompetitive quotes / increased costs</w:t>
            </w:r>
          </w:p>
          <w:p w14:paraId="13ED8A19"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Delivery delays</w:t>
            </w:r>
          </w:p>
        </w:tc>
        <w:tc>
          <w:tcPr>
            <w:tcW w:w="992" w:type="dxa"/>
            <w:tcBorders>
              <w:top w:val="single" w:sz="4" w:space="0" w:color="D9D9D9"/>
              <w:left w:val="single" w:sz="4" w:space="0" w:color="D9D9D9"/>
              <w:bottom w:val="single" w:sz="4" w:space="0" w:color="D9D9D9"/>
              <w:right w:val="single" w:sz="4" w:space="0" w:color="D9D9D9"/>
            </w:tcBorders>
            <w:vAlign w:val="center"/>
          </w:tcPr>
          <w:p w14:paraId="1AD78F9D"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5AAD4C28"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454F775E"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Research supplier market within and outside local area</w:t>
            </w:r>
          </w:p>
          <w:p w14:paraId="14A32D03"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Re-evaluate purchase need/wants</w:t>
            </w:r>
          </w:p>
          <w:p w14:paraId="53029A17"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Verify that suppliers have capacity to deliver goods/services prior to seeking quotes</w:t>
            </w:r>
          </w:p>
        </w:tc>
        <w:tc>
          <w:tcPr>
            <w:tcW w:w="2126" w:type="dxa"/>
            <w:gridSpan w:val="2"/>
            <w:tcBorders>
              <w:top w:val="single" w:sz="4" w:space="0" w:color="D9D9D9"/>
              <w:left w:val="single" w:sz="4" w:space="0" w:color="D9D9D9"/>
              <w:bottom w:val="single" w:sz="4" w:space="0" w:color="D9D9D9"/>
              <w:right w:val="nil"/>
            </w:tcBorders>
            <w:vAlign w:val="center"/>
          </w:tcPr>
          <w:p w14:paraId="25DE4191" w14:textId="77777777" w:rsidR="008439A7" w:rsidRPr="00410DBA" w:rsidRDefault="008439A7" w:rsidP="00C87864">
            <w:pPr>
              <w:ind w:left="175"/>
              <w:rPr>
                <w:rFonts w:cs="Arial"/>
                <w:sz w:val="18"/>
                <w:szCs w:val="18"/>
              </w:rPr>
            </w:pPr>
          </w:p>
        </w:tc>
      </w:tr>
      <w:tr w:rsidR="008439A7" w:rsidRPr="00410DBA" w14:paraId="3C4AAD8C"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68ECE936" w14:textId="77777777" w:rsidR="008439A7" w:rsidRPr="00410DBA" w:rsidRDefault="008439A7" w:rsidP="00C87864">
            <w:pPr>
              <w:rPr>
                <w:rFonts w:cs="Arial"/>
                <w:bCs/>
                <w:sz w:val="18"/>
                <w:szCs w:val="18"/>
              </w:rPr>
            </w:pPr>
            <w:r w:rsidRPr="00410DBA">
              <w:rPr>
                <w:rFonts w:cs="Arial"/>
                <w:bCs/>
                <w:sz w:val="18"/>
                <w:szCs w:val="18"/>
              </w:rPr>
              <w:t>5</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3BB9BB3" w14:textId="77777777" w:rsidR="008439A7" w:rsidRPr="00410DBA" w:rsidRDefault="008439A7" w:rsidP="00C87864">
            <w:pPr>
              <w:rPr>
                <w:rFonts w:cs="Arial"/>
                <w:bCs/>
                <w:sz w:val="18"/>
                <w:szCs w:val="18"/>
              </w:rPr>
            </w:pPr>
            <w:r w:rsidRPr="00410DBA">
              <w:rPr>
                <w:rFonts w:cs="Arial"/>
                <w:bCs/>
                <w:sz w:val="18"/>
                <w:szCs w:val="18"/>
              </w:rPr>
              <w:t xml:space="preserve">Health and safety risk to students, staff, contractors or visitors during </w:t>
            </w:r>
            <w:r w:rsidR="00C87864">
              <w:rPr>
                <w:rFonts w:cs="Arial"/>
                <w:bCs/>
                <w:sz w:val="18"/>
                <w:szCs w:val="18"/>
              </w:rPr>
              <w:t xml:space="preserve">contract </w:t>
            </w:r>
            <w:r w:rsidRPr="00410DBA">
              <w:rPr>
                <w:rFonts w:cs="Arial"/>
                <w:bCs/>
                <w:sz w:val="18"/>
                <w:szCs w:val="18"/>
              </w:rPr>
              <w:t xml:space="preserve">delivery </w:t>
            </w:r>
            <w:r w:rsidR="00C87864">
              <w:rPr>
                <w:rFonts w:cs="Arial"/>
                <w:bCs/>
                <w:sz w:val="18"/>
                <w:szCs w:val="18"/>
              </w:rPr>
              <w:t>and</w:t>
            </w:r>
            <w:r>
              <w:rPr>
                <w:rFonts w:cs="Arial"/>
                <w:bCs/>
                <w:sz w:val="18"/>
                <w:szCs w:val="18"/>
              </w:rPr>
              <w:t xml:space="preserve"> product</w:t>
            </w:r>
            <w:r w:rsidR="00C87864">
              <w:rPr>
                <w:rFonts w:cs="Arial"/>
                <w:bCs/>
                <w:sz w:val="18"/>
                <w:szCs w:val="18"/>
              </w:rPr>
              <w:t>/service life</w:t>
            </w:r>
          </w:p>
        </w:tc>
        <w:tc>
          <w:tcPr>
            <w:tcW w:w="3544" w:type="dxa"/>
            <w:tcBorders>
              <w:top w:val="single" w:sz="4" w:space="0" w:color="D9D9D9"/>
              <w:left w:val="single" w:sz="4" w:space="0" w:color="D9D9D9"/>
              <w:bottom w:val="single" w:sz="4" w:space="0" w:color="D9D9D9"/>
              <w:right w:val="single" w:sz="4" w:space="0" w:color="D9D9D9"/>
            </w:tcBorders>
            <w:vAlign w:val="center"/>
          </w:tcPr>
          <w:p w14:paraId="2F510F20"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Varying levels of injury or adverse harm to students, staff, contractors or visitors</w:t>
            </w:r>
          </w:p>
          <w:p w14:paraId="53BE0415"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 xml:space="preserve">Legal </w:t>
            </w:r>
            <w:r>
              <w:rPr>
                <w:rFonts w:cs="Arial"/>
                <w:bCs/>
                <w:sz w:val="18"/>
                <w:szCs w:val="18"/>
              </w:rPr>
              <w:t>consequences</w:t>
            </w:r>
          </w:p>
          <w:p w14:paraId="3BAF8214" w14:textId="77777777" w:rsidR="008439A7" w:rsidRPr="00C87864" w:rsidRDefault="008439A7" w:rsidP="00C87864">
            <w:pPr>
              <w:numPr>
                <w:ilvl w:val="0"/>
                <w:numId w:val="40"/>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Asbestos exposure</w:t>
            </w:r>
          </w:p>
        </w:tc>
        <w:tc>
          <w:tcPr>
            <w:tcW w:w="992" w:type="dxa"/>
            <w:tcBorders>
              <w:top w:val="single" w:sz="4" w:space="0" w:color="D9D9D9"/>
              <w:left w:val="single" w:sz="4" w:space="0" w:color="D9D9D9"/>
              <w:bottom w:val="single" w:sz="4" w:space="0" w:color="D9D9D9"/>
              <w:right w:val="single" w:sz="4" w:space="0" w:color="D9D9D9"/>
            </w:tcBorders>
            <w:vAlign w:val="center"/>
          </w:tcPr>
          <w:p w14:paraId="571E1B0C"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390076C6"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61D9547B"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 xml:space="preserve">Include relevant standards, licensing and safety needs in specification </w:t>
            </w:r>
          </w:p>
          <w:p w14:paraId="698AE89E" w14:textId="77777777" w:rsidR="00C87864" w:rsidRDefault="00C87864"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Pr>
                <w:rFonts w:cs="Arial"/>
                <w:sz w:val="18"/>
                <w:szCs w:val="18"/>
              </w:rPr>
            </w:r>
            <w:r>
              <w:rPr>
                <w:rFonts w:cs="Arial"/>
                <w:sz w:val="18"/>
                <w:szCs w:val="18"/>
              </w:rPr>
              <w:fldChar w:fldCharType="separate"/>
            </w:r>
            <w:r w:rsidRPr="00410DBA">
              <w:rPr>
                <w:rFonts w:cs="Arial"/>
                <w:sz w:val="18"/>
                <w:szCs w:val="18"/>
              </w:rPr>
              <w:fldChar w:fldCharType="end"/>
            </w:r>
            <w:r w:rsidRPr="00410DBA">
              <w:rPr>
                <w:rFonts w:cs="Arial"/>
                <w:sz w:val="18"/>
                <w:szCs w:val="18"/>
              </w:rPr>
              <w:tab/>
              <w:t xml:space="preserve">Apply </w:t>
            </w:r>
            <w:hyperlink r:id="rId60" w:history="1">
              <w:r w:rsidRPr="00410DBA">
                <w:rPr>
                  <w:rStyle w:val="Hyperlink"/>
                  <w:rFonts w:cs="Arial"/>
                  <w:sz w:val="18"/>
                  <w:szCs w:val="18"/>
                </w:rPr>
                <w:t xml:space="preserve">Working </w:t>
              </w:r>
              <w:r w:rsidRPr="00410DBA">
                <w:rPr>
                  <w:rStyle w:val="Hyperlink"/>
                  <w:rFonts w:cs="Arial"/>
                  <w:sz w:val="18"/>
                  <w:szCs w:val="18"/>
                </w:rPr>
                <w:t>o</w:t>
              </w:r>
              <w:r w:rsidRPr="00410DBA">
                <w:rPr>
                  <w:rStyle w:val="Hyperlink"/>
                  <w:rFonts w:cs="Arial"/>
                  <w:sz w:val="18"/>
                  <w:szCs w:val="18"/>
                </w:rPr>
                <w:t>n DETE Facilities</w:t>
              </w:r>
            </w:hyperlink>
            <w:r w:rsidRPr="00410DBA">
              <w:rPr>
                <w:rFonts w:cs="Arial"/>
                <w:sz w:val="18"/>
                <w:szCs w:val="18"/>
              </w:rPr>
              <w:t xml:space="preserve"> to contract conditions and </w:t>
            </w:r>
            <w:r>
              <w:rPr>
                <w:rFonts w:cs="Arial"/>
                <w:sz w:val="18"/>
                <w:szCs w:val="18"/>
              </w:rPr>
              <w:t xml:space="preserve">supervise suppliers </w:t>
            </w:r>
            <w:r w:rsidRPr="00410DBA">
              <w:rPr>
                <w:rFonts w:cs="Arial"/>
                <w:sz w:val="18"/>
                <w:szCs w:val="18"/>
              </w:rPr>
              <w:t>closely</w:t>
            </w:r>
          </w:p>
          <w:p w14:paraId="110AF1DC" w14:textId="77777777" w:rsidR="008439A7" w:rsidRPr="00410DBA" w:rsidRDefault="00C87864"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Pr>
                <w:rFonts w:cs="Arial"/>
                <w:sz w:val="18"/>
                <w:szCs w:val="18"/>
              </w:rPr>
            </w:r>
            <w:r>
              <w:rPr>
                <w:rFonts w:cs="Arial"/>
                <w:sz w:val="18"/>
                <w:szCs w:val="18"/>
              </w:rPr>
              <w:fldChar w:fldCharType="separate"/>
            </w:r>
            <w:r w:rsidRPr="00410DBA">
              <w:rPr>
                <w:rFonts w:cs="Arial"/>
                <w:sz w:val="18"/>
                <w:szCs w:val="18"/>
              </w:rPr>
              <w:fldChar w:fldCharType="end"/>
            </w:r>
            <w:r>
              <w:rPr>
                <w:rFonts w:cs="Arial"/>
                <w:sz w:val="18"/>
                <w:szCs w:val="18"/>
              </w:rPr>
              <w:t xml:space="preserve">  </w:t>
            </w:r>
            <w:r w:rsidR="008439A7" w:rsidRPr="00410DBA">
              <w:rPr>
                <w:rFonts w:cs="Arial"/>
                <w:sz w:val="18"/>
                <w:szCs w:val="18"/>
              </w:rPr>
              <w:t xml:space="preserve">Use </w:t>
            </w:r>
            <w:hyperlink r:id="rId61" w:history="1">
              <w:r w:rsidR="008439A7" w:rsidRPr="00410DBA">
                <w:rPr>
                  <w:rStyle w:val="Hyperlink"/>
                  <w:rFonts w:cs="Arial"/>
                  <w:sz w:val="18"/>
                  <w:szCs w:val="18"/>
                </w:rPr>
                <w:t xml:space="preserve">Managing </w:t>
              </w:r>
              <w:r w:rsidR="008439A7" w:rsidRPr="00410DBA">
                <w:rPr>
                  <w:rStyle w:val="Hyperlink"/>
                  <w:rFonts w:cs="Arial"/>
                  <w:sz w:val="18"/>
                  <w:szCs w:val="18"/>
                </w:rPr>
                <w:t>R</w:t>
              </w:r>
              <w:r w:rsidR="008439A7" w:rsidRPr="00410DBA">
                <w:rPr>
                  <w:rStyle w:val="Hyperlink"/>
                  <w:rFonts w:cs="Arial"/>
                  <w:sz w:val="18"/>
                  <w:szCs w:val="18"/>
                </w:rPr>
                <w:t>isks in Schools</w:t>
              </w:r>
            </w:hyperlink>
            <w:r w:rsidR="008439A7" w:rsidRPr="00410DBA">
              <w:rPr>
                <w:rFonts w:cs="Arial"/>
                <w:sz w:val="18"/>
                <w:szCs w:val="18"/>
              </w:rPr>
              <w:t xml:space="preserve"> for risk assessment and treatment</w:t>
            </w:r>
          </w:p>
          <w:p w14:paraId="6BED2D15" w14:textId="77777777" w:rsidR="008439A7" w:rsidRPr="00410DBA" w:rsidRDefault="00C87864"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Pr>
                <w:rFonts w:cs="Arial"/>
                <w:sz w:val="18"/>
                <w:szCs w:val="18"/>
              </w:rPr>
            </w:r>
            <w:r>
              <w:rPr>
                <w:rFonts w:cs="Arial"/>
                <w:sz w:val="18"/>
                <w:szCs w:val="18"/>
              </w:rPr>
              <w:fldChar w:fldCharType="separate"/>
            </w:r>
            <w:r w:rsidRPr="00410DBA">
              <w:rPr>
                <w:rFonts w:cs="Arial"/>
                <w:sz w:val="18"/>
                <w:szCs w:val="18"/>
              </w:rPr>
              <w:fldChar w:fldCharType="end"/>
            </w:r>
            <w:r>
              <w:rPr>
                <w:rFonts w:cs="Arial"/>
                <w:sz w:val="18"/>
                <w:szCs w:val="18"/>
              </w:rPr>
              <w:t xml:space="preserve">  Consider ongoing health and safety issues of project/product e.g. maintenance/cleaning/disposal</w:t>
            </w:r>
          </w:p>
        </w:tc>
        <w:tc>
          <w:tcPr>
            <w:tcW w:w="2126" w:type="dxa"/>
            <w:gridSpan w:val="2"/>
            <w:tcBorders>
              <w:top w:val="single" w:sz="4" w:space="0" w:color="D9D9D9"/>
              <w:left w:val="single" w:sz="4" w:space="0" w:color="D9D9D9"/>
              <w:bottom w:val="single" w:sz="4" w:space="0" w:color="D9D9D9"/>
              <w:right w:val="nil"/>
            </w:tcBorders>
            <w:vAlign w:val="center"/>
          </w:tcPr>
          <w:p w14:paraId="04E76642" w14:textId="77777777" w:rsidR="008439A7" w:rsidRPr="00410DBA" w:rsidRDefault="008439A7" w:rsidP="00C87864">
            <w:pPr>
              <w:ind w:left="175"/>
              <w:rPr>
                <w:rFonts w:cs="Arial"/>
                <w:sz w:val="18"/>
                <w:szCs w:val="18"/>
              </w:rPr>
            </w:pPr>
          </w:p>
        </w:tc>
      </w:tr>
      <w:tr w:rsidR="008439A7" w:rsidRPr="00410DBA" w14:paraId="3565CF05"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17F096D9" w14:textId="77777777" w:rsidR="008439A7" w:rsidRPr="00410DBA" w:rsidRDefault="008439A7" w:rsidP="00C87864">
            <w:pPr>
              <w:rPr>
                <w:rFonts w:cs="Arial"/>
                <w:bCs/>
                <w:sz w:val="18"/>
                <w:szCs w:val="18"/>
              </w:rPr>
            </w:pPr>
            <w:r w:rsidRPr="00410DBA">
              <w:rPr>
                <w:rFonts w:cs="Arial"/>
                <w:bCs/>
                <w:sz w:val="18"/>
                <w:szCs w:val="18"/>
              </w:rPr>
              <w:t>6</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3D7C526" w14:textId="77777777" w:rsidR="008439A7" w:rsidRPr="00410DBA" w:rsidRDefault="008439A7" w:rsidP="00C87864">
            <w:pPr>
              <w:rPr>
                <w:rFonts w:cs="Arial"/>
                <w:bCs/>
                <w:sz w:val="18"/>
                <w:szCs w:val="18"/>
              </w:rPr>
            </w:pPr>
            <w:r w:rsidRPr="00410DBA">
              <w:rPr>
                <w:rFonts w:cs="Arial"/>
                <w:bCs/>
                <w:sz w:val="18"/>
                <w:szCs w:val="18"/>
              </w:rPr>
              <w:t xml:space="preserve">Misuse of </w:t>
            </w:r>
            <w:r>
              <w:rPr>
                <w:rFonts w:cs="Arial"/>
                <w:bCs/>
                <w:sz w:val="18"/>
                <w:szCs w:val="18"/>
              </w:rPr>
              <w:t xml:space="preserve">school’s confidential information </w:t>
            </w:r>
            <w:r w:rsidRPr="00410DBA">
              <w:rPr>
                <w:rFonts w:cs="Arial"/>
                <w:bCs/>
                <w:sz w:val="18"/>
                <w:szCs w:val="18"/>
              </w:rPr>
              <w:t>or staff</w:t>
            </w:r>
            <w:r>
              <w:rPr>
                <w:rFonts w:cs="Arial"/>
                <w:bCs/>
                <w:sz w:val="18"/>
                <w:szCs w:val="18"/>
              </w:rPr>
              <w:t xml:space="preserve">, </w:t>
            </w:r>
            <w:r w:rsidRPr="00410DBA">
              <w:rPr>
                <w:rFonts w:cs="Arial"/>
                <w:bCs/>
                <w:sz w:val="18"/>
                <w:szCs w:val="18"/>
              </w:rPr>
              <w:t>student</w:t>
            </w:r>
            <w:r>
              <w:rPr>
                <w:rFonts w:cs="Arial"/>
                <w:bCs/>
                <w:sz w:val="18"/>
                <w:szCs w:val="18"/>
              </w:rPr>
              <w:t xml:space="preserve"> or other person’s</w:t>
            </w:r>
            <w:r w:rsidRPr="00410DBA">
              <w:rPr>
                <w:rFonts w:cs="Arial"/>
                <w:bCs/>
                <w:sz w:val="18"/>
                <w:szCs w:val="18"/>
              </w:rPr>
              <w:t xml:space="preserve"> personal information</w:t>
            </w:r>
          </w:p>
        </w:tc>
        <w:tc>
          <w:tcPr>
            <w:tcW w:w="3544" w:type="dxa"/>
            <w:tcBorders>
              <w:top w:val="single" w:sz="4" w:space="0" w:color="D9D9D9"/>
              <w:left w:val="single" w:sz="4" w:space="0" w:color="D9D9D9"/>
              <w:bottom w:val="single" w:sz="4" w:space="0" w:color="D9D9D9"/>
              <w:right w:val="single" w:sz="4" w:space="0" w:color="D9D9D9"/>
            </w:tcBorders>
            <w:vAlign w:val="center"/>
          </w:tcPr>
          <w:p w14:paraId="07B2ECC5" w14:textId="77777777" w:rsidR="008439A7" w:rsidRPr="00410DBA" w:rsidRDefault="008439A7" w:rsidP="008439A7">
            <w:pPr>
              <w:numPr>
                <w:ilvl w:val="0"/>
                <w:numId w:val="38"/>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Copyright infringements</w:t>
            </w:r>
          </w:p>
          <w:p w14:paraId="7631EA40" w14:textId="77777777" w:rsidR="008439A7" w:rsidRPr="00410DBA" w:rsidRDefault="008439A7" w:rsidP="008439A7">
            <w:pPr>
              <w:numPr>
                <w:ilvl w:val="0"/>
                <w:numId w:val="38"/>
              </w:numPr>
              <w:overflowPunct w:val="0"/>
              <w:autoSpaceDE w:val="0"/>
              <w:autoSpaceDN w:val="0"/>
              <w:adjustRightInd w:val="0"/>
              <w:ind w:left="175" w:hanging="175"/>
              <w:textAlignment w:val="baseline"/>
              <w:rPr>
                <w:rFonts w:cs="Arial"/>
                <w:bCs/>
                <w:sz w:val="18"/>
                <w:szCs w:val="18"/>
              </w:rPr>
            </w:pPr>
            <w:r>
              <w:rPr>
                <w:rFonts w:cs="Arial"/>
                <w:bCs/>
                <w:sz w:val="18"/>
                <w:szCs w:val="18"/>
              </w:rPr>
              <w:t>Legal consequences of i</w:t>
            </w:r>
            <w:r w:rsidRPr="00410DBA">
              <w:rPr>
                <w:rFonts w:cs="Arial"/>
                <w:bCs/>
                <w:sz w:val="18"/>
                <w:szCs w:val="18"/>
              </w:rPr>
              <w:t>nappropriate release of staff or student information</w:t>
            </w:r>
          </w:p>
        </w:tc>
        <w:tc>
          <w:tcPr>
            <w:tcW w:w="992" w:type="dxa"/>
            <w:tcBorders>
              <w:top w:val="single" w:sz="4" w:space="0" w:color="D9D9D9"/>
              <w:left w:val="single" w:sz="4" w:space="0" w:color="D9D9D9"/>
              <w:bottom w:val="single" w:sz="4" w:space="0" w:color="D9D9D9"/>
              <w:right w:val="single" w:sz="4" w:space="0" w:color="D9D9D9"/>
            </w:tcBorders>
            <w:vAlign w:val="center"/>
          </w:tcPr>
          <w:p w14:paraId="73F48B4A"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07908169"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4DC13F6F"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Use purchasing forms to invoke provisions for department and personal information</w:t>
            </w:r>
          </w:p>
          <w:p w14:paraId="09AB5833"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 xml:space="preserve">Use the </w:t>
            </w:r>
            <w:hyperlink r:id="rId62" w:history="1">
              <w:r w:rsidRPr="00410DBA">
                <w:rPr>
                  <w:rStyle w:val="Hyperlink"/>
                  <w:rFonts w:cs="Arial"/>
                  <w:sz w:val="18"/>
                  <w:szCs w:val="18"/>
                </w:rPr>
                <w:t>Personal Information Guideline</w:t>
              </w:r>
            </w:hyperlink>
          </w:p>
        </w:tc>
        <w:tc>
          <w:tcPr>
            <w:tcW w:w="2126" w:type="dxa"/>
            <w:gridSpan w:val="2"/>
            <w:tcBorders>
              <w:top w:val="single" w:sz="4" w:space="0" w:color="D9D9D9"/>
              <w:left w:val="single" w:sz="4" w:space="0" w:color="D9D9D9"/>
              <w:bottom w:val="single" w:sz="4" w:space="0" w:color="D9D9D9"/>
              <w:right w:val="nil"/>
            </w:tcBorders>
            <w:vAlign w:val="center"/>
          </w:tcPr>
          <w:p w14:paraId="0D634BF6" w14:textId="77777777" w:rsidR="008439A7" w:rsidRPr="00410DBA" w:rsidRDefault="008439A7" w:rsidP="00C87864">
            <w:pPr>
              <w:ind w:left="175"/>
              <w:rPr>
                <w:rFonts w:cs="Arial"/>
                <w:sz w:val="18"/>
                <w:szCs w:val="18"/>
              </w:rPr>
            </w:pPr>
          </w:p>
        </w:tc>
      </w:tr>
      <w:tr w:rsidR="008439A7" w:rsidRPr="00410DBA" w14:paraId="5A798AE5"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1DC3C491" w14:textId="77777777" w:rsidR="008439A7" w:rsidRPr="00410DBA" w:rsidRDefault="008439A7" w:rsidP="00C87864">
            <w:pPr>
              <w:rPr>
                <w:rFonts w:cs="Arial"/>
                <w:bCs/>
                <w:sz w:val="18"/>
                <w:szCs w:val="18"/>
              </w:rPr>
            </w:pPr>
            <w:r w:rsidRPr="00410DBA">
              <w:rPr>
                <w:rFonts w:cs="Arial"/>
                <w:bCs/>
                <w:sz w:val="18"/>
                <w:szCs w:val="18"/>
              </w:rPr>
              <w:lastRenderedPageBreak/>
              <w:t>7</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A58A8AB" w14:textId="77777777" w:rsidR="008439A7" w:rsidRPr="00410DBA" w:rsidRDefault="008439A7" w:rsidP="00C87864">
            <w:pPr>
              <w:rPr>
                <w:rFonts w:cs="Arial"/>
                <w:bCs/>
                <w:sz w:val="18"/>
                <w:szCs w:val="18"/>
              </w:rPr>
            </w:pPr>
            <w:r w:rsidRPr="00410DBA">
              <w:rPr>
                <w:rFonts w:cs="Arial"/>
                <w:bCs/>
                <w:sz w:val="18"/>
                <w:szCs w:val="18"/>
              </w:rPr>
              <w:t>Unsatisfactory warranty, service and support provisions</w:t>
            </w:r>
          </w:p>
        </w:tc>
        <w:tc>
          <w:tcPr>
            <w:tcW w:w="3544" w:type="dxa"/>
            <w:tcBorders>
              <w:top w:val="single" w:sz="4" w:space="0" w:color="D9D9D9"/>
              <w:left w:val="single" w:sz="4" w:space="0" w:color="D9D9D9"/>
              <w:bottom w:val="single" w:sz="4" w:space="0" w:color="D9D9D9"/>
              <w:right w:val="single" w:sz="4" w:space="0" w:color="D9D9D9"/>
            </w:tcBorders>
            <w:vAlign w:val="center"/>
          </w:tcPr>
          <w:p w14:paraId="364B9897"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Interruptions to frontline service delivery</w:t>
            </w:r>
          </w:p>
          <w:p w14:paraId="0D29A510"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Increased ongoing costs</w:t>
            </w:r>
          </w:p>
        </w:tc>
        <w:tc>
          <w:tcPr>
            <w:tcW w:w="992" w:type="dxa"/>
            <w:tcBorders>
              <w:top w:val="single" w:sz="4" w:space="0" w:color="D9D9D9"/>
              <w:left w:val="single" w:sz="4" w:space="0" w:color="D9D9D9"/>
              <w:bottom w:val="single" w:sz="4" w:space="0" w:color="D9D9D9"/>
              <w:right w:val="single" w:sz="4" w:space="0" w:color="D9D9D9"/>
            </w:tcBorders>
            <w:vAlign w:val="center"/>
          </w:tcPr>
          <w:p w14:paraId="11ADFFE0"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5B3DFC88"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740DC42C"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Include warranty and ongoing service requirements in specification and confirm provisions before contract award</w:t>
            </w:r>
          </w:p>
        </w:tc>
        <w:tc>
          <w:tcPr>
            <w:tcW w:w="2126" w:type="dxa"/>
            <w:gridSpan w:val="2"/>
            <w:tcBorders>
              <w:top w:val="single" w:sz="4" w:space="0" w:color="D9D9D9"/>
              <w:left w:val="single" w:sz="4" w:space="0" w:color="D9D9D9"/>
              <w:bottom w:val="single" w:sz="4" w:space="0" w:color="D9D9D9"/>
              <w:right w:val="nil"/>
            </w:tcBorders>
            <w:vAlign w:val="center"/>
          </w:tcPr>
          <w:p w14:paraId="4F2BB2DC" w14:textId="77777777" w:rsidR="008439A7" w:rsidRPr="00410DBA" w:rsidRDefault="008439A7" w:rsidP="00C87864">
            <w:pPr>
              <w:ind w:left="175"/>
              <w:rPr>
                <w:rFonts w:cs="Arial"/>
                <w:sz w:val="18"/>
                <w:szCs w:val="18"/>
              </w:rPr>
            </w:pPr>
          </w:p>
        </w:tc>
      </w:tr>
      <w:tr w:rsidR="008439A7" w:rsidRPr="00410DBA" w14:paraId="183D620F"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03D25F64" w14:textId="77777777" w:rsidR="008439A7" w:rsidRPr="00410DBA" w:rsidRDefault="008439A7" w:rsidP="00C87864">
            <w:pPr>
              <w:rPr>
                <w:rFonts w:cs="Arial"/>
                <w:bCs/>
                <w:sz w:val="18"/>
                <w:szCs w:val="18"/>
              </w:rPr>
            </w:pPr>
            <w:r w:rsidRPr="00410DBA">
              <w:rPr>
                <w:rFonts w:cs="Arial"/>
                <w:bCs/>
                <w:sz w:val="18"/>
                <w:szCs w:val="18"/>
              </w:rPr>
              <w:t>8</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8A23DE5" w14:textId="77777777" w:rsidR="008439A7" w:rsidRPr="00410DBA" w:rsidRDefault="008439A7" w:rsidP="00C87864">
            <w:pPr>
              <w:rPr>
                <w:rFonts w:cs="Arial"/>
                <w:bCs/>
                <w:sz w:val="18"/>
                <w:szCs w:val="18"/>
              </w:rPr>
            </w:pPr>
            <w:r w:rsidRPr="00410DBA">
              <w:rPr>
                <w:rFonts w:cs="Arial"/>
                <w:bCs/>
                <w:sz w:val="18"/>
                <w:szCs w:val="18"/>
              </w:rPr>
              <w:t>User resistance of new technology or equipment or process changes</w:t>
            </w:r>
          </w:p>
        </w:tc>
        <w:tc>
          <w:tcPr>
            <w:tcW w:w="3544" w:type="dxa"/>
            <w:tcBorders>
              <w:top w:val="single" w:sz="4" w:space="0" w:color="D9D9D9"/>
              <w:left w:val="single" w:sz="4" w:space="0" w:color="D9D9D9"/>
              <w:bottom w:val="single" w:sz="4" w:space="0" w:color="D9D9D9"/>
              <w:right w:val="single" w:sz="4" w:space="0" w:color="D9D9D9"/>
            </w:tcBorders>
            <w:vAlign w:val="center"/>
          </w:tcPr>
          <w:p w14:paraId="432D475E"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Delayed implementation</w:t>
            </w:r>
          </w:p>
          <w:p w14:paraId="3B17BE6F"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User dissatisfaction</w:t>
            </w:r>
          </w:p>
        </w:tc>
        <w:tc>
          <w:tcPr>
            <w:tcW w:w="992" w:type="dxa"/>
            <w:tcBorders>
              <w:top w:val="single" w:sz="4" w:space="0" w:color="D9D9D9"/>
              <w:left w:val="single" w:sz="4" w:space="0" w:color="D9D9D9"/>
              <w:bottom w:val="single" w:sz="4" w:space="0" w:color="D9D9D9"/>
              <w:right w:val="single" w:sz="4" w:space="0" w:color="D9D9D9"/>
            </w:tcBorders>
            <w:vAlign w:val="center"/>
          </w:tcPr>
          <w:p w14:paraId="18F187A3"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04ED2D7E"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19F6F3DF"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Include user training in specification</w:t>
            </w:r>
          </w:p>
          <w:p w14:paraId="31F67539"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Engage staff input to requirement and/or provide user training</w:t>
            </w:r>
          </w:p>
        </w:tc>
        <w:tc>
          <w:tcPr>
            <w:tcW w:w="2126" w:type="dxa"/>
            <w:gridSpan w:val="2"/>
            <w:tcBorders>
              <w:top w:val="single" w:sz="4" w:space="0" w:color="D9D9D9"/>
              <w:left w:val="single" w:sz="4" w:space="0" w:color="D9D9D9"/>
              <w:bottom w:val="single" w:sz="4" w:space="0" w:color="D9D9D9"/>
              <w:right w:val="nil"/>
            </w:tcBorders>
            <w:vAlign w:val="center"/>
          </w:tcPr>
          <w:p w14:paraId="56FBE2EC" w14:textId="77777777" w:rsidR="008439A7" w:rsidRPr="00410DBA" w:rsidRDefault="008439A7" w:rsidP="00C87864">
            <w:pPr>
              <w:ind w:left="175"/>
              <w:rPr>
                <w:rFonts w:cs="Arial"/>
                <w:sz w:val="18"/>
                <w:szCs w:val="18"/>
              </w:rPr>
            </w:pPr>
          </w:p>
        </w:tc>
      </w:tr>
      <w:tr w:rsidR="008439A7" w:rsidRPr="00410DBA" w14:paraId="6B2105E3" w14:textId="77777777" w:rsidTr="00F924FF">
        <w:trPr>
          <w:trHeight w:val="177"/>
        </w:trPr>
        <w:tc>
          <w:tcPr>
            <w:tcW w:w="426" w:type="dxa"/>
            <w:tcBorders>
              <w:left w:val="nil"/>
            </w:tcBorders>
            <w:shd w:val="clear" w:color="auto" w:fill="auto"/>
            <w:vAlign w:val="center"/>
          </w:tcPr>
          <w:p w14:paraId="05E7A9A0" w14:textId="77777777" w:rsidR="008439A7" w:rsidRPr="00410DBA" w:rsidRDefault="008439A7" w:rsidP="00C87864">
            <w:pPr>
              <w:rPr>
                <w:rFonts w:cs="Arial"/>
                <w:bCs/>
                <w:sz w:val="18"/>
                <w:szCs w:val="18"/>
              </w:rPr>
            </w:pPr>
            <w:r w:rsidRPr="00410DBA">
              <w:rPr>
                <w:rFonts w:cs="Arial"/>
                <w:bCs/>
                <w:sz w:val="18"/>
                <w:szCs w:val="18"/>
              </w:rPr>
              <w:t>9</w:t>
            </w:r>
          </w:p>
        </w:tc>
        <w:tc>
          <w:tcPr>
            <w:tcW w:w="3402" w:type="dxa"/>
            <w:gridSpan w:val="2"/>
            <w:shd w:val="clear" w:color="auto" w:fill="auto"/>
            <w:vAlign w:val="center"/>
          </w:tcPr>
          <w:p w14:paraId="2363203D" w14:textId="77777777" w:rsidR="008439A7" w:rsidRPr="00410DBA" w:rsidRDefault="008439A7" w:rsidP="00C87864">
            <w:pPr>
              <w:rPr>
                <w:rFonts w:cs="Arial"/>
                <w:bCs/>
                <w:sz w:val="18"/>
                <w:szCs w:val="18"/>
              </w:rPr>
            </w:pPr>
            <w:r w:rsidRPr="00410DBA">
              <w:rPr>
                <w:rFonts w:cs="Arial"/>
                <w:bCs/>
                <w:sz w:val="18"/>
                <w:szCs w:val="18"/>
              </w:rPr>
              <w:t>Incomplete, unclear or missing information in the specification issued to suppliers</w:t>
            </w:r>
          </w:p>
        </w:tc>
        <w:tc>
          <w:tcPr>
            <w:tcW w:w="3544" w:type="dxa"/>
            <w:vAlign w:val="center"/>
          </w:tcPr>
          <w:p w14:paraId="2CD89815"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Increased costs to fix product or service gaps</w:t>
            </w:r>
          </w:p>
          <w:p w14:paraId="0C4F21E4"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Inability to meet timeframe or value for money assessment from quotes</w:t>
            </w:r>
          </w:p>
          <w:p w14:paraId="52D3ED83"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Increased chance of contract variations</w:t>
            </w:r>
          </w:p>
          <w:p w14:paraId="274B9195"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Product defects or service gaps</w:t>
            </w:r>
          </w:p>
          <w:p w14:paraId="191CD68D" w14:textId="77777777" w:rsidR="008439A7" w:rsidRPr="00410DBA" w:rsidRDefault="008439A7" w:rsidP="008439A7">
            <w:pPr>
              <w:numPr>
                <w:ilvl w:val="0"/>
                <w:numId w:val="37"/>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Incompatibility with existing technology,  equipment, work space or practices</w:t>
            </w:r>
          </w:p>
        </w:tc>
        <w:tc>
          <w:tcPr>
            <w:tcW w:w="992" w:type="dxa"/>
            <w:vAlign w:val="center"/>
          </w:tcPr>
          <w:p w14:paraId="025F9566"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27F32A0C"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36A0C67C"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Research supply options</w:t>
            </w:r>
          </w:p>
          <w:p w14:paraId="50EB4F66"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Consult subject matter experts</w:t>
            </w:r>
          </w:p>
          <w:p w14:paraId="6E51D96A"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Specify industry standards, licenses etc.</w:t>
            </w:r>
          </w:p>
          <w:p w14:paraId="550E9DC9"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Conduct supplier site briefings</w:t>
            </w:r>
          </w:p>
          <w:p w14:paraId="2CC7FF9D"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Write outcome based</w:t>
            </w:r>
            <w:r w:rsidRPr="00F35FE4">
              <w:rPr>
                <w:rFonts w:cs="Arial"/>
                <w:sz w:val="18"/>
                <w:szCs w:val="18"/>
              </w:rPr>
              <w:t xml:space="preserve"> </w:t>
            </w:r>
            <w:r w:rsidRPr="00BA2F68">
              <w:rPr>
                <w:sz w:val="18"/>
                <w:szCs w:val="18"/>
              </w:rPr>
              <w:t>specifications</w:t>
            </w:r>
          </w:p>
        </w:tc>
        <w:tc>
          <w:tcPr>
            <w:tcW w:w="2126" w:type="dxa"/>
            <w:gridSpan w:val="2"/>
            <w:tcBorders>
              <w:right w:val="nil"/>
            </w:tcBorders>
            <w:vAlign w:val="center"/>
          </w:tcPr>
          <w:p w14:paraId="0FA5EA7A" w14:textId="77777777" w:rsidR="008439A7" w:rsidRPr="00410DBA" w:rsidRDefault="008439A7" w:rsidP="00C87864">
            <w:pPr>
              <w:rPr>
                <w:rFonts w:cs="Arial"/>
                <w:sz w:val="18"/>
                <w:szCs w:val="18"/>
              </w:rPr>
            </w:pPr>
          </w:p>
        </w:tc>
      </w:tr>
      <w:tr w:rsidR="008439A7" w:rsidRPr="00410DBA" w14:paraId="2B9EB2DA" w14:textId="77777777" w:rsidTr="00F924FF">
        <w:trPr>
          <w:trHeight w:val="383"/>
        </w:trPr>
        <w:tc>
          <w:tcPr>
            <w:tcW w:w="426" w:type="dxa"/>
            <w:tcBorders>
              <w:top w:val="single" w:sz="4" w:space="0" w:color="D9D9D9"/>
              <w:left w:val="nil"/>
              <w:bottom w:val="single" w:sz="4" w:space="0" w:color="D9D9D9"/>
              <w:right w:val="single" w:sz="4" w:space="0" w:color="D9D9D9"/>
            </w:tcBorders>
            <w:shd w:val="clear" w:color="auto" w:fill="auto"/>
            <w:vAlign w:val="center"/>
          </w:tcPr>
          <w:p w14:paraId="6CEBBED0" w14:textId="77777777" w:rsidR="008439A7" w:rsidRPr="00410DBA" w:rsidRDefault="008439A7" w:rsidP="00C87864">
            <w:pPr>
              <w:rPr>
                <w:rFonts w:cs="Arial"/>
                <w:bCs/>
                <w:sz w:val="18"/>
                <w:szCs w:val="18"/>
              </w:rPr>
            </w:pPr>
            <w:r w:rsidRPr="00410DBA">
              <w:rPr>
                <w:rFonts w:cs="Arial"/>
                <w:bCs/>
                <w:sz w:val="18"/>
                <w:szCs w:val="18"/>
              </w:rPr>
              <w:t>10</w:t>
            </w:r>
          </w:p>
        </w:tc>
        <w:tc>
          <w:tcPr>
            <w:tcW w:w="34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B041A64" w14:textId="77777777" w:rsidR="008439A7" w:rsidRPr="00410DBA" w:rsidRDefault="008439A7" w:rsidP="00C87864">
            <w:pPr>
              <w:rPr>
                <w:rFonts w:cs="Arial"/>
                <w:bCs/>
                <w:sz w:val="18"/>
                <w:szCs w:val="18"/>
              </w:rPr>
            </w:pPr>
            <w:r w:rsidRPr="00410DBA">
              <w:rPr>
                <w:rFonts w:cs="Arial"/>
                <w:bCs/>
                <w:sz w:val="18"/>
                <w:szCs w:val="18"/>
              </w:rPr>
              <w:t>Adverse weather or internal/external influences which may impact on project completion</w:t>
            </w:r>
          </w:p>
        </w:tc>
        <w:tc>
          <w:tcPr>
            <w:tcW w:w="3544" w:type="dxa"/>
            <w:tcBorders>
              <w:top w:val="single" w:sz="4" w:space="0" w:color="D9D9D9"/>
              <w:left w:val="single" w:sz="4" w:space="0" w:color="D9D9D9"/>
              <w:bottom w:val="single" w:sz="4" w:space="0" w:color="D9D9D9"/>
              <w:right w:val="single" w:sz="4" w:space="0" w:color="D9D9D9"/>
            </w:tcBorders>
            <w:vAlign w:val="center"/>
          </w:tcPr>
          <w:p w14:paraId="5775264C" w14:textId="77777777" w:rsidR="008439A7" w:rsidRDefault="008439A7" w:rsidP="008439A7">
            <w:pPr>
              <w:numPr>
                <w:ilvl w:val="0"/>
                <w:numId w:val="40"/>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Delivery delays</w:t>
            </w:r>
          </w:p>
          <w:p w14:paraId="444B25C0" w14:textId="77777777" w:rsidR="008439A7" w:rsidRPr="00410DBA" w:rsidRDefault="008439A7" w:rsidP="008439A7">
            <w:pPr>
              <w:numPr>
                <w:ilvl w:val="0"/>
                <w:numId w:val="40"/>
              </w:numPr>
              <w:overflowPunct w:val="0"/>
              <w:autoSpaceDE w:val="0"/>
              <w:autoSpaceDN w:val="0"/>
              <w:adjustRightInd w:val="0"/>
              <w:ind w:left="175" w:hanging="175"/>
              <w:textAlignment w:val="baseline"/>
              <w:rPr>
                <w:rFonts w:cs="Arial"/>
                <w:bCs/>
                <w:sz w:val="18"/>
                <w:szCs w:val="18"/>
              </w:rPr>
            </w:pPr>
            <w:r>
              <w:rPr>
                <w:rFonts w:cs="Arial"/>
                <w:bCs/>
                <w:sz w:val="18"/>
                <w:szCs w:val="18"/>
              </w:rPr>
              <w:t>Longer than expected supplier lead times</w:t>
            </w:r>
          </w:p>
          <w:p w14:paraId="11F3FF0F" w14:textId="77777777" w:rsidR="008439A7" w:rsidRPr="00410DBA" w:rsidRDefault="008439A7" w:rsidP="008439A7">
            <w:pPr>
              <w:numPr>
                <w:ilvl w:val="0"/>
                <w:numId w:val="39"/>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Increased costs</w:t>
            </w:r>
          </w:p>
        </w:tc>
        <w:tc>
          <w:tcPr>
            <w:tcW w:w="992" w:type="dxa"/>
            <w:tcBorders>
              <w:top w:val="single" w:sz="4" w:space="0" w:color="D9D9D9"/>
              <w:left w:val="single" w:sz="4" w:space="0" w:color="D9D9D9"/>
              <w:bottom w:val="single" w:sz="4" w:space="0" w:color="D9D9D9"/>
              <w:right w:val="single" w:sz="4" w:space="0" w:color="D9D9D9"/>
            </w:tcBorders>
            <w:vAlign w:val="center"/>
          </w:tcPr>
          <w:p w14:paraId="588CA0CA"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top w:val="single" w:sz="4" w:space="0" w:color="D9D9D9"/>
              <w:left w:val="single" w:sz="4" w:space="0" w:color="D9D9D9"/>
              <w:bottom w:val="single" w:sz="4" w:space="0" w:color="D9D9D9"/>
              <w:right w:val="single" w:sz="4" w:space="0" w:color="D9D9D9"/>
            </w:tcBorders>
            <w:vAlign w:val="center"/>
          </w:tcPr>
          <w:p w14:paraId="26014405"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top w:val="single" w:sz="4" w:space="0" w:color="D9D9D9"/>
              <w:left w:val="single" w:sz="4" w:space="0" w:color="D9D9D9"/>
              <w:bottom w:val="single" w:sz="4" w:space="0" w:color="D9D9D9"/>
              <w:right w:val="nil"/>
            </w:tcBorders>
            <w:vAlign w:val="center"/>
          </w:tcPr>
          <w:p w14:paraId="199B371B"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Consider and manage internal and external factors that may impact purchase outcome</w:t>
            </w:r>
          </w:p>
          <w:p w14:paraId="729DBEA1"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Consider backup options</w:t>
            </w:r>
          </w:p>
        </w:tc>
        <w:tc>
          <w:tcPr>
            <w:tcW w:w="2126" w:type="dxa"/>
            <w:gridSpan w:val="2"/>
            <w:tcBorders>
              <w:top w:val="single" w:sz="4" w:space="0" w:color="D9D9D9"/>
              <w:left w:val="single" w:sz="4" w:space="0" w:color="D9D9D9"/>
              <w:bottom w:val="single" w:sz="4" w:space="0" w:color="D9D9D9"/>
              <w:right w:val="nil"/>
            </w:tcBorders>
            <w:vAlign w:val="center"/>
          </w:tcPr>
          <w:p w14:paraId="28A70CB1" w14:textId="77777777" w:rsidR="008439A7" w:rsidRPr="00410DBA" w:rsidRDefault="008439A7" w:rsidP="00C87864">
            <w:pPr>
              <w:ind w:left="175"/>
              <w:rPr>
                <w:rFonts w:cs="Arial"/>
                <w:sz w:val="18"/>
                <w:szCs w:val="18"/>
              </w:rPr>
            </w:pPr>
          </w:p>
        </w:tc>
      </w:tr>
      <w:tr w:rsidR="008439A7" w:rsidRPr="00410DBA" w14:paraId="017103B5" w14:textId="77777777" w:rsidTr="00F924FF">
        <w:trPr>
          <w:trHeight w:val="383"/>
        </w:trPr>
        <w:tc>
          <w:tcPr>
            <w:tcW w:w="426" w:type="dxa"/>
            <w:tcBorders>
              <w:left w:val="nil"/>
            </w:tcBorders>
            <w:shd w:val="clear" w:color="auto" w:fill="auto"/>
            <w:vAlign w:val="center"/>
          </w:tcPr>
          <w:p w14:paraId="024012CA" w14:textId="77777777" w:rsidR="008439A7" w:rsidRPr="00410DBA" w:rsidRDefault="008439A7" w:rsidP="00C87864">
            <w:pPr>
              <w:rPr>
                <w:rFonts w:cs="Arial"/>
                <w:bCs/>
                <w:sz w:val="18"/>
                <w:szCs w:val="18"/>
              </w:rPr>
            </w:pPr>
            <w:r w:rsidRPr="00410DBA">
              <w:rPr>
                <w:rFonts w:cs="Arial"/>
                <w:bCs/>
                <w:sz w:val="18"/>
                <w:szCs w:val="18"/>
              </w:rPr>
              <w:t>11</w:t>
            </w:r>
          </w:p>
        </w:tc>
        <w:tc>
          <w:tcPr>
            <w:tcW w:w="3402" w:type="dxa"/>
            <w:gridSpan w:val="2"/>
            <w:shd w:val="clear" w:color="auto" w:fill="auto"/>
            <w:vAlign w:val="center"/>
          </w:tcPr>
          <w:p w14:paraId="6F1D8EB2" w14:textId="77777777" w:rsidR="008439A7" w:rsidRPr="00410DBA" w:rsidRDefault="008439A7" w:rsidP="00C87864">
            <w:pPr>
              <w:rPr>
                <w:rFonts w:cs="Arial"/>
                <w:bCs/>
                <w:sz w:val="18"/>
                <w:szCs w:val="18"/>
              </w:rPr>
            </w:pPr>
            <w:r w:rsidRPr="00410DBA">
              <w:rPr>
                <w:rFonts w:cs="Arial"/>
                <w:bCs/>
                <w:sz w:val="18"/>
                <w:szCs w:val="18"/>
              </w:rPr>
              <w:t>Inadequate offer evaluations and supplier selection</w:t>
            </w:r>
          </w:p>
        </w:tc>
        <w:tc>
          <w:tcPr>
            <w:tcW w:w="3544" w:type="dxa"/>
            <w:vAlign w:val="center"/>
          </w:tcPr>
          <w:p w14:paraId="5BF82F29" w14:textId="77777777" w:rsidR="008439A7" w:rsidRPr="00410DBA" w:rsidRDefault="008439A7" w:rsidP="008439A7">
            <w:pPr>
              <w:numPr>
                <w:ilvl w:val="0"/>
                <w:numId w:val="38"/>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Supplier complaints</w:t>
            </w:r>
          </w:p>
          <w:p w14:paraId="5B362969" w14:textId="77777777" w:rsidR="008439A7" w:rsidRPr="00410DBA" w:rsidRDefault="008439A7" w:rsidP="008439A7">
            <w:pPr>
              <w:numPr>
                <w:ilvl w:val="0"/>
                <w:numId w:val="38"/>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Product defects or service gaps</w:t>
            </w:r>
          </w:p>
          <w:p w14:paraId="47DF821A" w14:textId="77777777" w:rsidR="008439A7" w:rsidRPr="00410DBA" w:rsidRDefault="008439A7" w:rsidP="008439A7">
            <w:pPr>
              <w:numPr>
                <w:ilvl w:val="0"/>
                <w:numId w:val="38"/>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Increased costs or delivery delays</w:t>
            </w:r>
          </w:p>
          <w:p w14:paraId="648EFAEE"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Invalid supplier insurance or licensing</w:t>
            </w:r>
          </w:p>
        </w:tc>
        <w:tc>
          <w:tcPr>
            <w:tcW w:w="992" w:type="dxa"/>
            <w:vAlign w:val="center"/>
          </w:tcPr>
          <w:p w14:paraId="5C3D7458"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3CA545C9"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2B73067D"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Ensure evaluators understand evaluation criteria, process and obligations</w:t>
            </w:r>
          </w:p>
          <w:p w14:paraId="76CCB469"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Respond to supplier queries promptly ensuring all parties are treated equally</w:t>
            </w:r>
          </w:p>
          <w:p w14:paraId="26321988"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Check credentials before contract award and record certificate expiry dates</w:t>
            </w:r>
          </w:p>
        </w:tc>
        <w:tc>
          <w:tcPr>
            <w:tcW w:w="2126" w:type="dxa"/>
            <w:gridSpan w:val="2"/>
            <w:tcBorders>
              <w:right w:val="nil"/>
            </w:tcBorders>
            <w:vAlign w:val="center"/>
          </w:tcPr>
          <w:p w14:paraId="6B0A33C5" w14:textId="77777777" w:rsidR="008439A7" w:rsidRPr="00410DBA" w:rsidRDefault="008439A7" w:rsidP="00C87864">
            <w:pPr>
              <w:ind w:left="175"/>
              <w:rPr>
                <w:rFonts w:cs="Arial"/>
                <w:sz w:val="18"/>
                <w:szCs w:val="18"/>
              </w:rPr>
            </w:pPr>
          </w:p>
        </w:tc>
      </w:tr>
      <w:tr w:rsidR="008439A7" w:rsidRPr="00410DBA" w14:paraId="6CCB1528" w14:textId="77777777" w:rsidTr="00F924FF">
        <w:trPr>
          <w:trHeight w:val="383"/>
        </w:trPr>
        <w:tc>
          <w:tcPr>
            <w:tcW w:w="426" w:type="dxa"/>
            <w:tcBorders>
              <w:left w:val="nil"/>
            </w:tcBorders>
            <w:shd w:val="clear" w:color="auto" w:fill="auto"/>
            <w:vAlign w:val="center"/>
          </w:tcPr>
          <w:p w14:paraId="67A7E309" w14:textId="77777777" w:rsidR="008439A7" w:rsidRPr="00410DBA" w:rsidRDefault="008439A7" w:rsidP="00C87864">
            <w:pPr>
              <w:rPr>
                <w:rFonts w:cs="Arial"/>
                <w:bCs/>
                <w:sz w:val="18"/>
                <w:szCs w:val="18"/>
              </w:rPr>
            </w:pPr>
            <w:r w:rsidRPr="00410DBA">
              <w:rPr>
                <w:rFonts w:cs="Arial"/>
                <w:bCs/>
                <w:sz w:val="18"/>
                <w:szCs w:val="18"/>
              </w:rPr>
              <w:t>12</w:t>
            </w:r>
          </w:p>
        </w:tc>
        <w:tc>
          <w:tcPr>
            <w:tcW w:w="3402" w:type="dxa"/>
            <w:gridSpan w:val="2"/>
            <w:shd w:val="clear" w:color="auto" w:fill="auto"/>
            <w:vAlign w:val="center"/>
          </w:tcPr>
          <w:p w14:paraId="2EBDB786" w14:textId="77777777" w:rsidR="008439A7" w:rsidRPr="00410DBA" w:rsidRDefault="008439A7" w:rsidP="00C87864">
            <w:pPr>
              <w:rPr>
                <w:bCs/>
                <w:sz w:val="18"/>
                <w:szCs w:val="18"/>
              </w:rPr>
            </w:pPr>
            <w:r w:rsidRPr="00410DBA">
              <w:rPr>
                <w:rFonts w:cs="Arial"/>
                <w:bCs/>
                <w:sz w:val="18"/>
                <w:szCs w:val="18"/>
              </w:rPr>
              <w:t>Misunderstanding by purchaser or supplier of contract terms and conditions or requirements</w:t>
            </w:r>
          </w:p>
        </w:tc>
        <w:tc>
          <w:tcPr>
            <w:tcW w:w="3544" w:type="dxa"/>
            <w:vAlign w:val="center"/>
          </w:tcPr>
          <w:p w14:paraId="3F365A29" w14:textId="77777777" w:rsidR="008439A7" w:rsidRPr="00410DBA" w:rsidRDefault="008439A7" w:rsidP="008439A7">
            <w:pPr>
              <w:numPr>
                <w:ilvl w:val="0"/>
                <w:numId w:val="39"/>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Contract fulfilment not compliant with specification, terms and conditions</w:t>
            </w:r>
          </w:p>
          <w:p w14:paraId="232D9F81" w14:textId="77777777" w:rsidR="008439A7" w:rsidRPr="00EF6CC1" w:rsidRDefault="008439A7" w:rsidP="008439A7">
            <w:pPr>
              <w:numPr>
                <w:ilvl w:val="0"/>
                <w:numId w:val="41"/>
              </w:numPr>
              <w:overflowPunct w:val="0"/>
              <w:autoSpaceDE w:val="0"/>
              <w:autoSpaceDN w:val="0"/>
              <w:adjustRightInd w:val="0"/>
              <w:ind w:left="175" w:hanging="175"/>
              <w:textAlignment w:val="baseline"/>
              <w:rPr>
                <w:rFonts w:cs="Arial"/>
                <w:sz w:val="18"/>
                <w:szCs w:val="18"/>
              </w:rPr>
            </w:pPr>
            <w:r w:rsidRPr="00410DBA">
              <w:rPr>
                <w:rFonts w:cs="Arial"/>
                <w:bCs/>
                <w:sz w:val="18"/>
                <w:szCs w:val="18"/>
              </w:rPr>
              <w:t>Delivery delays</w:t>
            </w:r>
          </w:p>
          <w:p w14:paraId="284CCBB7" w14:textId="77777777" w:rsidR="008439A7" w:rsidRPr="00410DBA" w:rsidRDefault="008439A7" w:rsidP="008439A7">
            <w:pPr>
              <w:numPr>
                <w:ilvl w:val="0"/>
                <w:numId w:val="41"/>
              </w:numPr>
              <w:overflowPunct w:val="0"/>
              <w:autoSpaceDE w:val="0"/>
              <w:autoSpaceDN w:val="0"/>
              <w:adjustRightInd w:val="0"/>
              <w:ind w:left="175" w:hanging="175"/>
              <w:textAlignment w:val="baseline"/>
              <w:rPr>
                <w:rFonts w:cs="Arial"/>
                <w:sz w:val="18"/>
                <w:szCs w:val="18"/>
              </w:rPr>
            </w:pPr>
            <w:r>
              <w:rPr>
                <w:rFonts w:cs="Arial"/>
                <w:bCs/>
                <w:sz w:val="18"/>
                <w:szCs w:val="18"/>
              </w:rPr>
              <w:t>Breach of contract</w:t>
            </w:r>
          </w:p>
        </w:tc>
        <w:tc>
          <w:tcPr>
            <w:tcW w:w="992" w:type="dxa"/>
            <w:vAlign w:val="center"/>
          </w:tcPr>
          <w:p w14:paraId="252FF9A2"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3C8880A3"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tcPr>
          <w:p w14:paraId="5BBBBD50"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 xml:space="preserve">Follow process using standard </w:t>
            </w:r>
            <w:hyperlink r:id="rId63" w:history="1">
              <w:r w:rsidRPr="00410DBA">
                <w:rPr>
                  <w:rStyle w:val="Hyperlink"/>
                  <w:rFonts w:cs="Arial"/>
                  <w:sz w:val="18"/>
                  <w:szCs w:val="18"/>
                </w:rPr>
                <w:t>terms and conditions</w:t>
              </w:r>
            </w:hyperlink>
            <w:r w:rsidRPr="00410DBA">
              <w:rPr>
                <w:rFonts w:cs="Arial"/>
                <w:sz w:val="18"/>
                <w:szCs w:val="18"/>
              </w:rPr>
              <w:t xml:space="preserve"> and be familiar with requirements</w:t>
            </w:r>
          </w:p>
          <w:p w14:paraId="4C5A8692"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Brief supplier before commencement</w:t>
            </w:r>
          </w:p>
          <w:p w14:paraId="47E96714"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Supervise and monitor performance, milestones, quality etc.</w:t>
            </w:r>
          </w:p>
        </w:tc>
        <w:tc>
          <w:tcPr>
            <w:tcW w:w="2126" w:type="dxa"/>
            <w:gridSpan w:val="2"/>
            <w:tcBorders>
              <w:right w:val="nil"/>
            </w:tcBorders>
            <w:vAlign w:val="center"/>
          </w:tcPr>
          <w:p w14:paraId="60245483" w14:textId="77777777" w:rsidR="008439A7" w:rsidRPr="00410DBA" w:rsidRDefault="008439A7" w:rsidP="00C87864">
            <w:pPr>
              <w:rPr>
                <w:rFonts w:cs="Arial"/>
                <w:sz w:val="18"/>
                <w:szCs w:val="18"/>
              </w:rPr>
            </w:pPr>
          </w:p>
        </w:tc>
      </w:tr>
      <w:tr w:rsidR="008439A7" w:rsidRPr="00410DBA" w14:paraId="365F666A" w14:textId="77777777" w:rsidTr="00F924FF">
        <w:trPr>
          <w:trHeight w:val="383"/>
        </w:trPr>
        <w:tc>
          <w:tcPr>
            <w:tcW w:w="426" w:type="dxa"/>
            <w:tcBorders>
              <w:left w:val="nil"/>
            </w:tcBorders>
            <w:shd w:val="clear" w:color="auto" w:fill="auto"/>
            <w:vAlign w:val="center"/>
          </w:tcPr>
          <w:p w14:paraId="45F78B21" w14:textId="77777777" w:rsidR="008439A7" w:rsidRPr="00410DBA" w:rsidRDefault="008439A7" w:rsidP="00C87864">
            <w:pPr>
              <w:rPr>
                <w:rFonts w:cs="Arial"/>
                <w:bCs/>
                <w:sz w:val="18"/>
                <w:szCs w:val="18"/>
              </w:rPr>
            </w:pPr>
            <w:r w:rsidRPr="00410DBA">
              <w:rPr>
                <w:rFonts w:cs="Arial"/>
                <w:bCs/>
                <w:sz w:val="18"/>
                <w:szCs w:val="18"/>
              </w:rPr>
              <w:t>13</w:t>
            </w:r>
          </w:p>
        </w:tc>
        <w:tc>
          <w:tcPr>
            <w:tcW w:w="3402" w:type="dxa"/>
            <w:gridSpan w:val="2"/>
            <w:shd w:val="clear" w:color="auto" w:fill="auto"/>
            <w:vAlign w:val="center"/>
          </w:tcPr>
          <w:p w14:paraId="44A14489" w14:textId="77777777" w:rsidR="008439A7" w:rsidRPr="00410DBA" w:rsidRDefault="008439A7" w:rsidP="00C87864">
            <w:pPr>
              <w:rPr>
                <w:rFonts w:cs="Arial"/>
                <w:bCs/>
                <w:sz w:val="18"/>
                <w:szCs w:val="18"/>
              </w:rPr>
            </w:pPr>
            <w:r w:rsidRPr="00410DBA">
              <w:rPr>
                <w:rFonts w:cs="Arial"/>
                <w:bCs/>
                <w:sz w:val="18"/>
                <w:szCs w:val="18"/>
              </w:rPr>
              <w:t>Inappropriate authorisation or inaccurate contract payments or variation claims</w:t>
            </w:r>
          </w:p>
        </w:tc>
        <w:tc>
          <w:tcPr>
            <w:tcW w:w="3544" w:type="dxa"/>
            <w:vAlign w:val="center"/>
          </w:tcPr>
          <w:p w14:paraId="79CF038C" w14:textId="77777777" w:rsidR="008439A7" w:rsidRPr="00410DBA" w:rsidRDefault="008439A7" w:rsidP="008439A7">
            <w:pPr>
              <w:numPr>
                <w:ilvl w:val="0"/>
                <w:numId w:val="42"/>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Over/under payments made to suppliers</w:t>
            </w:r>
          </w:p>
          <w:p w14:paraId="15C81284" w14:textId="77777777" w:rsidR="008439A7" w:rsidRDefault="008439A7" w:rsidP="008439A7">
            <w:pPr>
              <w:numPr>
                <w:ilvl w:val="0"/>
                <w:numId w:val="42"/>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Fraudulent claims or payments</w:t>
            </w:r>
          </w:p>
          <w:p w14:paraId="377B00C9" w14:textId="77777777" w:rsidR="008439A7" w:rsidRPr="00EF6CC1" w:rsidRDefault="008439A7" w:rsidP="008439A7">
            <w:pPr>
              <w:numPr>
                <w:ilvl w:val="0"/>
                <w:numId w:val="42"/>
              </w:numPr>
              <w:overflowPunct w:val="0"/>
              <w:autoSpaceDE w:val="0"/>
              <w:autoSpaceDN w:val="0"/>
              <w:adjustRightInd w:val="0"/>
              <w:ind w:left="175" w:hanging="175"/>
              <w:textAlignment w:val="baseline"/>
              <w:rPr>
                <w:rFonts w:cs="Arial"/>
                <w:bCs/>
                <w:sz w:val="18"/>
                <w:szCs w:val="18"/>
              </w:rPr>
            </w:pPr>
            <w:r>
              <w:rPr>
                <w:rFonts w:cs="Arial"/>
                <w:bCs/>
                <w:sz w:val="18"/>
                <w:szCs w:val="18"/>
              </w:rPr>
              <w:t>Legal consequences</w:t>
            </w:r>
          </w:p>
        </w:tc>
        <w:tc>
          <w:tcPr>
            <w:tcW w:w="992" w:type="dxa"/>
            <w:vAlign w:val="center"/>
          </w:tcPr>
          <w:p w14:paraId="04D9E6A8"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36726105"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5D00DA2D" w14:textId="77777777" w:rsidR="008439A7" w:rsidRPr="00410DBA" w:rsidRDefault="008439A7" w:rsidP="00C87864">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sidRPr="00410DBA">
              <w:rPr>
                <w:rFonts w:cs="Arial"/>
                <w:bCs/>
                <w:sz w:val="18"/>
                <w:szCs w:val="18"/>
              </w:rPr>
              <w:t xml:space="preserve">Include variation process into contract </w:t>
            </w:r>
          </w:p>
          <w:p w14:paraId="04BED6A1" w14:textId="77777777" w:rsidR="008439A7" w:rsidRPr="00410DBA" w:rsidRDefault="008439A7" w:rsidP="00F924FF">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sidRPr="00410DBA">
              <w:rPr>
                <w:rFonts w:cs="Arial"/>
                <w:bCs/>
                <w:sz w:val="18"/>
                <w:szCs w:val="18"/>
              </w:rPr>
              <w:t>Check claims/payments are goods receipted and jus</w:t>
            </w:r>
            <w:r w:rsidR="00F924FF">
              <w:rPr>
                <w:rFonts w:cs="Arial"/>
                <w:bCs/>
                <w:sz w:val="18"/>
                <w:szCs w:val="18"/>
              </w:rPr>
              <w:t>tified for appropriate approval</w:t>
            </w:r>
          </w:p>
        </w:tc>
        <w:tc>
          <w:tcPr>
            <w:tcW w:w="2126" w:type="dxa"/>
            <w:gridSpan w:val="2"/>
            <w:tcBorders>
              <w:right w:val="nil"/>
            </w:tcBorders>
            <w:vAlign w:val="center"/>
          </w:tcPr>
          <w:p w14:paraId="283C8FA5" w14:textId="77777777" w:rsidR="008439A7" w:rsidRPr="00410DBA" w:rsidRDefault="008439A7" w:rsidP="00C87864">
            <w:pPr>
              <w:rPr>
                <w:rFonts w:cs="Arial"/>
                <w:sz w:val="18"/>
                <w:szCs w:val="18"/>
              </w:rPr>
            </w:pPr>
          </w:p>
        </w:tc>
      </w:tr>
      <w:tr w:rsidR="008439A7" w:rsidRPr="00410DBA" w14:paraId="77417B1E" w14:textId="77777777" w:rsidTr="00F924FF">
        <w:trPr>
          <w:trHeight w:val="383"/>
        </w:trPr>
        <w:tc>
          <w:tcPr>
            <w:tcW w:w="426" w:type="dxa"/>
            <w:tcBorders>
              <w:left w:val="nil"/>
            </w:tcBorders>
            <w:shd w:val="clear" w:color="auto" w:fill="auto"/>
            <w:vAlign w:val="center"/>
          </w:tcPr>
          <w:p w14:paraId="04E8B033" w14:textId="77777777" w:rsidR="008439A7" w:rsidRPr="00410DBA" w:rsidRDefault="008439A7" w:rsidP="00C87864">
            <w:pPr>
              <w:rPr>
                <w:rFonts w:cs="Arial"/>
                <w:bCs/>
                <w:sz w:val="18"/>
                <w:szCs w:val="18"/>
              </w:rPr>
            </w:pPr>
            <w:r w:rsidRPr="00410DBA">
              <w:rPr>
                <w:rFonts w:cs="Arial"/>
                <w:bCs/>
                <w:sz w:val="18"/>
                <w:szCs w:val="18"/>
              </w:rPr>
              <w:t>14</w:t>
            </w:r>
          </w:p>
        </w:tc>
        <w:tc>
          <w:tcPr>
            <w:tcW w:w="3402" w:type="dxa"/>
            <w:gridSpan w:val="2"/>
            <w:shd w:val="clear" w:color="auto" w:fill="auto"/>
            <w:vAlign w:val="center"/>
          </w:tcPr>
          <w:p w14:paraId="6DBC5723" w14:textId="77777777" w:rsidR="008439A7" w:rsidRPr="00410DBA" w:rsidRDefault="008439A7" w:rsidP="00C87864">
            <w:pPr>
              <w:rPr>
                <w:rFonts w:cs="Arial"/>
                <w:bCs/>
                <w:sz w:val="18"/>
                <w:szCs w:val="18"/>
              </w:rPr>
            </w:pPr>
            <w:r w:rsidRPr="00410DBA">
              <w:rPr>
                <w:rFonts w:cs="Arial"/>
                <w:bCs/>
                <w:sz w:val="18"/>
                <w:szCs w:val="18"/>
              </w:rPr>
              <w:t>Breakdown in security or adequacy of purchasing and contract documentation</w:t>
            </w:r>
          </w:p>
        </w:tc>
        <w:tc>
          <w:tcPr>
            <w:tcW w:w="3544" w:type="dxa"/>
            <w:vAlign w:val="center"/>
          </w:tcPr>
          <w:p w14:paraId="6D67C5E9" w14:textId="77777777" w:rsidR="008439A7" w:rsidRPr="00410DBA" w:rsidRDefault="008439A7" w:rsidP="008439A7">
            <w:pPr>
              <w:numPr>
                <w:ilvl w:val="0"/>
                <w:numId w:val="43"/>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Supplier commercial information breach</w:t>
            </w:r>
          </w:p>
          <w:p w14:paraId="41206093" w14:textId="77777777" w:rsidR="008439A7" w:rsidRPr="00410DBA" w:rsidRDefault="008439A7" w:rsidP="008439A7">
            <w:pPr>
              <w:numPr>
                <w:ilvl w:val="0"/>
                <w:numId w:val="43"/>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Inability to justify purchase decisions</w:t>
            </w:r>
          </w:p>
        </w:tc>
        <w:tc>
          <w:tcPr>
            <w:tcW w:w="992" w:type="dxa"/>
            <w:vAlign w:val="center"/>
          </w:tcPr>
          <w:p w14:paraId="1225B4A8"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vAlign w:val="center"/>
          </w:tcPr>
          <w:p w14:paraId="4B904EEC"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right w:val="nil"/>
            </w:tcBorders>
            <w:vAlign w:val="center"/>
          </w:tcPr>
          <w:p w14:paraId="7A308EEB" w14:textId="77777777" w:rsidR="008439A7" w:rsidRPr="00410DBA" w:rsidRDefault="008439A7" w:rsidP="00C87864">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t>Use standard forms and f</w:t>
            </w:r>
            <w:r w:rsidRPr="00410DBA">
              <w:rPr>
                <w:rFonts w:cs="Arial"/>
                <w:bCs/>
                <w:sz w:val="18"/>
                <w:szCs w:val="18"/>
              </w:rPr>
              <w:t>ollow the purchasing process to engage suppliers</w:t>
            </w:r>
          </w:p>
          <w:p w14:paraId="33E7CFBF" w14:textId="77777777" w:rsidR="008439A7" w:rsidRPr="00410DBA" w:rsidRDefault="008439A7" w:rsidP="00C87864">
            <w:pPr>
              <w:ind w:left="317" w:hanging="317"/>
              <w:rPr>
                <w:rFonts w:cs="Arial"/>
                <w:bCs/>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sidRPr="00410DBA">
              <w:rPr>
                <w:rFonts w:cs="Arial"/>
                <w:bCs/>
                <w:sz w:val="18"/>
                <w:szCs w:val="18"/>
              </w:rPr>
              <w:t>Keep records and file in a secure place</w:t>
            </w:r>
          </w:p>
        </w:tc>
        <w:tc>
          <w:tcPr>
            <w:tcW w:w="2126" w:type="dxa"/>
            <w:gridSpan w:val="2"/>
            <w:tcBorders>
              <w:right w:val="nil"/>
            </w:tcBorders>
            <w:vAlign w:val="center"/>
          </w:tcPr>
          <w:p w14:paraId="5F19AE52" w14:textId="77777777" w:rsidR="008439A7" w:rsidRPr="00410DBA" w:rsidRDefault="008439A7" w:rsidP="00C87864">
            <w:pPr>
              <w:rPr>
                <w:rFonts w:cs="Arial"/>
                <w:sz w:val="18"/>
                <w:szCs w:val="18"/>
              </w:rPr>
            </w:pPr>
          </w:p>
        </w:tc>
      </w:tr>
      <w:tr w:rsidR="008439A7" w:rsidRPr="00410DBA" w14:paraId="2B6E809F" w14:textId="77777777" w:rsidTr="00F924FF">
        <w:trPr>
          <w:trHeight w:val="383"/>
        </w:trPr>
        <w:tc>
          <w:tcPr>
            <w:tcW w:w="426" w:type="dxa"/>
            <w:tcBorders>
              <w:left w:val="nil"/>
              <w:bottom w:val="single" w:sz="4" w:space="0" w:color="D9D9D9"/>
            </w:tcBorders>
            <w:shd w:val="clear" w:color="auto" w:fill="auto"/>
            <w:vAlign w:val="center"/>
          </w:tcPr>
          <w:p w14:paraId="261D2D5A" w14:textId="77777777" w:rsidR="008439A7" w:rsidRPr="00410DBA" w:rsidRDefault="008439A7" w:rsidP="00C87864">
            <w:pPr>
              <w:rPr>
                <w:rFonts w:cs="Arial"/>
                <w:bCs/>
                <w:sz w:val="18"/>
                <w:szCs w:val="18"/>
              </w:rPr>
            </w:pPr>
            <w:r w:rsidRPr="00410DBA">
              <w:rPr>
                <w:rFonts w:cs="Arial"/>
                <w:bCs/>
                <w:sz w:val="18"/>
                <w:szCs w:val="18"/>
              </w:rPr>
              <w:t>15</w:t>
            </w:r>
          </w:p>
        </w:tc>
        <w:tc>
          <w:tcPr>
            <w:tcW w:w="3402" w:type="dxa"/>
            <w:gridSpan w:val="2"/>
            <w:tcBorders>
              <w:bottom w:val="single" w:sz="4" w:space="0" w:color="D9D9D9"/>
            </w:tcBorders>
            <w:shd w:val="clear" w:color="auto" w:fill="auto"/>
            <w:vAlign w:val="center"/>
          </w:tcPr>
          <w:p w14:paraId="4861AE7C" w14:textId="77777777" w:rsidR="008439A7" w:rsidRPr="00410DBA" w:rsidRDefault="008439A7" w:rsidP="00C87864">
            <w:pPr>
              <w:rPr>
                <w:rFonts w:cs="Arial"/>
                <w:bCs/>
                <w:sz w:val="18"/>
                <w:szCs w:val="18"/>
              </w:rPr>
            </w:pPr>
            <w:r w:rsidRPr="00410DBA">
              <w:rPr>
                <w:rFonts w:cs="Arial"/>
                <w:bCs/>
                <w:sz w:val="18"/>
                <w:szCs w:val="18"/>
              </w:rPr>
              <w:t>Late or inaccurate supplier invoice payment within 30 days</w:t>
            </w:r>
          </w:p>
        </w:tc>
        <w:tc>
          <w:tcPr>
            <w:tcW w:w="3544" w:type="dxa"/>
            <w:tcBorders>
              <w:bottom w:val="single" w:sz="4" w:space="0" w:color="D9D9D9"/>
            </w:tcBorders>
            <w:vAlign w:val="center"/>
          </w:tcPr>
          <w:p w14:paraId="666FAE40" w14:textId="77777777" w:rsidR="008439A7" w:rsidRPr="00410DBA" w:rsidRDefault="008439A7" w:rsidP="008439A7">
            <w:pPr>
              <w:numPr>
                <w:ilvl w:val="0"/>
                <w:numId w:val="43"/>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 xml:space="preserve">Incur </w:t>
            </w:r>
            <w:r>
              <w:rPr>
                <w:rFonts w:cs="Arial"/>
                <w:bCs/>
                <w:sz w:val="18"/>
                <w:szCs w:val="18"/>
              </w:rPr>
              <w:t xml:space="preserve">supplier </w:t>
            </w:r>
            <w:r w:rsidRPr="00410DBA">
              <w:rPr>
                <w:rFonts w:cs="Arial"/>
                <w:bCs/>
                <w:sz w:val="18"/>
                <w:szCs w:val="18"/>
              </w:rPr>
              <w:t xml:space="preserve">interest penalty payment </w:t>
            </w:r>
          </w:p>
          <w:p w14:paraId="657CB9F8" w14:textId="77777777" w:rsidR="008439A7" w:rsidRDefault="008439A7" w:rsidP="008439A7">
            <w:pPr>
              <w:numPr>
                <w:ilvl w:val="0"/>
                <w:numId w:val="43"/>
              </w:numPr>
              <w:overflowPunct w:val="0"/>
              <w:autoSpaceDE w:val="0"/>
              <w:autoSpaceDN w:val="0"/>
              <w:adjustRightInd w:val="0"/>
              <w:ind w:left="175" w:hanging="175"/>
              <w:textAlignment w:val="baseline"/>
              <w:rPr>
                <w:rFonts w:cs="Arial"/>
                <w:bCs/>
                <w:sz w:val="18"/>
                <w:szCs w:val="18"/>
              </w:rPr>
            </w:pPr>
            <w:r w:rsidRPr="00410DBA">
              <w:rPr>
                <w:rFonts w:cs="Arial"/>
                <w:bCs/>
                <w:sz w:val="18"/>
                <w:szCs w:val="18"/>
              </w:rPr>
              <w:t>Supplier complaints</w:t>
            </w:r>
          </w:p>
          <w:p w14:paraId="7CF74E6F" w14:textId="77777777" w:rsidR="008439A7" w:rsidRPr="00410DBA" w:rsidRDefault="008439A7" w:rsidP="008439A7">
            <w:pPr>
              <w:numPr>
                <w:ilvl w:val="0"/>
                <w:numId w:val="43"/>
              </w:numPr>
              <w:overflowPunct w:val="0"/>
              <w:autoSpaceDE w:val="0"/>
              <w:autoSpaceDN w:val="0"/>
              <w:adjustRightInd w:val="0"/>
              <w:ind w:left="175" w:hanging="175"/>
              <w:textAlignment w:val="baseline"/>
              <w:rPr>
                <w:rFonts w:cs="Arial"/>
                <w:bCs/>
                <w:sz w:val="18"/>
                <w:szCs w:val="18"/>
              </w:rPr>
            </w:pPr>
            <w:r>
              <w:rPr>
                <w:rFonts w:cs="Arial"/>
                <w:bCs/>
                <w:sz w:val="18"/>
                <w:szCs w:val="18"/>
              </w:rPr>
              <w:t>Breach of contract</w:t>
            </w:r>
          </w:p>
        </w:tc>
        <w:tc>
          <w:tcPr>
            <w:tcW w:w="992" w:type="dxa"/>
            <w:tcBorders>
              <w:bottom w:val="single" w:sz="4" w:space="0" w:color="D9D9D9"/>
            </w:tcBorders>
            <w:vAlign w:val="center"/>
          </w:tcPr>
          <w:p w14:paraId="3688F561"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992" w:type="dxa"/>
            <w:tcBorders>
              <w:bottom w:val="single" w:sz="4" w:space="0" w:color="D9D9D9"/>
            </w:tcBorders>
            <w:vAlign w:val="center"/>
          </w:tcPr>
          <w:p w14:paraId="3F3A6A39" w14:textId="77777777" w:rsidR="008439A7" w:rsidRPr="00410DBA" w:rsidRDefault="008439A7" w:rsidP="00C87864">
            <w:pPr>
              <w:jc w:val="center"/>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p>
        </w:tc>
        <w:tc>
          <w:tcPr>
            <w:tcW w:w="4678" w:type="dxa"/>
            <w:tcBorders>
              <w:bottom w:val="single" w:sz="4" w:space="0" w:color="D9D9D9"/>
              <w:right w:val="nil"/>
            </w:tcBorders>
            <w:vAlign w:val="center"/>
          </w:tcPr>
          <w:p w14:paraId="3F09DA55" w14:textId="77777777" w:rsidR="008439A7" w:rsidRPr="00410DBA" w:rsidRDefault="008439A7" w:rsidP="00C87864">
            <w:pPr>
              <w:ind w:left="317" w:hanging="317"/>
              <w:rPr>
                <w:rFonts w:cs="Arial"/>
                <w:sz w:val="18"/>
                <w:szCs w:val="18"/>
              </w:rPr>
            </w:pPr>
            <w:r w:rsidRPr="00410DBA">
              <w:rPr>
                <w:rFonts w:cs="Arial"/>
                <w:sz w:val="18"/>
                <w:szCs w:val="18"/>
              </w:rPr>
              <w:fldChar w:fldCharType="begin">
                <w:ffData>
                  <w:name w:val="Check1"/>
                  <w:enabled/>
                  <w:calcOnExit w:val="0"/>
                  <w:checkBox>
                    <w:size w:val="18"/>
                    <w:default w:val="0"/>
                  </w:checkBox>
                </w:ffData>
              </w:fldChar>
            </w:r>
            <w:r w:rsidRPr="00410DBA">
              <w:rPr>
                <w:rFonts w:cs="Arial"/>
                <w:sz w:val="18"/>
                <w:szCs w:val="18"/>
              </w:rPr>
              <w:instrText xml:space="preserve"> FORMCHECKBOX </w:instrText>
            </w:r>
            <w:r w:rsidR="00C87864">
              <w:rPr>
                <w:rFonts w:cs="Arial"/>
                <w:sz w:val="18"/>
                <w:szCs w:val="18"/>
              </w:rPr>
            </w:r>
            <w:r w:rsidR="00C87864">
              <w:rPr>
                <w:rFonts w:cs="Arial"/>
                <w:sz w:val="18"/>
                <w:szCs w:val="18"/>
              </w:rPr>
              <w:fldChar w:fldCharType="separate"/>
            </w:r>
            <w:r w:rsidRPr="00410DBA">
              <w:rPr>
                <w:rFonts w:cs="Arial"/>
                <w:sz w:val="18"/>
                <w:szCs w:val="18"/>
              </w:rPr>
              <w:fldChar w:fldCharType="end"/>
            </w:r>
            <w:r w:rsidRPr="00410DBA">
              <w:rPr>
                <w:rFonts w:cs="Arial"/>
                <w:sz w:val="18"/>
                <w:szCs w:val="18"/>
              </w:rPr>
              <w:tab/>
            </w:r>
            <w:r w:rsidRPr="00410DBA">
              <w:rPr>
                <w:rFonts w:cs="Arial"/>
                <w:bCs/>
                <w:sz w:val="18"/>
                <w:szCs w:val="18"/>
              </w:rPr>
              <w:t xml:space="preserve">Prompt supplier to issue invoice and process </w:t>
            </w:r>
            <w:r>
              <w:rPr>
                <w:rFonts w:cs="Arial"/>
                <w:bCs/>
                <w:sz w:val="18"/>
                <w:szCs w:val="18"/>
              </w:rPr>
              <w:t>within 30 days of invoice date</w:t>
            </w:r>
          </w:p>
        </w:tc>
        <w:tc>
          <w:tcPr>
            <w:tcW w:w="2126" w:type="dxa"/>
            <w:gridSpan w:val="2"/>
            <w:tcBorders>
              <w:bottom w:val="single" w:sz="4" w:space="0" w:color="D9D9D9"/>
              <w:right w:val="nil"/>
            </w:tcBorders>
            <w:vAlign w:val="center"/>
          </w:tcPr>
          <w:p w14:paraId="7809CF9C" w14:textId="77777777" w:rsidR="008439A7" w:rsidRPr="00410DBA" w:rsidRDefault="008439A7" w:rsidP="00C87864">
            <w:pPr>
              <w:rPr>
                <w:rFonts w:cs="Arial"/>
                <w:sz w:val="18"/>
                <w:szCs w:val="18"/>
              </w:rPr>
            </w:pPr>
          </w:p>
        </w:tc>
      </w:tr>
      <w:tr w:rsidR="008439A7" w:rsidRPr="00EE420E" w14:paraId="016D6EA6" w14:textId="77777777" w:rsidTr="004B51F9">
        <w:trPr>
          <w:gridAfter w:val="3"/>
          <w:wAfter w:w="6804" w:type="dxa"/>
          <w:trHeight w:val="76"/>
        </w:trPr>
        <w:tc>
          <w:tcPr>
            <w:tcW w:w="3568" w:type="dxa"/>
            <w:gridSpan w:val="2"/>
            <w:tcBorders>
              <w:left w:val="nil"/>
              <w:right w:val="nil"/>
            </w:tcBorders>
          </w:tcPr>
          <w:p w14:paraId="49490B6F" w14:textId="77777777" w:rsidR="008439A7" w:rsidRPr="00EE420E" w:rsidRDefault="008439A7" w:rsidP="00C87864">
            <w:pPr>
              <w:jc w:val="both"/>
              <w:rPr>
                <w:rFonts w:cs="Arial"/>
                <w:b/>
                <w:bCs/>
                <w:sz w:val="4"/>
                <w:szCs w:val="4"/>
              </w:rPr>
            </w:pPr>
          </w:p>
        </w:tc>
        <w:tc>
          <w:tcPr>
            <w:tcW w:w="5788" w:type="dxa"/>
            <w:gridSpan w:val="4"/>
            <w:tcBorders>
              <w:left w:val="nil"/>
              <w:right w:val="nil"/>
            </w:tcBorders>
          </w:tcPr>
          <w:p w14:paraId="12487998" w14:textId="77777777" w:rsidR="008439A7" w:rsidRPr="00EE420E" w:rsidRDefault="008439A7" w:rsidP="00C87864">
            <w:pPr>
              <w:jc w:val="both"/>
              <w:rPr>
                <w:rFonts w:cs="Arial"/>
                <w:b/>
                <w:bCs/>
                <w:sz w:val="4"/>
                <w:szCs w:val="4"/>
              </w:rPr>
            </w:pPr>
          </w:p>
        </w:tc>
      </w:tr>
      <w:tr w:rsidR="008439A7" w:rsidRPr="00410DBA" w14:paraId="76C92210" w14:textId="77777777" w:rsidTr="00F924FF">
        <w:trPr>
          <w:gridAfter w:val="1"/>
          <w:wAfter w:w="283" w:type="dxa"/>
          <w:cantSplit/>
          <w:trHeight w:val="532"/>
        </w:trPr>
        <w:tc>
          <w:tcPr>
            <w:tcW w:w="9356" w:type="dxa"/>
            <w:gridSpan w:val="6"/>
            <w:tcBorders>
              <w:left w:val="nil"/>
            </w:tcBorders>
            <w:vAlign w:val="center"/>
          </w:tcPr>
          <w:p w14:paraId="5E3A9325" w14:textId="77777777" w:rsidR="008439A7" w:rsidRPr="008A7825" w:rsidRDefault="008439A7" w:rsidP="00C87864">
            <w:pPr>
              <w:rPr>
                <w:bCs/>
                <w:i/>
                <w:sz w:val="18"/>
                <w:szCs w:val="18"/>
              </w:rPr>
            </w:pPr>
            <w:r w:rsidRPr="008A7825">
              <w:rPr>
                <w:bCs/>
                <w:i/>
                <w:sz w:val="18"/>
                <w:szCs w:val="18"/>
              </w:rPr>
              <w:t>This risk assessment and proposed treatment actions will be implemented and monitored throughout the purchasing process and contract delivery with supporting documentation.</w:t>
            </w:r>
          </w:p>
        </w:tc>
        <w:tc>
          <w:tcPr>
            <w:tcW w:w="6521" w:type="dxa"/>
            <w:gridSpan w:val="2"/>
            <w:tcBorders>
              <w:right w:val="nil"/>
            </w:tcBorders>
            <w:vAlign w:val="bottom"/>
          </w:tcPr>
          <w:p w14:paraId="082BDF2B" w14:textId="77777777" w:rsidR="008439A7" w:rsidRPr="00410DBA" w:rsidRDefault="008439A7" w:rsidP="00C87864">
            <w:pPr>
              <w:rPr>
                <w:sz w:val="18"/>
              </w:rPr>
            </w:pPr>
            <w:r w:rsidRPr="00410DBA">
              <w:rPr>
                <w:sz w:val="18"/>
              </w:rPr>
              <w:t xml:space="preserve">………………………………………………… </w:t>
            </w:r>
          </w:p>
          <w:p w14:paraId="161D22B4" w14:textId="77777777" w:rsidR="008439A7" w:rsidRPr="00410DBA" w:rsidRDefault="008439A7" w:rsidP="00C87864">
            <w:pPr>
              <w:spacing w:after="120"/>
              <w:rPr>
                <w:sz w:val="18"/>
              </w:rPr>
            </w:pPr>
            <w:r>
              <w:rPr>
                <w:rFonts w:cs="Arial"/>
                <w:bCs/>
                <w:sz w:val="18"/>
                <w:szCs w:val="18"/>
              </w:rPr>
              <w:fldChar w:fldCharType="begin">
                <w:ffData>
                  <w:name w:val=""/>
                  <w:enabled/>
                  <w:calcOnExit w:val="0"/>
                  <w:statusText w:type="text" w:val="Who is the purchasing delegate undertaking the risk assessment?"/>
                  <w:textInput>
                    <w:default w:val="&lt;&lt;P&amp;C Purchaser name&gt;&gt;"/>
                    <w:format w:val="FIRST CAPITAL"/>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&lt;&lt;P&amp;C Purchaser name&gt;&gt;</w:t>
            </w:r>
            <w:r>
              <w:rPr>
                <w:rFonts w:cs="Arial"/>
                <w:bCs/>
                <w:sz w:val="18"/>
                <w:szCs w:val="18"/>
              </w:rPr>
              <w:fldChar w:fldCharType="end"/>
            </w:r>
            <w:r w:rsidRPr="00410DBA">
              <w:rPr>
                <w:sz w:val="18"/>
              </w:rPr>
              <w:tab/>
            </w:r>
          </w:p>
        </w:tc>
      </w:tr>
    </w:tbl>
    <w:p w14:paraId="1D2CB561" w14:textId="77777777" w:rsidR="006036CE" w:rsidRDefault="006036CE" w:rsidP="008439A7">
      <w:pPr>
        <w:autoSpaceDE w:val="0"/>
        <w:spacing w:before="60"/>
        <w:jc w:val="both"/>
      </w:pPr>
    </w:p>
    <w:sectPr w:rsidR="006036CE" w:rsidSect="00CA57BD">
      <w:footerReference w:type="default" r:id="rId64"/>
      <w:pgSz w:w="16838" w:h="11906" w:orient="landscape"/>
      <w:pgMar w:top="-425" w:right="567" w:bottom="567" w:left="567" w:header="284"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0B32" w14:textId="77777777" w:rsidR="00EC1A11" w:rsidRDefault="00EC1A11" w:rsidP="00074677">
      <w:r>
        <w:separator/>
      </w:r>
    </w:p>
  </w:endnote>
  <w:endnote w:type="continuationSeparator" w:id="0">
    <w:p w14:paraId="426BCAF6" w14:textId="77777777" w:rsidR="00EC1A11" w:rsidRDefault="00EC1A11" w:rsidP="0007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C11B" w14:textId="77777777" w:rsidR="00C87864" w:rsidRPr="007D56D5" w:rsidRDefault="00C87864" w:rsidP="00DA2CCD">
    <w:pPr>
      <w:pStyle w:val="Footer"/>
      <w:ind w:right="320"/>
      <w:rPr>
        <w:sz w:val="16"/>
        <w:szCs w:val="16"/>
      </w:rPr>
    </w:pPr>
    <w:r w:rsidRPr="007D56D5">
      <w:rPr>
        <w:sz w:val="16"/>
        <w:szCs w:val="16"/>
      </w:rPr>
      <w:t xml:space="preserve">Purchasing </w:t>
    </w:r>
    <w:r>
      <w:rPr>
        <w:sz w:val="16"/>
        <w:szCs w:val="16"/>
      </w:rPr>
      <w:t xml:space="preserve">Policies and </w:t>
    </w:r>
    <w:r w:rsidRPr="007D56D5">
      <w:rPr>
        <w:sz w:val="16"/>
        <w:szCs w:val="16"/>
      </w:rPr>
      <w:t>Procedures</w:t>
    </w:r>
    <w:r>
      <w:rPr>
        <w:sz w:val="16"/>
        <w:szCs w:val="16"/>
      </w:rPr>
      <w:t xml:space="preserve"> for P&amp;Cs</w:t>
    </w:r>
    <w:r w:rsidRPr="007D56D5">
      <w:rPr>
        <w:sz w:val="16"/>
        <w:szCs w:val="16"/>
      </w:rPr>
      <w:t xml:space="preserve"> Version 2</w:t>
    </w:r>
    <w:r>
      <w:rPr>
        <w:sz w:val="16"/>
        <w:szCs w:val="16"/>
      </w:rPr>
      <w:t>.1</w:t>
    </w:r>
    <w:r w:rsidRPr="007D56D5">
      <w:rPr>
        <w:sz w:val="16"/>
        <w:szCs w:val="16"/>
      </w:rPr>
      <w:t xml:space="preserve"> – </w:t>
    </w:r>
    <w:r>
      <w:rPr>
        <w:sz w:val="16"/>
        <w:szCs w:val="16"/>
      </w:rPr>
      <w:t>April</w:t>
    </w:r>
    <w:r w:rsidRPr="007D56D5">
      <w:rPr>
        <w:sz w:val="16"/>
        <w:szCs w:val="16"/>
      </w:rPr>
      <w:t xml:space="preserve"> 2014</w:t>
    </w:r>
    <w:r w:rsidRPr="007D56D5">
      <w:rPr>
        <w:sz w:val="16"/>
        <w:szCs w:val="16"/>
      </w:rPr>
      <w:tab/>
    </w:r>
    <w:r w:rsidRPr="00E70B7C">
      <w:rPr>
        <w:sz w:val="16"/>
        <w:szCs w:val="16"/>
      </w:rPr>
      <w:t xml:space="preserve">Page </w:t>
    </w:r>
    <w:r w:rsidRPr="00E70B7C">
      <w:rPr>
        <w:sz w:val="16"/>
        <w:szCs w:val="16"/>
      </w:rPr>
      <w:fldChar w:fldCharType="begin"/>
    </w:r>
    <w:r w:rsidRPr="00E70B7C">
      <w:rPr>
        <w:sz w:val="16"/>
        <w:szCs w:val="16"/>
      </w:rPr>
      <w:instrText xml:space="preserve"> PAGE  \* Arabic  \* MERGEFORMAT </w:instrText>
    </w:r>
    <w:r w:rsidRPr="00E70B7C">
      <w:rPr>
        <w:sz w:val="16"/>
        <w:szCs w:val="16"/>
      </w:rPr>
      <w:fldChar w:fldCharType="separate"/>
    </w:r>
    <w:r w:rsidR="00790720">
      <w:rPr>
        <w:noProof/>
        <w:sz w:val="16"/>
        <w:szCs w:val="16"/>
      </w:rPr>
      <w:t>2</w:t>
    </w:r>
    <w:r w:rsidRPr="00E70B7C">
      <w:rPr>
        <w:sz w:val="16"/>
        <w:szCs w:val="16"/>
      </w:rPr>
      <w:fldChar w:fldCharType="end"/>
    </w:r>
    <w:r w:rsidRPr="00E70B7C">
      <w:rPr>
        <w:sz w:val="16"/>
        <w:szCs w:val="16"/>
      </w:rPr>
      <w:t xml:space="preserve"> of </w:t>
    </w:r>
    <w:r w:rsidRPr="00E70B7C">
      <w:rPr>
        <w:sz w:val="16"/>
        <w:szCs w:val="16"/>
      </w:rPr>
      <w:fldChar w:fldCharType="begin"/>
    </w:r>
    <w:r w:rsidRPr="00E70B7C">
      <w:rPr>
        <w:sz w:val="16"/>
        <w:szCs w:val="16"/>
      </w:rPr>
      <w:instrText xml:space="preserve"> NUMPAGES  \* Arabic  \* MERGEFORMAT </w:instrText>
    </w:r>
    <w:r w:rsidRPr="00E70B7C">
      <w:rPr>
        <w:sz w:val="16"/>
        <w:szCs w:val="16"/>
      </w:rPr>
      <w:fldChar w:fldCharType="separate"/>
    </w:r>
    <w:r w:rsidR="00790720">
      <w:rPr>
        <w:noProof/>
        <w:sz w:val="16"/>
        <w:szCs w:val="16"/>
      </w:rPr>
      <w:t>19</w:t>
    </w:r>
    <w:r w:rsidRPr="00E70B7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A8B6" w14:textId="77777777" w:rsidR="009D3965" w:rsidRPr="009D3965" w:rsidRDefault="009D3965" w:rsidP="009D3965">
    <w:pPr>
      <w:pStyle w:val="Footer"/>
      <w:ind w:right="320"/>
      <w:rPr>
        <w:sz w:val="16"/>
        <w:szCs w:val="16"/>
      </w:rPr>
    </w:pPr>
    <w:r w:rsidRPr="007D56D5">
      <w:rPr>
        <w:sz w:val="16"/>
        <w:szCs w:val="16"/>
      </w:rPr>
      <w:t xml:space="preserve">Purchasing </w:t>
    </w:r>
    <w:r>
      <w:rPr>
        <w:sz w:val="16"/>
        <w:szCs w:val="16"/>
      </w:rPr>
      <w:t xml:space="preserve">Policies and </w:t>
    </w:r>
    <w:r w:rsidRPr="007D56D5">
      <w:rPr>
        <w:sz w:val="16"/>
        <w:szCs w:val="16"/>
      </w:rPr>
      <w:t>Procedures</w:t>
    </w:r>
    <w:r>
      <w:rPr>
        <w:sz w:val="16"/>
        <w:szCs w:val="16"/>
      </w:rPr>
      <w:t xml:space="preserve"> for P&amp;Cs</w:t>
    </w:r>
    <w:r w:rsidRPr="007D56D5">
      <w:rPr>
        <w:sz w:val="16"/>
        <w:szCs w:val="16"/>
      </w:rPr>
      <w:t xml:space="preserve"> Version 2</w:t>
    </w:r>
    <w:r>
      <w:rPr>
        <w:sz w:val="16"/>
        <w:szCs w:val="16"/>
      </w:rPr>
      <w:t>.1</w:t>
    </w:r>
    <w:r w:rsidRPr="007D56D5">
      <w:rPr>
        <w:sz w:val="16"/>
        <w:szCs w:val="16"/>
      </w:rPr>
      <w:t xml:space="preserve"> – </w:t>
    </w:r>
    <w:r>
      <w:rPr>
        <w:sz w:val="16"/>
        <w:szCs w:val="16"/>
      </w:rPr>
      <w:t>April</w:t>
    </w:r>
    <w:r w:rsidRPr="007D56D5">
      <w:rPr>
        <w:sz w:val="16"/>
        <w:szCs w:val="16"/>
      </w:rPr>
      <w:t xml:space="preserve"> 2014</w:t>
    </w:r>
    <w:r w:rsidRPr="007D56D5">
      <w:rPr>
        <w:sz w:val="16"/>
        <w:szCs w:val="16"/>
      </w:rPr>
      <w:tab/>
    </w:r>
    <w:r w:rsidRPr="00E70B7C">
      <w:rPr>
        <w:sz w:val="16"/>
        <w:szCs w:val="16"/>
      </w:rPr>
      <w:t xml:space="preserve">Page </w:t>
    </w:r>
    <w:r w:rsidRPr="00E70B7C">
      <w:rPr>
        <w:sz w:val="16"/>
        <w:szCs w:val="16"/>
      </w:rPr>
      <w:fldChar w:fldCharType="begin"/>
    </w:r>
    <w:r w:rsidRPr="00E70B7C">
      <w:rPr>
        <w:sz w:val="16"/>
        <w:szCs w:val="16"/>
      </w:rPr>
      <w:instrText xml:space="preserve"> PAGE  \* Arabic  \* MERGEFORMAT </w:instrText>
    </w:r>
    <w:r w:rsidRPr="00E70B7C">
      <w:rPr>
        <w:sz w:val="16"/>
        <w:szCs w:val="16"/>
      </w:rPr>
      <w:fldChar w:fldCharType="separate"/>
    </w:r>
    <w:r w:rsidR="00790720">
      <w:rPr>
        <w:noProof/>
        <w:sz w:val="16"/>
        <w:szCs w:val="16"/>
      </w:rPr>
      <w:t>1</w:t>
    </w:r>
    <w:r w:rsidRPr="00E70B7C">
      <w:rPr>
        <w:sz w:val="16"/>
        <w:szCs w:val="16"/>
      </w:rPr>
      <w:fldChar w:fldCharType="end"/>
    </w:r>
    <w:r w:rsidRPr="00E70B7C">
      <w:rPr>
        <w:sz w:val="16"/>
        <w:szCs w:val="16"/>
      </w:rPr>
      <w:t xml:space="preserve"> of </w:t>
    </w:r>
    <w:r w:rsidRPr="00E70B7C">
      <w:rPr>
        <w:sz w:val="16"/>
        <w:szCs w:val="16"/>
      </w:rPr>
      <w:fldChar w:fldCharType="begin"/>
    </w:r>
    <w:r w:rsidRPr="00E70B7C">
      <w:rPr>
        <w:sz w:val="16"/>
        <w:szCs w:val="16"/>
      </w:rPr>
      <w:instrText xml:space="preserve"> NUMPAGES  \* Arabic  \* MERGEFORMAT </w:instrText>
    </w:r>
    <w:r w:rsidRPr="00E70B7C">
      <w:rPr>
        <w:sz w:val="16"/>
        <w:szCs w:val="16"/>
      </w:rPr>
      <w:fldChar w:fldCharType="separate"/>
    </w:r>
    <w:r w:rsidR="00790720">
      <w:rPr>
        <w:noProof/>
        <w:sz w:val="16"/>
        <w:szCs w:val="16"/>
      </w:rPr>
      <w:t>19</w:t>
    </w:r>
    <w:r w:rsidRPr="00E70B7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3994" w14:textId="77777777" w:rsidR="00C87864" w:rsidRDefault="00C87864" w:rsidP="006036CE">
    <w:pPr>
      <w:pStyle w:val="Footer"/>
      <w:pBdr>
        <w:top w:val="single" w:sz="4" w:space="1" w:color="auto"/>
      </w:pBdr>
      <w:rPr>
        <w:rFonts w:ascii="Arial Narrow" w:hAnsi="Arial Narrow"/>
        <w:sz w:val="16"/>
        <w:szCs w:val="16"/>
      </w:rPr>
    </w:pPr>
    <w:r>
      <w:rPr>
        <w:rFonts w:ascii="Arial Narrow" w:hAnsi="Arial Narrow" w:cs="Arial"/>
        <w:bCs/>
        <w:sz w:val="16"/>
        <w:szCs w:val="16"/>
      </w:rPr>
      <w:t xml:space="preserve">P&amp;C Purchasing </w:t>
    </w:r>
    <w:r>
      <w:rPr>
        <w:bCs/>
        <w:sz w:val="16"/>
        <w:szCs w:val="16"/>
      </w:rPr>
      <w:t xml:space="preserve">Form No. 001 </w:t>
    </w:r>
    <w:r>
      <w:rPr>
        <w:rFonts w:ascii="Arial Narrow" w:hAnsi="Arial Narrow" w:cs="Arial"/>
        <w:bCs/>
        <w:sz w:val="16"/>
        <w:szCs w:val="16"/>
      </w:rPr>
      <w:t xml:space="preserve">Checklist Version 1 March 2014           </w:t>
    </w:r>
    <w:r w:rsidRPr="00BD1282">
      <w:rPr>
        <w:rFonts w:cs="Arial"/>
        <w:bCs/>
        <w:sz w:val="16"/>
        <w:szCs w:val="16"/>
      </w:rPr>
      <w:tab/>
    </w:r>
    <w:r>
      <w:rPr>
        <w:rFonts w:cs="Arial"/>
        <w:bCs/>
        <w:sz w:val="16"/>
        <w:szCs w:val="16"/>
      </w:rPr>
      <w:tab/>
    </w:r>
    <w:r>
      <w:rPr>
        <w:rFonts w:cs="Arial"/>
        <w:bCs/>
        <w:sz w:val="16"/>
        <w:szCs w:val="16"/>
      </w:rPr>
      <w:tab/>
    </w:r>
    <w:r w:rsidRPr="00272A6C">
      <w:rPr>
        <w:rFonts w:ascii="Arial Narrow" w:hAnsi="Arial Narrow"/>
        <w:sz w:val="16"/>
        <w:szCs w:val="16"/>
      </w:rPr>
      <w:t xml:space="preserve">Page </w:t>
    </w:r>
    <w:r w:rsidRPr="00272A6C">
      <w:rPr>
        <w:rFonts w:ascii="Arial Narrow" w:hAnsi="Arial Narrow"/>
        <w:sz w:val="16"/>
        <w:szCs w:val="16"/>
      </w:rPr>
      <w:fldChar w:fldCharType="begin"/>
    </w:r>
    <w:r w:rsidRPr="00272A6C">
      <w:rPr>
        <w:rFonts w:ascii="Arial Narrow" w:hAnsi="Arial Narrow"/>
        <w:sz w:val="16"/>
        <w:szCs w:val="16"/>
      </w:rPr>
      <w:instrText xml:space="preserve"> PAGE  \* Arabic  \* MERGEFORMAT </w:instrText>
    </w:r>
    <w:r w:rsidRPr="00272A6C">
      <w:rPr>
        <w:rFonts w:ascii="Arial Narrow" w:hAnsi="Arial Narrow"/>
        <w:sz w:val="16"/>
        <w:szCs w:val="16"/>
      </w:rPr>
      <w:fldChar w:fldCharType="separate"/>
    </w:r>
    <w:r w:rsidR="00790720">
      <w:rPr>
        <w:rFonts w:ascii="Arial Narrow" w:hAnsi="Arial Narrow"/>
        <w:noProof/>
        <w:sz w:val="16"/>
        <w:szCs w:val="16"/>
      </w:rPr>
      <w:t>9</w:t>
    </w:r>
    <w:r w:rsidRPr="00272A6C">
      <w:rPr>
        <w:rFonts w:ascii="Arial Narrow" w:hAnsi="Arial Narrow"/>
        <w:sz w:val="16"/>
        <w:szCs w:val="16"/>
      </w:rPr>
      <w:fldChar w:fldCharType="end"/>
    </w:r>
    <w:r w:rsidRPr="00272A6C">
      <w:rPr>
        <w:rFonts w:ascii="Arial Narrow" w:hAnsi="Arial Narrow"/>
        <w:sz w:val="16"/>
        <w:szCs w:val="16"/>
      </w:rPr>
      <w:t xml:space="preserve"> of </w:t>
    </w:r>
    <w:r w:rsidRPr="00272A6C">
      <w:rPr>
        <w:rFonts w:ascii="Arial Narrow" w:hAnsi="Arial Narrow"/>
        <w:sz w:val="16"/>
        <w:szCs w:val="16"/>
      </w:rPr>
      <w:fldChar w:fldCharType="begin"/>
    </w:r>
    <w:r w:rsidRPr="00272A6C">
      <w:rPr>
        <w:rFonts w:ascii="Arial Narrow" w:hAnsi="Arial Narrow"/>
        <w:sz w:val="16"/>
        <w:szCs w:val="16"/>
      </w:rPr>
      <w:instrText xml:space="preserve"> NUMPAGES  \* Arabic  \* MERGEFORMAT </w:instrText>
    </w:r>
    <w:r w:rsidRPr="00272A6C">
      <w:rPr>
        <w:rFonts w:ascii="Arial Narrow" w:hAnsi="Arial Narrow"/>
        <w:sz w:val="16"/>
        <w:szCs w:val="16"/>
      </w:rPr>
      <w:fldChar w:fldCharType="separate"/>
    </w:r>
    <w:r w:rsidR="00790720">
      <w:rPr>
        <w:rFonts w:ascii="Arial Narrow" w:hAnsi="Arial Narrow"/>
        <w:noProof/>
        <w:sz w:val="16"/>
        <w:szCs w:val="16"/>
      </w:rPr>
      <w:t>19</w:t>
    </w:r>
    <w:r w:rsidRPr="00272A6C">
      <w:rPr>
        <w:rFonts w:ascii="Arial Narrow" w:hAnsi="Arial Narrow"/>
        <w:sz w:val="16"/>
        <w:szCs w:val="16"/>
      </w:rPr>
      <w:fldChar w:fldCharType="end"/>
    </w:r>
  </w:p>
  <w:p w14:paraId="57B3E19E" w14:textId="77777777" w:rsidR="00C87864" w:rsidRPr="006036CE" w:rsidRDefault="00C87864" w:rsidP="006036CE">
    <w:pPr>
      <w:pStyle w:val="Footer"/>
      <w:tabs>
        <w:tab w:val="right" w:pos="10206"/>
      </w:tabs>
      <w:rPr>
        <w:rFonts w:ascii="Arial Narrow" w:hAnsi="Arial Narrow"/>
        <w:bCs/>
        <w:sz w:val="16"/>
        <w:szCs w:val="16"/>
      </w:rPr>
    </w:pPr>
    <w:r w:rsidRPr="00D33F4A">
      <w:rPr>
        <w:rFonts w:ascii="Arial Narrow" w:hAnsi="Arial Narrow" w:cs="Arial"/>
        <w:b/>
        <w:bCs/>
        <w:sz w:val="16"/>
        <w:szCs w:val="16"/>
      </w:rPr>
      <w:t>Uncontrolled copy.</w:t>
    </w:r>
    <w:r w:rsidRPr="00D33F4A">
      <w:rPr>
        <w:rFonts w:ascii="Arial Narrow" w:hAnsi="Arial Narrow" w:cs="Arial"/>
        <w:bCs/>
        <w:sz w:val="16"/>
        <w:szCs w:val="16"/>
      </w:rPr>
      <w:t xml:space="preserve"> Refer to the </w:t>
    </w:r>
    <w:r w:rsidRPr="00D33F4A">
      <w:rPr>
        <w:rFonts w:ascii="Arial Narrow" w:hAnsi="Arial Narrow" w:cs="Arial"/>
        <w:sz w:val="16"/>
        <w:szCs w:val="16"/>
      </w:rPr>
      <w:t xml:space="preserve">Purchasing Policies and Procedures for P&amp;Cs </w:t>
    </w:r>
    <w:hyperlink r:id="rId1" w:history="1">
      <w:r w:rsidRPr="004C17D7">
        <w:rPr>
          <w:rStyle w:val="Hyperlink"/>
          <w:rFonts w:ascii="Arial Narrow" w:hAnsi="Arial Narrow" w:cs="Arial"/>
          <w:sz w:val="16"/>
          <w:szCs w:val="16"/>
        </w:rPr>
        <w:t>http://www.pandcsqld.com.au/</w:t>
      </w:r>
    </w:hyperlink>
    <w:r>
      <w:rPr>
        <w:rFonts w:ascii="Arial Narrow" w:hAnsi="Arial Narrow" w:cs="Arial"/>
        <w:sz w:val="16"/>
        <w:szCs w:val="16"/>
      </w:rPr>
      <w:t xml:space="preserve"> </w:t>
    </w:r>
    <w:r w:rsidRPr="00D33F4A">
      <w:rPr>
        <w:rFonts w:ascii="Arial Narrow" w:hAnsi="Arial Narrow" w:cs="Arial"/>
        <w:sz w:val="16"/>
        <w:szCs w:val="16"/>
      </w:rPr>
      <w:t>for t</w:t>
    </w:r>
    <w:r w:rsidRPr="00D33F4A">
      <w:rPr>
        <w:rFonts w:ascii="Arial Narrow" w:hAnsi="Arial Narrow" w:cs="Arial"/>
        <w:bCs/>
        <w:sz w:val="16"/>
        <w:szCs w:val="16"/>
      </w:rPr>
      <w:t>he most current version.</w:t>
    </w:r>
    <w:r w:rsidRPr="00D33F4A">
      <w:rPr>
        <w:rFonts w:ascii="Arial Narrow" w:hAnsi="Arial Narrow"/>
        <w:bCs/>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476E" w14:textId="77777777" w:rsidR="00C87864" w:rsidRDefault="00C87864" w:rsidP="006036CE">
    <w:pPr>
      <w:pStyle w:val="Footer"/>
      <w:pBdr>
        <w:top w:val="single" w:sz="4" w:space="1" w:color="auto"/>
      </w:pBdr>
      <w:tabs>
        <w:tab w:val="right" w:pos="10206"/>
      </w:tabs>
      <w:rPr>
        <w:bCs/>
        <w:sz w:val="16"/>
        <w:szCs w:val="16"/>
      </w:rPr>
    </w:pPr>
    <w:r>
      <w:rPr>
        <w:bCs/>
        <w:sz w:val="16"/>
        <w:szCs w:val="16"/>
      </w:rPr>
      <w:t>P&amp;C Purchasing Form No. 002 – Record of Purchase Version 1 March 2014</w:t>
    </w:r>
    <w:r>
      <w:rPr>
        <w:bCs/>
        <w:sz w:val="16"/>
        <w:szCs w:val="16"/>
      </w:rPr>
      <w:tab/>
      <w:t xml:space="preserve">   </w:t>
    </w:r>
    <w:r w:rsidRPr="003315DE">
      <w:rPr>
        <w:bCs/>
        <w:sz w:val="16"/>
        <w:szCs w:val="16"/>
      </w:rPr>
      <w:t xml:space="preserve">Page </w:t>
    </w:r>
    <w:r w:rsidRPr="003315DE">
      <w:rPr>
        <w:bCs/>
        <w:sz w:val="16"/>
        <w:szCs w:val="16"/>
      </w:rPr>
      <w:fldChar w:fldCharType="begin"/>
    </w:r>
    <w:r w:rsidRPr="003315DE">
      <w:rPr>
        <w:bCs/>
        <w:sz w:val="16"/>
        <w:szCs w:val="16"/>
      </w:rPr>
      <w:instrText xml:space="preserve"> PAGE </w:instrText>
    </w:r>
    <w:r w:rsidRPr="003315DE">
      <w:rPr>
        <w:bCs/>
        <w:sz w:val="16"/>
        <w:szCs w:val="16"/>
      </w:rPr>
      <w:fldChar w:fldCharType="separate"/>
    </w:r>
    <w:r w:rsidR="00790720">
      <w:rPr>
        <w:bCs/>
        <w:noProof/>
        <w:sz w:val="16"/>
        <w:szCs w:val="16"/>
      </w:rPr>
      <w:t>11</w:t>
    </w:r>
    <w:r w:rsidRPr="003315DE">
      <w:rPr>
        <w:bCs/>
        <w:sz w:val="16"/>
        <w:szCs w:val="16"/>
      </w:rPr>
      <w:fldChar w:fldCharType="end"/>
    </w:r>
    <w:r w:rsidRPr="003315DE">
      <w:rPr>
        <w:bCs/>
        <w:sz w:val="16"/>
        <w:szCs w:val="16"/>
      </w:rPr>
      <w:t xml:space="preserve"> of </w:t>
    </w:r>
    <w:r w:rsidRPr="003315DE">
      <w:rPr>
        <w:bCs/>
        <w:sz w:val="16"/>
        <w:szCs w:val="16"/>
      </w:rPr>
      <w:fldChar w:fldCharType="begin"/>
    </w:r>
    <w:r w:rsidRPr="003315DE">
      <w:rPr>
        <w:bCs/>
        <w:sz w:val="16"/>
        <w:szCs w:val="16"/>
      </w:rPr>
      <w:instrText xml:space="preserve"> NUMPAGES </w:instrText>
    </w:r>
    <w:r w:rsidRPr="003315DE">
      <w:rPr>
        <w:bCs/>
        <w:sz w:val="16"/>
        <w:szCs w:val="16"/>
      </w:rPr>
      <w:fldChar w:fldCharType="separate"/>
    </w:r>
    <w:r w:rsidR="00790720">
      <w:rPr>
        <w:bCs/>
        <w:noProof/>
        <w:sz w:val="16"/>
        <w:szCs w:val="16"/>
      </w:rPr>
      <w:t>19</w:t>
    </w:r>
    <w:r w:rsidRPr="003315DE">
      <w:rPr>
        <w:bCs/>
        <w:sz w:val="16"/>
        <w:szCs w:val="16"/>
      </w:rPr>
      <w:fldChar w:fldCharType="end"/>
    </w:r>
  </w:p>
  <w:p w14:paraId="7B5330AE" w14:textId="77777777" w:rsidR="00C87864" w:rsidRPr="006036CE" w:rsidRDefault="00C87864" w:rsidP="006036CE">
    <w:pPr>
      <w:pStyle w:val="Footer"/>
      <w:tabs>
        <w:tab w:val="right" w:pos="10206"/>
      </w:tabs>
      <w:rPr>
        <w:rFonts w:ascii="Arial Narrow" w:hAnsi="Arial Narrow"/>
        <w:bCs/>
        <w:sz w:val="16"/>
        <w:szCs w:val="16"/>
      </w:rPr>
    </w:pPr>
    <w:r w:rsidRPr="00D33F4A">
      <w:rPr>
        <w:rFonts w:ascii="Arial Narrow" w:hAnsi="Arial Narrow" w:cs="Arial"/>
        <w:b/>
        <w:bCs/>
        <w:sz w:val="16"/>
        <w:szCs w:val="16"/>
      </w:rPr>
      <w:t>Uncontrolled copy.</w:t>
    </w:r>
    <w:r w:rsidRPr="00D33F4A">
      <w:rPr>
        <w:rFonts w:ascii="Arial Narrow" w:hAnsi="Arial Narrow" w:cs="Arial"/>
        <w:bCs/>
        <w:sz w:val="16"/>
        <w:szCs w:val="16"/>
      </w:rPr>
      <w:t xml:space="preserve"> Refer to the </w:t>
    </w:r>
    <w:r w:rsidRPr="00D33F4A">
      <w:rPr>
        <w:rFonts w:ascii="Arial Narrow" w:hAnsi="Arial Narrow" w:cs="Arial"/>
        <w:sz w:val="16"/>
        <w:szCs w:val="16"/>
      </w:rPr>
      <w:t xml:space="preserve">Purchasing Policies and Procedures for P&amp;Cs </w:t>
    </w:r>
    <w:hyperlink r:id="rId1" w:history="1">
      <w:r w:rsidRPr="004C17D7">
        <w:rPr>
          <w:rStyle w:val="Hyperlink"/>
          <w:rFonts w:ascii="Arial Narrow" w:hAnsi="Arial Narrow" w:cs="Arial"/>
          <w:sz w:val="16"/>
          <w:szCs w:val="16"/>
        </w:rPr>
        <w:t>http://www.pandcsqld.com.au/</w:t>
      </w:r>
    </w:hyperlink>
    <w:r>
      <w:rPr>
        <w:rFonts w:ascii="Arial Narrow" w:hAnsi="Arial Narrow" w:cs="Arial"/>
        <w:sz w:val="16"/>
        <w:szCs w:val="16"/>
      </w:rPr>
      <w:t xml:space="preserve"> </w:t>
    </w:r>
    <w:r w:rsidRPr="00D33F4A">
      <w:rPr>
        <w:rFonts w:ascii="Arial Narrow" w:hAnsi="Arial Narrow" w:cs="Arial"/>
        <w:sz w:val="16"/>
        <w:szCs w:val="16"/>
      </w:rPr>
      <w:t>for t</w:t>
    </w:r>
    <w:r w:rsidRPr="00D33F4A">
      <w:rPr>
        <w:rFonts w:ascii="Arial Narrow" w:hAnsi="Arial Narrow" w:cs="Arial"/>
        <w:bCs/>
        <w:sz w:val="16"/>
        <w:szCs w:val="16"/>
      </w:rPr>
      <w:t>he most current version.</w:t>
    </w:r>
    <w:r w:rsidRPr="00D33F4A">
      <w:rPr>
        <w:rFonts w:ascii="Arial Narrow" w:hAnsi="Arial Narrow"/>
        <w:bCs/>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3799" w14:textId="77777777" w:rsidR="00C87864" w:rsidRDefault="00C87864" w:rsidP="00CC2116">
    <w:pPr>
      <w:pStyle w:val="Footer"/>
      <w:tabs>
        <w:tab w:val="right" w:pos="10206"/>
      </w:tabs>
      <w:rPr>
        <w:rFonts w:cs="Arial"/>
        <w:bCs/>
        <w:sz w:val="16"/>
        <w:szCs w:val="16"/>
      </w:rPr>
    </w:pPr>
    <w:r>
      <w:rPr>
        <w:rFonts w:cs="Arial"/>
        <w:bCs/>
        <w:sz w:val="16"/>
        <w:szCs w:val="16"/>
      </w:rPr>
      <w:t>P&amp;C Purchasing Form No. 003 – Request for Quote Version 1 March 2014</w:t>
    </w:r>
    <w:r>
      <w:rPr>
        <w:rFonts w:cs="Arial"/>
        <w:bCs/>
        <w:sz w:val="16"/>
        <w:szCs w:val="16"/>
      </w:rPr>
      <w:tab/>
    </w:r>
    <w:r>
      <w:rPr>
        <w:rFonts w:cs="Arial"/>
        <w:bCs/>
        <w:sz w:val="18"/>
        <w:szCs w:val="18"/>
      </w:rPr>
      <w:tab/>
    </w:r>
    <w:r w:rsidRPr="004F4B94">
      <w:rPr>
        <w:rFonts w:cs="Arial"/>
        <w:bCs/>
        <w:sz w:val="16"/>
        <w:szCs w:val="16"/>
      </w:rPr>
      <w:t xml:space="preserve">Page </w:t>
    </w:r>
    <w:r w:rsidRPr="004F4B94">
      <w:rPr>
        <w:rFonts w:cs="Arial"/>
        <w:bCs/>
        <w:sz w:val="16"/>
        <w:szCs w:val="16"/>
      </w:rPr>
      <w:fldChar w:fldCharType="begin"/>
    </w:r>
    <w:r w:rsidRPr="004F4B94">
      <w:rPr>
        <w:rFonts w:cs="Arial"/>
        <w:bCs/>
        <w:sz w:val="16"/>
        <w:szCs w:val="16"/>
      </w:rPr>
      <w:instrText xml:space="preserve"> PAGE </w:instrText>
    </w:r>
    <w:r w:rsidRPr="004F4B94">
      <w:rPr>
        <w:rFonts w:cs="Arial"/>
        <w:bCs/>
        <w:sz w:val="16"/>
        <w:szCs w:val="16"/>
      </w:rPr>
      <w:fldChar w:fldCharType="separate"/>
    </w:r>
    <w:r w:rsidR="00790720">
      <w:rPr>
        <w:rFonts w:cs="Arial"/>
        <w:bCs/>
        <w:noProof/>
        <w:sz w:val="16"/>
        <w:szCs w:val="16"/>
      </w:rPr>
      <w:t>12</w:t>
    </w:r>
    <w:r w:rsidRPr="004F4B94">
      <w:rPr>
        <w:rFonts w:cs="Arial"/>
        <w:bCs/>
        <w:sz w:val="16"/>
        <w:szCs w:val="16"/>
      </w:rPr>
      <w:fldChar w:fldCharType="end"/>
    </w:r>
    <w:r w:rsidRPr="004F4B94">
      <w:rPr>
        <w:rFonts w:cs="Arial"/>
        <w:bCs/>
        <w:sz w:val="16"/>
        <w:szCs w:val="16"/>
      </w:rPr>
      <w:t xml:space="preserve"> of </w:t>
    </w:r>
    <w:r w:rsidRPr="004F4B94">
      <w:rPr>
        <w:rFonts w:cs="Arial"/>
        <w:bCs/>
        <w:sz w:val="16"/>
        <w:szCs w:val="16"/>
      </w:rPr>
      <w:fldChar w:fldCharType="begin"/>
    </w:r>
    <w:r w:rsidRPr="004F4B94">
      <w:rPr>
        <w:rFonts w:cs="Arial"/>
        <w:bCs/>
        <w:sz w:val="16"/>
        <w:szCs w:val="16"/>
      </w:rPr>
      <w:instrText xml:space="preserve"> NUMPAGES </w:instrText>
    </w:r>
    <w:r w:rsidRPr="004F4B94">
      <w:rPr>
        <w:rFonts w:cs="Arial"/>
        <w:bCs/>
        <w:sz w:val="16"/>
        <w:szCs w:val="16"/>
      </w:rPr>
      <w:fldChar w:fldCharType="separate"/>
    </w:r>
    <w:r w:rsidR="00790720">
      <w:rPr>
        <w:rFonts w:cs="Arial"/>
        <w:bCs/>
        <w:noProof/>
        <w:sz w:val="16"/>
        <w:szCs w:val="16"/>
      </w:rPr>
      <w:t>19</w:t>
    </w:r>
    <w:r w:rsidRPr="004F4B94">
      <w:rPr>
        <w:rFonts w:cs="Arial"/>
        <w:bCs/>
        <w:sz w:val="16"/>
        <w:szCs w:val="16"/>
      </w:rPr>
      <w:fldChar w:fldCharType="end"/>
    </w:r>
  </w:p>
  <w:p w14:paraId="7EDFBC59" w14:textId="77777777" w:rsidR="00C87864" w:rsidRPr="00CC2116" w:rsidRDefault="00C87864" w:rsidP="00CC2116">
    <w:pPr>
      <w:pStyle w:val="Footer"/>
      <w:tabs>
        <w:tab w:val="right" w:pos="9072"/>
        <w:tab w:val="right" w:pos="10206"/>
      </w:tabs>
      <w:rPr>
        <w:rFonts w:cs="Arial"/>
        <w:bCs/>
        <w:sz w:val="16"/>
        <w:szCs w:val="16"/>
      </w:rPr>
    </w:pPr>
    <w:r>
      <w:rPr>
        <w:rFonts w:cs="Arial"/>
        <w:b/>
        <w:bCs/>
        <w:sz w:val="16"/>
        <w:szCs w:val="16"/>
      </w:rPr>
      <w:t>Uncontrolled copy.</w:t>
    </w:r>
    <w:r>
      <w:rPr>
        <w:rFonts w:cs="Arial"/>
        <w:bCs/>
        <w:sz w:val="16"/>
        <w:szCs w:val="16"/>
      </w:rPr>
      <w:t xml:space="preserve"> </w:t>
    </w:r>
    <w:r w:rsidRPr="004F4B94">
      <w:rPr>
        <w:rFonts w:cs="Arial"/>
        <w:bCs/>
        <w:sz w:val="16"/>
        <w:szCs w:val="16"/>
      </w:rPr>
      <w:t xml:space="preserve">Refer to the </w:t>
    </w:r>
    <w:r>
      <w:rPr>
        <w:rFonts w:cs="Arial"/>
        <w:sz w:val="16"/>
        <w:szCs w:val="16"/>
      </w:rPr>
      <w:t xml:space="preserve">Purchasing Policies and Procedures for P&amp;Cs at </w:t>
    </w:r>
    <w:hyperlink r:id="rId1" w:history="1">
      <w:r w:rsidRPr="004C17D7">
        <w:rPr>
          <w:rStyle w:val="Hyperlink"/>
          <w:rFonts w:cs="Arial"/>
          <w:sz w:val="16"/>
          <w:szCs w:val="16"/>
        </w:rPr>
        <w:t>http://www.pandcsqld.com.au/</w:t>
      </w:r>
    </w:hyperlink>
    <w:r>
      <w:rPr>
        <w:rFonts w:ascii="Arial Narrow" w:hAnsi="Arial Narrow" w:cs="Arial"/>
        <w:sz w:val="16"/>
        <w:szCs w:val="16"/>
      </w:rPr>
      <w:t xml:space="preserve"> </w:t>
    </w:r>
    <w:r w:rsidRPr="004F4B94">
      <w:rPr>
        <w:rFonts w:cs="Arial"/>
        <w:bCs/>
        <w:sz w:val="16"/>
        <w:szCs w:val="16"/>
      </w:rPr>
      <w:t xml:space="preserve"> </w:t>
    </w:r>
    <w:r>
      <w:rPr>
        <w:rFonts w:cs="Arial"/>
        <w:bCs/>
        <w:sz w:val="16"/>
        <w:szCs w:val="16"/>
      </w:rPr>
      <w:t xml:space="preserve">for </w:t>
    </w:r>
    <w:r w:rsidRPr="004F4B94">
      <w:rPr>
        <w:rFonts w:cs="Arial"/>
        <w:bCs/>
        <w:sz w:val="16"/>
        <w:szCs w:val="16"/>
      </w:rPr>
      <w:t>the</w:t>
    </w:r>
    <w:r>
      <w:rPr>
        <w:rFonts w:cs="Arial"/>
        <w:bCs/>
        <w:sz w:val="16"/>
        <w:szCs w:val="16"/>
      </w:rPr>
      <w:t xml:space="preserve"> most</w:t>
    </w:r>
    <w:r w:rsidRPr="004F4B94">
      <w:rPr>
        <w:rFonts w:cs="Arial"/>
        <w:bCs/>
        <w:sz w:val="16"/>
        <w:szCs w:val="16"/>
      </w:rPr>
      <w:t xml:space="preserve"> current version.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E99" w14:textId="77777777" w:rsidR="00C87864" w:rsidRDefault="00C87864" w:rsidP="008439A7">
    <w:pPr>
      <w:pStyle w:val="Footer"/>
      <w:pBdr>
        <w:top w:val="single" w:sz="4" w:space="1" w:color="auto"/>
      </w:pBdr>
      <w:tabs>
        <w:tab w:val="right" w:pos="10206"/>
      </w:tabs>
      <w:ind w:right="320"/>
      <w:rPr>
        <w:bCs/>
        <w:sz w:val="16"/>
        <w:szCs w:val="16"/>
      </w:rPr>
    </w:pPr>
    <w:r>
      <w:rPr>
        <w:bCs/>
        <w:sz w:val="16"/>
        <w:szCs w:val="16"/>
      </w:rPr>
      <w:t>P&amp;C Purchasing Form No. 005 – Risk Assessment Version 1 March 2014</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sidRPr="003315DE">
      <w:rPr>
        <w:bCs/>
        <w:sz w:val="16"/>
        <w:szCs w:val="16"/>
      </w:rPr>
      <w:t xml:space="preserve">Page </w:t>
    </w:r>
    <w:r w:rsidRPr="003315DE">
      <w:rPr>
        <w:bCs/>
        <w:sz w:val="16"/>
        <w:szCs w:val="16"/>
      </w:rPr>
      <w:fldChar w:fldCharType="begin"/>
    </w:r>
    <w:r w:rsidRPr="003315DE">
      <w:rPr>
        <w:bCs/>
        <w:sz w:val="16"/>
        <w:szCs w:val="16"/>
      </w:rPr>
      <w:instrText xml:space="preserve"> PAGE </w:instrText>
    </w:r>
    <w:r w:rsidRPr="003315DE">
      <w:rPr>
        <w:bCs/>
        <w:sz w:val="16"/>
        <w:szCs w:val="16"/>
      </w:rPr>
      <w:fldChar w:fldCharType="separate"/>
    </w:r>
    <w:r w:rsidR="00790720">
      <w:rPr>
        <w:bCs/>
        <w:noProof/>
        <w:sz w:val="16"/>
        <w:szCs w:val="16"/>
      </w:rPr>
      <w:t>16</w:t>
    </w:r>
    <w:r w:rsidRPr="003315DE">
      <w:rPr>
        <w:bCs/>
        <w:sz w:val="16"/>
        <w:szCs w:val="16"/>
      </w:rPr>
      <w:fldChar w:fldCharType="end"/>
    </w:r>
    <w:r w:rsidRPr="003315DE">
      <w:rPr>
        <w:bCs/>
        <w:sz w:val="16"/>
        <w:szCs w:val="16"/>
      </w:rPr>
      <w:t xml:space="preserve"> of </w:t>
    </w:r>
    <w:r w:rsidRPr="003315DE">
      <w:rPr>
        <w:bCs/>
        <w:sz w:val="16"/>
        <w:szCs w:val="16"/>
      </w:rPr>
      <w:fldChar w:fldCharType="begin"/>
    </w:r>
    <w:r w:rsidRPr="003315DE">
      <w:rPr>
        <w:bCs/>
        <w:sz w:val="16"/>
        <w:szCs w:val="16"/>
      </w:rPr>
      <w:instrText xml:space="preserve"> NUMPAGES </w:instrText>
    </w:r>
    <w:r w:rsidRPr="003315DE">
      <w:rPr>
        <w:bCs/>
        <w:sz w:val="16"/>
        <w:szCs w:val="16"/>
      </w:rPr>
      <w:fldChar w:fldCharType="separate"/>
    </w:r>
    <w:r w:rsidR="00790720">
      <w:rPr>
        <w:bCs/>
        <w:noProof/>
        <w:sz w:val="16"/>
        <w:szCs w:val="16"/>
      </w:rPr>
      <w:t>19</w:t>
    </w:r>
    <w:r w:rsidRPr="003315DE">
      <w:rPr>
        <w:bCs/>
        <w:sz w:val="16"/>
        <w:szCs w:val="16"/>
      </w:rPr>
      <w:fldChar w:fldCharType="end"/>
    </w:r>
  </w:p>
  <w:p w14:paraId="6451E727" w14:textId="77777777" w:rsidR="00C87864" w:rsidRPr="008439A7" w:rsidRDefault="00C87864" w:rsidP="008439A7">
    <w:pPr>
      <w:pStyle w:val="Footer"/>
      <w:pBdr>
        <w:top w:val="single" w:sz="4" w:space="1" w:color="auto"/>
      </w:pBdr>
      <w:tabs>
        <w:tab w:val="right" w:pos="10206"/>
      </w:tabs>
      <w:ind w:right="320"/>
      <w:rPr>
        <w:bCs/>
        <w:sz w:val="16"/>
        <w:szCs w:val="16"/>
      </w:rPr>
    </w:pPr>
    <w:r>
      <w:rPr>
        <w:bCs/>
        <w:sz w:val="16"/>
        <w:szCs w:val="16"/>
      </w:rPr>
      <w:t xml:space="preserve">Refer to the Purchasing Policies and Procedures for P&amp;Cs at </w:t>
    </w:r>
    <w:hyperlink r:id="rId1" w:history="1">
      <w:r w:rsidRPr="004C17D7">
        <w:rPr>
          <w:rStyle w:val="Hyperlink"/>
          <w:rFonts w:ascii="Arial Narrow" w:hAnsi="Arial Narrow" w:cs="Arial"/>
          <w:sz w:val="16"/>
          <w:szCs w:val="16"/>
        </w:rPr>
        <w:t>http://www.pandcsqld.com.au/</w:t>
      </w:r>
    </w:hyperlink>
    <w:r>
      <w:rPr>
        <w:rFonts w:ascii="Arial Narrow" w:hAnsi="Arial Narrow" w:cs="Arial"/>
        <w:sz w:val="16"/>
        <w:szCs w:val="16"/>
      </w:rPr>
      <w:t xml:space="preserve"> </w:t>
    </w:r>
    <w:r>
      <w:rPr>
        <w:bCs/>
        <w:sz w:val="16"/>
        <w:szCs w:val="16"/>
      </w:rPr>
      <w:t>for the most current version.</w:t>
    </w:r>
    <w:r>
      <w:rPr>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434F" w14:textId="77777777" w:rsidR="00EC1A11" w:rsidRDefault="00EC1A11" w:rsidP="00074677">
      <w:r>
        <w:separator/>
      </w:r>
    </w:p>
  </w:footnote>
  <w:footnote w:type="continuationSeparator" w:id="0">
    <w:p w14:paraId="7DD2B8E6" w14:textId="77777777" w:rsidR="00EC1A11" w:rsidRDefault="00EC1A11" w:rsidP="00074677">
      <w:r>
        <w:continuationSeparator/>
      </w:r>
    </w:p>
  </w:footnote>
  <w:footnote w:id="1">
    <w:p w14:paraId="59BB0066" w14:textId="77777777" w:rsidR="00C87864" w:rsidRPr="00AA6BFA" w:rsidRDefault="00C87864" w:rsidP="0053723D">
      <w:pPr>
        <w:pStyle w:val="FootnoteText"/>
        <w:rPr>
          <w:sz w:val="16"/>
          <w:szCs w:val="16"/>
        </w:rPr>
      </w:pPr>
      <w:r w:rsidRPr="00AA6BFA">
        <w:rPr>
          <w:rStyle w:val="FootnoteReference"/>
          <w:sz w:val="16"/>
          <w:szCs w:val="16"/>
        </w:rPr>
        <w:footnoteRef/>
      </w:r>
      <w:r w:rsidRPr="00AA6BFA">
        <w:rPr>
          <w:sz w:val="16"/>
          <w:szCs w:val="16"/>
        </w:rPr>
        <w:t xml:space="preserve"> Purchase values should be the estimated value of the purchase or the combined value of all purchase to be made under a supply agreement.  For example, if a tuckshop establishes a two (2) year supply agreement, the purchase value is the total value of all orders expected to be made during the agreement period and not just the weekly or monthly orders.</w:t>
      </w:r>
    </w:p>
  </w:footnote>
  <w:footnote w:id="2">
    <w:p w14:paraId="760B34E0" w14:textId="77777777" w:rsidR="00C87864" w:rsidRPr="00175026" w:rsidRDefault="00C87864" w:rsidP="0053723D">
      <w:pPr>
        <w:pStyle w:val="FootnoteText"/>
        <w:rPr>
          <w:sz w:val="16"/>
          <w:szCs w:val="16"/>
        </w:rPr>
      </w:pPr>
      <w:r w:rsidRPr="00175026">
        <w:rPr>
          <w:rStyle w:val="FootnoteReference"/>
          <w:sz w:val="16"/>
          <w:szCs w:val="16"/>
        </w:rPr>
        <w:footnoteRef/>
      </w:r>
      <w:r w:rsidRPr="00175026">
        <w:rPr>
          <w:sz w:val="16"/>
          <w:szCs w:val="16"/>
        </w:rPr>
        <w:t xml:space="preserve"> Functional specifications define the task or desired result by focussing on what is to be achieved rather than how it is to be done.</w:t>
      </w:r>
    </w:p>
  </w:footnote>
  <w:footnote w:id="3">
    <w:p w14:paraId="26F85DD4" w14:textId="77777777" w:rsidR="00C87864" w:rsidRPr="00175026" w:rsidRDefault="00C87864" w:rsidP="0053723D">
      <w:pPr>
        <w:pStyle w:val="FootnoteText"/>
        <w:rPr>
          <w:sz w:val="16"/>
          <w:szCs w:val="16"/>
        </w:rPr>
      </w:pPr>
      <w:r w:rsidRPr="00175026">
        <w:rPr>
          <w:rStyle w:val="FootnoteReference"/>
          <w:sz w:val="16"/>
          <w:szCs w:val="16"/>
        </w:rPr>
        <w:footnoteRef/>
      </w:r>
      <w:r w:rsidRPr="00175026">
        <w:rPr>
          <w:sz w:val="16"/>
          <w:szCs w:val="16"/>
        </w:rPr>
        <w:t xml:space="preserve"> Technical specifications define the technical and physical characteristics and/or measurements of a product such as dimensions, colour, surface finish, design details, material properties, energy requirements, maintenance requirements and operational requirements.</w:t>
      </w:r>
    </w:p>
  </w:footnote>
  <w:footnote w:id="4">
    <w:p w14:paraId="21344996" w14:textId="77777777" w:rsidR="00C87864" w:rsidRDefault="00C87864" w:rsidP="006036CE">
      <w:pPr>
        <w:pStyle w:val="FootnoteText"/>
        <w:rPr>
          <w:rFonts w:cs="Arial"/>
          <w:sz w:val="16"/>
          <w:szCs w:val="16"/>
        </w:rPr>
      </w:pPr>
      <w:r>
        <w:rPr>
          <w:rStyle w:val="FootnoteReference"/>
        </w:rPr>
        <w:footnoteRef/>
      </w:r>
      <w:r>
        <w:t xml:space="preserve"> </w:t>
      </w:r>
      <w:r>
        <w:rPr>
          <w:rFonts w:cs="Arial"/>
          <w:sz w:val="16"/>
          <w:szCs w:val="16"/>
        </w:rPr>
        <w:t xml:space="preserve">GITC not required for purchases of packaged software up to $5,000.  For all other ICT purchases, purchase orders are raised under the </w:t>
      </w:r>
      <w:hyperlink r:id="rId1" w:history="1">
        <w:r>
          <w:rPr>
            <w:rStyle w:val="Hyperlink"/>
            <w:rFonts w:cs="Arial"/>
            <w:sz w:val="16"/>
            <w:szCs w:val="16"/>
          </w:rPr>
          <w:t>Government Information Technology Conditions (GITC)</w:t>
        </w:r>
      </w:hyperlink>
      <w:r>
        <w:rPr>
          <w:rFonts w:cs="Arial"/>
          <w:sz w:val="16"/>
          <w:szCs w:val="16"/>
        </w:rPr>
        <w:t xml:space="preserve"> and should include a </w:t>
      </w:r>
      <w:hyperlink r:id="rId2" w:history="1">
        <w:r>
          <w:rPr>
            <w:rStyle w:val="Hyperlink"/>
            <w:rFonts w:cs="Arial"/>
            <w:sz w:val="16"/>
            <w:szCs w:val="16"/>
          </w:rPr>
          <w:t>purchase order clause</w:t>
        </w:r>
      </w:hyperlink>
      <w:r>
        <w:rPr>
          <w:rFonts w:cs="Arial"/>
          <w:sz w:val="16"/>
          <w:szCs w:val="16"/>
        </w:rPr>
        <w:t xml:space="preserve"> to this effect.  </w:t>
      </w:r>
    </w:p>
    <w:p w14:paraId="6DF7C27A" w14:textId="77777777" w:rsidR="00C87864" w:rsidRDefault="00C87864" w:rsidP="006036CE">
      <w:pPr>
        <w:pStyle w:val="FootnoteText"/>
        <w:rPr>
          <w:rFonts w:cs="Arial"/>
          <w:sz w:val="16"/>
          <w:szCs w:val="16"/>
        </w:rPr>
      </w:pPr>
    </w:p>
    <w:p w14:paraId="54ECAAFF" w14:textId="77777777" w:rsidR="00C87864" w:rsidRDefault="00C87864" w:rsidP="006036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E33E" w14:textId="4A3156DA" w:rsidR="009D3965" w:rsidRDefault="00B2220C">
    <w:pPr>
      <w:pStyle w:val="Header"/>
    </w:pPr>
    <w:r>
      <w:rPr>
        <w:noProof/>
        <w:lang w:eastAsia="zh-CN"/>
      </w:rPr>
      <w:drawing>
        <wp:anchor distT="0" distB="0" distL="114300" distR="114300" simplePos="0" relativeHeight="251657728" behindDoc="1" locked="0" layoutInCell="1" allowOverlap="1" wp14:anchorId="04D0CFA8" wp14:editId="0D13C320">
          <wp:simplePos x="0" y="0"/>
          <wp:positionH relativeFrom="column">
            <wp:posOffset>-914400</wp:posOffset>
          </wp:positionH>
          <wp:positionV relativeFrom="paragraph">
            <wp:posOffset>-449580</wp:posOffset>
          </wp:positionV>
          <wp:extent cx="7560310" cy="19500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950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A45D" w14:textId="53A23818" w:rsidR="009D3965" w:rsidRDefault="00B2220C" w:rsidP="009D3965">
    <w:pPr>
      <w:pStyle w:val="Header"/>
      <w:jc w:val="right"/>
    </w:pPr>
    <w:r w:rsidRPr="003260DC">
      <w:rPr>
        <w:noProof/>
        <w:lang w:eastAsia="en-AU"/>
      </w:rPr>
      <w:drawing>
        <wp:inline distT="0" distB="0" distL="0" distR="0" wp14:anchorId="60CAF67A" wp14:editId="6A0B6EB0">
          <wp:extent cx="1041400" cy="622300"/>
          <wp:effectExtent l="0" t="0" r="0" b="0"/>
          <wp:docPr id="2" name="Picture 1" descr="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622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44B"/>
    <w:multiLevelType w:val="hybridMultilevel"/>
    <w:tmpl w:val="BFE2FC42"/>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7A61F0"/>
    <w:multiLevelType w:val="hybridMultilevel"/>
    <w:tmpl w:val="E3CCC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210494"/>
    <w:multiLevelType w:val="hybridMultilevel"/>
    <w:tmpl w:val="81BCB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0742B8"/>
    <w:multiLevelType w:val="hybridMultilevel"/>
    <w:tmpl w:val="A6766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9E69F3"/>
    <w:multiLevelType w:val="hybridMultilevel"/>
    <w:tmpl w:val="32D21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E24B69"/>
    <w:multiLevelType w:val="hybridMultilevel"/>
    <w:tmpl w:val="6F9C148E"/>
    <w:lvl w:ilvl="0" w:tplc="BB786E28">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5A0D8D"/>
    <w:multiLevelType w:val="hybridMultilevel"/>
    <w:tmpl w:val="C0EA60B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5E778C"/>
    <w:multiLevelType w:val="hybridMultilevel"/>
    <w:tmpl w:val="AAECB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8E173E"/>
    <w:multiLevelType w:val="hybridMultilevel"/>
    <w:tmpl w:val="BA9464C4"/>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AC183C"/>
    <w:multiLevelType w:val="hybridMultilevel"/>
    <w:tmpl w:val="E42E609C"/>
    <w:lvl w:ilvl="0" w:tplc="BB786E28">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3151F0"/>
    <w:multiLevelType w:val="hybridMultilevel"/>
    <w:tmpl w:val="5FFA56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B5241F"/>
    <w:multiLevelType w:val="hybridMultilevel"/>
    <w:tmpl w:val="154A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506771"/>
    <w:multiLevelType w:val="hybridMultilevel"/>
    <w:tmpl w:val="59E86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645BB0"/>
    <w:multiLevelType w:val="hybridMultilevel"/>
    <w:tmpl w:val="7AE63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3249B9"/>
    <w:multiLevelType w:val="hybridMultilevel"/>
    <w:tmpl w:val="F6E07404"/>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0A0EF7"/>
    <w:multiLevelType w:val="hybridMultilevel"/>
    <w:tmpl w:val="A2041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6" w15:restartNumberingAfterBreak="0">
    <w:nsid w:val="358B440A"/>
    <w:multiLevelType w:val="hybridMultilevel"/>
    <w:tmpl w:val="24788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624037"/>
    <w:multiLevelType w:val="hybridMultilevel"/>
    <w:tmpl w:val="DA044F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3A4058"/>
    <w:multiLevelType w:val="hybridMultilevel"/>
    <w:tmpl w:val="4DC26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B66712"/>
    <w:multiLevelType w:val="hybridMultilevel"/>
    <w:tmpl w:val="B6E623A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77030"/>
    <w:multiLevelType w:val="hybridMultilevel"/>
    <w:tmpl w:val="619C3114"/>
    <w:lvl w:ilvl="0" w:tplc="0C090001">
      <w:start w:val="1"/>
      <w:numFmt w:val="bullet"/>
      <w:lvlText w:val=""/>
      <w:lvlJc w:val="left"/>
      <w:pPr>
        <w:ind w:left="1363" w:hanging="360"/>
      </w:pPr>
      <w:rPr>
        <w:rFonts w:ascii="Symbol" w:hAnsi="Symbol" w:hint="default"/>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21" w15:restartNumberingAfterBreak="0">
    <w:nsid w:val="4B413F3E"/>
    <w:multiLevelType w:val="hybridMultilevel"/>
    <w:tmpl w:val="6DEC6AC2"/>
    <w:lvl w:ilvl="0" w:tplc="FE7227A8">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EF22A096">
      <w:start w:val="1"/>
      <w:numFmt w:val="bullet"/>
      <w:lvlText w:val=""/>
      <w:lvlJc w:val="left"/>
      <w:pPr>
        <w:tabs>
          <w:tab w:val="num" w:pos="2520"/>
        </w:tabs>
        <w:ind w:left="2520" w:hanging="360"/>
      </w:pPr>
      <w:rPr>
        <w:rFonts w:ascii="Symbol" w:hAnsi="Symbol"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282607"/>
    <w:multiLevelType w:val="hybridMultilevel"/>
    <w:tmpl w:val="19E84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7F618E"/>
    <w:multiLevelType w:val="hybridMultilevel"/>
    <w:tmpl w:val="20C6C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965811"/>
    <w:multiLevelType w:val="hybridMultilevel"/>
    <w:tmpl w:val="8D7441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87F5994"/>
    <w:multiLevelType w:val="hybridMultilevel"/>
    <w:tmpl w:val="5BFA22F2"/>
    <w:lvl w:ilvl="0" w:tplc="0C090003">
      <w:start w:val="1"/>
      <w:numFmt w:val="bullet"/>
      <w:lvlText w:val="o"/>
      <w:lvlJc w:val="left"/>
      <w:pPr>
        <w:ind w:left="363" w:hanging="360"/>
      </w:pPr>
      <w:rPr>
        <w:rFonts w:ascii="Courier New" w:hAnsi="Courier New" w:cs="Courier New" w:hint="default"/>
      </w:rPr>
    </w:lvl>
    <w:lvl w:ilvl="1" w:tplc="0C090003">
      <w:start w:val="1"/>
      <w:numFmt w:val="bullet"/>
      <w:lvlText w:val="o"/>
      <w:lvlJc w:val="left"/>
      <w:pPr>
        <w:ind w:left="1083" w:hanging="360"/>
      </w:pPr>
      <w:rPr>
        <w:rFonts w:ascii="Courier New" w:hAnsi="Courier New" w:cs="Courier New" w:hint="default"/>
      </w:r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6" w15:restartNumberingAfterBreak="0">
    <w:nsid w:val="5A222435"/>
    <w:multiLevelType w:val="hybridMultilevel"/>
    <w:tmpl w:val="7F8A4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F5101C"/>
    <w:multiLevelType w:val="hybridMultilevel"/>
    <w:tmpl w:val="50F0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52A8E"/>
    <w:multiLevelType w:val="hybridMultilevel"/>
    <w:tmpl w:val="77DA4F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DF7CC6"/>
    <w:multiLevelType w:val="hybridMultilevel"/>
    <w:tmpl w:val="23A27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BD3323"/>
    <w:multiLevelType w:val="hybridMultilevel"/>
    <w:tmpl w:val="F9B41E9C"/>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31" w15:restartNumberingAfterBreak="0">
    <w:nsid w:val="633D5855"/>
    <w:multiLevelType w:val="hybridMultilevel"/>
    <w:tmpl w:val="B9964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5335DB"/>
    <w:multiLevelType w:val="hybridMultilevel"/>
    <w:tmpl w:val="DAA45050"/>
    <w:lvl w:ilvl="0" w:tplc="BB786E28">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AE180E"/>
    <w:multiLevelType w:val="hybridMultilevel"/>
    <w:tmpl w:val="4420EFA2"/>
    <w:lvl w:ilvl="0" w:tplc="DBCEF1C2">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CA4C82"/>
    <w:multiLevelType w:val="hybridMultilevel"/>
    <w:tmpl w:val="CF081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1318BE"/>
    <w:multiLevelType w:val="hybridMultilevel"/>
    <w:tmpl w:val="CD4EABA0"/>
    <w:lvl w:ilvl="0" w:tplc="BB786E28">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4716721"/>
    <w:multiLevelType w:val="hybridMultilevel"/>
    <w:tmpl w:val="494AF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1B1BC0"/>
    <w:multiLevelType w:val="hybridMultilevel"/>
    <w:tmpl w:val="B2A858D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D71E5F"/>
    <w:multiLevelType w:val="hybridMultilevel"/>
    <w:tmpl w:val="9904D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6311D"/>
    <w:multiLevelType w:val="hybridMultilevel"/>
    <w:tmpl w:val="E864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D7588C"/>
    <w:multiLevelType w:val="hybridMultilevel"/>
    <w:tmpl w:val="9AE02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AD66D5"/>
    <w:multiLevelType w:val="hybridMultilevel"/>
    <w:tmpl w:val="59406ECA"/>
    <w:lvl w:ilvl="0" w:tplc="CB9835E2">
      <w:start w:val="1"/>
      <w:numFmt w:val="bullet"/>
      <w:lvlText w:val=""/>
      <w:lvlJc w:val="left"/>
      <w:pPr>
        <w:ind w:left="360" w:hanging="360"/>
      </w:pPr>
      <w:rPr>
        <w:rFonts w:ascii="Wingdings" w:hAnsi="Wingdings"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BF0896"/>
    <w:multiLevelType w:val="hybridMultilevel"/>
    <w:tmpl w:val="C6B23170"/>
    <w:lvl w:ilvl="0" w:tplc="E39A463A">
      <w:start w:val="1"/>
      <w:numFmt w:val="bullet"/>
      <w:lvlText w:val=""/>
      <w:lvlJc w:val="left"/>
      <w:pPr>
        <w:ind w:left="360" w:hanging="360"/>
      </w:pPr>
      <w:rPr>
        <w:rFonts w:ascii="Wingdings" w:hAnsi="Wingdings" w:hint="default"/>
        <w:sz w:val="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0102991">
    <w:abstractNumId w:val="21"/>
  </w:num>
  <w:num w:numId="2" w16cid:durableId="1325016531">
    <w:abstractNumId w:val="35"/>
  </w:num>
  <w:num w:numId="3" w16cid:durableId="1361274698">
    <w:abstractNumId w:val="40"/>
  </w:num>
  <w:num w:numId="4" w16cid:durableId="1101030655">
    <w:abstractNumId w:val="20"/>
  </w:num>
  <w:num w:numId="5" w16cid:durableId="1711685610">
    <w:abstractNumId w:val="25"/>
  </w:num>
  <w:num w:numId="6" w16cid:durableId="673920852">
    <w:abstractNumId w:val="33"/>
  </w:num>
  <w:num w:numId="7" w16cid:durableId="1057049313">
    <w:abstractNumId w:val="32"/>
  </w:num>
  <w:num w:numId="8" w16cid:durableId="1567372837">
    <w:abstractNumId w:val="37"/>
  </w:num>
  <w:num w:numId="9" w16cid:durableId="1706517038">
    <w:abstractNumId w:val="15"/>
  </w:num>
  <w:num w:numId="10" w16cid:durableId="1412848127">
    <w:abstractNumId w:val="6"/>
  </w:num>
  <w:num w:numId="11" w16cid:durableId="1344358170">
    <w:abstractNumId w:val="4"/>
  </w:num>
  <w:num w:numId="12" w16cid:durableId="91555650">
    <w:abstractNumId w:val="34"/>
  </w:num>
  <w:num w:numId="13" w16cid:durableId="218395583">
    <w:abstractNumId w:val="22"/>
  </w:num>
  <w:num w:numId="14" w16cid:durableId="873925633">
    <w:abstractNumId w:val="13"/>
  </w:num>
  <w:num w:numId="15" w16cid:durableId="854156090">
    <w:abstractNumId w:val="1"/>
  </w:num>
  <w:num w:numId="16" w16cid:durableId="115805357">
    <w:abstractNumId w:val="24"/>
  </w:num>
  <w:num w:numId="17" w16cid:durableId="56634980">
    <w:abstractNumId w:val="16"/>
  </w:num>
  <w:num w:numId="18" w16cid:durableId="1634019514">
    <w:abstractNumId w:val="8"/>
  </w:num>
  <w:num w:numId="19" w16cid:durableId="313605502">
    <w:abstractNumId w:val="5"/>
  </w:num>
  <w:num w:numId="20" w16cid:durableId="1070226745">
    <w:abstractNumId w:val="9"/>
  </w:num>
  <w:num w:numId="21" w16cid:durableId="442194806">
    <w:abstractNumId w:val="0"/>
  </w:num>
  <w:num w:numId="22" w16cid:durableId="2105489200">
    <w:abstractNumId w:val="14"/>
  </w:num>
  <w:num w:numId="23" w16cid:durableId="2057197093">
    <w:abstractNumId w:val="10"/>
  </w:num>
  <w:num w:numId="24" w16cid:durableId="101192137">
    <w:abstractNumId w:val="17"/>
  </w:num>
  <w:num w:numId="25" w16cid:durableId="1880430056">
    <w:abstractNumId w:val="19"/>
  </w:num>
  <w:num w:numId="26" w16cid:durableId="531190215">
    <w:abstractNumId w:val="41"/>
  </w:num>
  <w:num w:numId="27" w16cid:durableId="124857821">
    <w:abstractNumId w:val="42"/>
  </w:num>
  <w:num w:numId="28" w16cid:durableId="1036589731">
    <w:abstractNumId w:val="3"/>
  </w:num>
  <w:num w:numId="29" w16cid:durableId="461728242">
    <w:abstractNumId w:val="30"/>
  </w:num>
  <w:num w:numId="30" w16cid:durableId="821893805">
    <w:abstractNumId w:val="28"/>
  </w:num>
  <w:num w:numId="31" w16cid:durableId="279915870">
    <w:abstractNumId w:val="38"/>
  </w:num>
  <w:num w:numId="32" w16cid:durableId="646588385">
    <w:abstractNumId w:val="29"/>
  </w:num>
  <w:num w:numId="33" w16cid:durableId="455610220">
    <w:abstractNumId w:val="39"/>
  </w:num>
  <w:num w:numId="34" w16cid:durableId="1403066538">
    <w:abstractNumId w:val="27"/>
  </w:num>
  <w:num w:numId="35" w16cid:durableId="1922137839">
    <w:abstractNumId w:val="7"/>
  </w:num>
  <w:num w:numId="36" w16cid:durableId="1833138016">
    <w:abstractNumId w:val="36"/>
  </w:num>
  <w:num w:numId="37" w16cid:durableId="2076390460">
    <w:abstractNumId w:val="31"/>
  </w:num>
  <w:num w:numId="38" w16cid:durableId="341780064">
    <w:abstractNumId w:val="18"/>
  </w:num>
  <w:num w:numId="39" w16cid:durableId="2034768178">
    <w:abstractNumId w:val="11"/>
  </w:num>
  <w:num w:numId="40" w16cid:durableId="1417097565">
    <w:abstractNumId w:val="12"/>
  </w:num>
  <w:num w:numId="41" w16cid:durableId="1742948587">
    <w:abstractNumId w:val="2"/>
  </w:num>
  <w:num w:numId="42" w16cid:durableId="511652603">
    <w:abstractNumId w:val="26"/>
  </w:num>
  <w:num w:numId="43" w16cid:durableId="25082114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77"/>
    <w:rsid w:val="00072073"/>
    <w:rsid w:val="00074677"/>
    <w:rsid w:val="000B18A5"/>
    <w:rsid w:val="000F0422"/>
    <w:rsid w:val="00140A3D"/>
    <w:rsid w:val="001E6231"/>
    <w:rsid w:val="001F2E2D"/>
    <w:rsid w:val="00205638"/>
    <w:rsid w:val="00207993"/>
    <w:rsid w:val="002D21E6"/>
    <w:rsid w:val="00302C97"/>
    <w:rsid w:val="00383C91"/>
    <w:rsid w:val="004B51F9"/>
    <w:rsid w:val="004D18B2"/>
    <w:rsid w:val="004F3640"/>
    <w:rsid w:val="00521DCA"/>
    <w:rsid w:val="00535CAD"/>
    <w:rsid w:val="0053723D"/>
    <w:rsid w:val="006036CE"/>
    <w:rsid w:val="006309EA"/>
    <w:rsid w:val="00636F68"/>
    <w:rsid w:val="0068772C"/>
    <w:rsid w:val="006E3E1B"/>
    <w:rsid w:val="007331F3"/>
    <w:rsid w:val="00750587"/>
    <w:rsid w:val="0078091B"/>
    <w:rsid w:val="00790720"/>
    <w:rsid w:val="008439A7"/>
    <w:rsid w:val="0084501A"/>
    <w:rsid w:val="00863F42"/>
    <w:rsid w:val="00896BD0"/>
    <w:rsid w:val="008B38F6"/>
    <w:rsid w:val="00981140"/>
    <w:rsid w:val="00992DC7"/>
    <w:rsid w:val="009D3965"/>
    <w:rsid w:val="00A31A09"/>
    <w:rsid w:val="00A45389"/>
    <w:rsid w:val="00A53DDC"/>
    <w:rsid w:val="00A61EBA"/>
    <w:rsid w:val="00AB7B05"/>
    <w:rsid w:val="00B2220C"/>
    <w:rsid w:val="00B30E4C"/>
    <w:rsid w:val="00B3658B"/>
    <w:rsid w:val="00C06A07"/>
    <w:rsid w:val="00C443EA"/>
    <w:rsid w:val="00C87864"/>
    <w:rsid w:val="00C90CF5"/>
    <w:rsid w:val="00C9748F"/>
    <w:rsid w:val="00CA57BD"/>
    <w:rsid w:val="00CB30CD"/>
    <w:rsid w:val="00CC2116"/>
    <w:rsid w:val="00CC3E86"/>
    <w:rsid w:val="00CF53B0"/>
    <w:rsid w:val="00D1687B"/>
    <w:rsid w:val="00D53069"/>
    <w:rsid w:val="00D7289E"/>
    <w:rsid w:val="00D9655C"/>
    <w:rsid w:val="00DA2CCD"/>
    <w:rsid w:val="00E3676A"/>
    <w:rsid w:val="00EB4FFA"/>
    <w:rsid w:val="00EC1A11"/>
    <w:rsid w:val="00EE420E"/>
    <w:rsid w:val="00EF43F1"/>
    <w:rsid w:val="00F924FF"/>
    <w:rsid w:val="00FC7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E3C270"/>
  <w15:chartTrackingRefBased/>
  <w15:docId w15:val="{0E93B87A-7CF6-4E65-B847-07DF719D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77"/>
    <w:rPr>
      <w:rFonts w:eastAsia="Arial Unicode MS"/>
      <w:lang w:eastAsia="ja-JP"/>
    </w:rPr>
  </w:style>
  <w:style w:type="paragraph" w:styleId="Heading1">
    <w:name w:val="heading 1"/>
    <w:basedOn w:val="Normal"/>
    <w:next w:val="Normal"/>
    <w:link w:val="Heading1Char"/>
    <w:qFormat/>
    <w:rsid w:val="00A61EBA"/>
    <w:pPr>
      <w:keepNext/>
      <w:spacing w:before="240" w:after="60"/>
      <w:outlineLvl w:val="0"/>
    </w:pPr>
    <w:rPr>
      <w:rFonts w:eastAsia="SimSun"/>
      <w:b/>
      <w:bCs/>
      <w:kern w:val="32"/>
      <w:sz w:val="28"/>
      <w:szCs w:val="28"/>
    </w:rPr>
  </w:style>
  <w:style w:type="paragraph" w:styleId="Heading2">
    <w:name w:val="heading 2"/>
    <w:basedOn w:val="Normal"/>
    <w:next w:val="Normal"/>
    <w:link w:val="Heading2Char"/>
    <w:unhideWhenUsed/>
    <w:qFormat/>
    <w:rsid w:val="00074677"/>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nhideWhenUsed/>
    <w:qFormat/>
    <w:rsid w:val="00074677"/>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036CE"/>
    <w:pPr>
      <w:keepNext/>
      <w:spacing w:before="240" w:after="60"/>
      <w:outlineLvl w:val="3"/>
    </w:pPr>
    <w:rPr>
      <w:rFonts w:ascii="Calibri" w:eastAsia="SimSun" w:hAnsi="Calibri"/>
      <w:b/>
      <w:bCs/>
      <w:sz w:val="28"/>
      <w:szCs w:val="28"/>
    </w:rPr>
  </w:style>
  <w:style w:type="paragraph" w:styleId="Heading6">
    <w:name w:val="heading 6"/>
    <w:basedOn w:val="Normal"/>
    <w:next w:val="Normal"/>
    <w:link w:val="Heading6Char"/>
    <w:uiPriority w:val="9"/>
    <w:semiHidden/>
    <w:unhideWhenUsed/>
    <w:qFormat/>
    <w:rsid w:val="006036CE"/>
    <w:pPr>
      <w:spacing w:before="240" w:after="60"/>
      <w:outlineLvl w:val="5"/>
    </w:pPr>
    <w:rPr>
      <w:rFonts w:ascii="Calibri" w:eastAsia="SimSun" w:hAnsi="Calibri"/>
      <w:b/>
      <w:bCs/>
      <w:sz w:val="22"/>
      <w:szCs w:val="22"/>
    </w:rPr>
  </w:style>
  <w:style w:type="paragraph" w:styleId="Heading9">
    <w:name w:val="heading 9"/>
    <w:basedOn w:val="Normal"/>
    <w:next w:val="Normal"/>
    <w:link w:val="Heading9Char"/>
    <w:uiPriority w:val="9"/>
    <w:semiHidden/>
    <w:unhideWhenUsed/>
    <w:qFormat/>
    <w:rsid w:val="00CC2116"/>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Heading">
    <w:name w:val="Clause Heading"/>
    <w:basedOn w:val="Normal"/>
    <w:next w:val="Normal"/>
    <w:rsid w:val="00A53DDC"/>
    <w:pPr>
      <w:spacing w:before="240" w:after="240"/>
    </w:pPr>
    <w:rPr>
      <w:b/>
      <w:bCs/>
      <w:sz w:val="28"/>
      <w:szCs w:val="28"/>
    </w:rPr>
  </w:style>
  <w:style w:type="paragraph" w:customStyle="1" w:styleId="StyleLeft254cm">
    <w:name w:val="Style Left:  2.54 cm"/>
    <w:basedOn w:val="Normal"/>
    <w:rsid w:val="00A53DDC"/>
    <w:pPr>
      <w:ind w:left="1440"/>
    </w:pPr>
  </w:style>
  <w:style w:type="paragraph" w:customStyle="1" w:styleId="StyleLeft254cmAfter12pt">
    <w:name w:val="Style Left:  2.54 cm After:  12 pt"/>
    <w:basedOn w:val="Normal"/>
    <w:rsid w:val="00A53DDC"/>
    <w:pPr>
      <w:spacing w:after="240"/>
      <w:ind w:left="1440"/>
    </w:pPr>
  </w:style>
  <w:style w:type="paragraph" w:customStyle="1" w:styleId="StyleJustified">
    <w:name w:val="Style Justified"/>
    <w:basedOn w:val="Normal"/>
    <w:rsid w:val="00CC3E86"/>
    <w:pPr>
      <w:jc w:val="both"/>
    </w:pPr>
  </w:style>
  <w:style w:type="paragraph" w:customStyle="1" w:styleId="StyleJustifiedCondensedby015pt">
    <w:name w:val="Style Justified Condensed by  0.15 pt"/>
    <w:basedOn w:val="Normal"/>
    <w:rsid w:val="00383C91"/>
    <w:pPr>
      <w:jc w:val="both"/>
    </w:pPr>
    <w:rPr>
      <w:spacing w:val="-3"/>
    </w:rPr>
  </w:style>
  <w:style w:type="character" w:customStyle="1" w:styleId="Heading1Char">
    <w:name w:val="Heading 1 Char"/>
    <w:link w:val="Heading1"/>
    <w:rsid w:val="00A61EBA"/>
    <w:rPr>
      <w:rFonts w:ascii="Arial Narrow" w:eastAsia="SimSun" w:hAnsi="Arial Narrow" w:cs="Times New Roman"/>
      <w:b/>
      <w:bCs/>
      <w:kern w:val="32"/>
      <w:sz w:val="28"/>
      <w:szCs w:val="28"/>
      <w:lang w:eastAsia="en-AU"/>
    </w:rPr>
  </w:style>
  <w:style w:type="paragraph" w:styleId="TOCHeading">
    <w:name w:val="TOC Heading"/>
    <w:basedOn w:val="Heading1"/>
    <w:next w:val="Normal"/>
    <w:uiPriority w:val="39"/>
    <w:unhideWhenUsed/>
    <w:qFormat/>
    <w:rsid w:val="00A61EBA"/>
    <w:pPr>
      <w:keepLines/>
      <w:spacing w:before="480" w:after="0" w:line="276" w:lineRule="auto"/>
      <w:outlineLvl w:val="9"/>
    </w:pPr>
    <w:rPr>
      <w:color w:val="365F91"/>
      <w:kern w:val="0"/>
    </w:rPr>
  </w:style>
  <w:style w:type="character" w:customStyle="1" w:styleId="Heading2Char">
    <w:name w:val="Heading 2 Char"/>
    <w:link w:val="Heading2"/>
    <w:rsid w:val="00074677"/>
    <w:rPr>
      <w:rFonts w:ascii="Cambria" w:eastAsia="SimSun" w:hAnsi="Cambria" w:cs="Times New Roman"/>
      <w:b/>
      <w:bCs/>
      <w:i/>
      <w:iCs/>
      <w:sz w:val="28"/>
      <w:szCs w:val="28"/>
      <w:lang w:eastAsia="en-AU"/>
    </w:rPr>
  </w:style>
  <w:style w:type="character" w:customStyle="1" w:styleId="Heading3Char">
    <w:name w:val="Heading 3 Char"/>
    <w:link w:val="Heading3"/>
    <w:rsid w:val="00074677"/>
    <w:rPr>
      <w:rFonts w:ascii="Cambria" w:eastAsia="SimSun" w:hAnsi="Cambria" w:cs="Times New Roman"/>
      <w:b/>
      <w:bCs/>
      <w:sz w:val="26"/>
      <w:szCs w:val="26"/>
      <w:lang w:eastAsia="en-AU"/>
    </w:rPr>
  </w:style>
  <w:style w:type="paragraph" w:styleId="ListParagraph">
    <w:name w:val="List Paragraph"/>
    <w:basedOn w:val="Normal"/>
    <w:uiPriority w:val="34"/>
    <w:qFormat/>
    <w:rsid w:val="00074677"/>
    <w:pPr>
      <w:ind w:left="720"/>
    </w:pPr>
  </w:style>
  <w:style w:type="paragraph" w:styleId="BalloonText">
    <w:name w:val="Balloon Text"/>
    <w:basedOn w:val="Normal"/>
    <w:link w:val="BalloonTextChar"/>
    <w:rsid w:val="00074677"/>
    <w:rPr>
      <w:rFonts w:ascii="Tahoma" w:hAnsi="Tahoma" w:cs="Tahoma"/>
      <w:sz w:val="16"/>
      <w:szCs w:val="16"/>
    </w:rPr>
  </w:style>
  <w:style w:type="character" w:customStyle="1" w:styleId="BalloonTextChar">
    <w:name w:val="Balloon Text Char"/>
    <w:link w:val="BalloonText"/>
    <w:rsid w:val="00074677"/>
    <w:rPr>
      <w:rFonts w:ascii="Tahoma" w:eastAsia="Arial Unicode MS" w:hAnsi="Tahoma" w:cs="Tahoma"/>
      <w:sz w:val="16"/>
      <w:szCs w:val="16"/>
      <w:lang w:eastAsia="ja-JP"/>
    </w:rPr>
  </w:style>
  <w:style w:type="character" w:styleId="Hyperlink">
    <w:name w:val="Hyperlink"/>
    <w:uiPriority w:val="99"/>
    <w:rsid w:val="00074677"/>
    <w:rPr>
      <w:color w:val="0000FF"/>
      <w:u w:val="single"/>
    </w:rPr>
  </w:style>
  <w:style w:type="character" w:styleId="FollowedHyperlink">
    <w:name w:val="FollowedHyperlink"/>
    <w:rsid w:val="00074677"/>
    <w:rPr>
      <w:color w:val="800080"/>
      <w:u w:val="single"/>
    </w:rPr>
  </w:style>
  <w:style w:type="paragraph" w:styleId="BodyText">
    <w:name w:val="Body Text"/>
    <w:basedOn w:val="Normal"/>
    <w:link w:val="BodyTextChar"/>
    <w:rsid w:val="00074677"/>
    <w:pPr>
      <w:keepLines/>
      <w:spacing w:before="115"/>
    </w:pPr>
    <w:rPr>
      <w:rFonts w:eastAsia="Times New Roman"/>
      <w:lang w:val="en-US" w:eastAsia="en-US"/>
    </w:rPr>
  </w:style>
  <w:style w:type="character" w:customStyle="1" w:styleId="BodyTextChar">
    <w:name w:val="Body Text Char"/>
    <w:link w:val="BodyText"/>
    <w:rsid w:val="00074677"/>
    <w:rPr>
      <w:rFonts w:eastAsia="Times New Roman"/>
      <w:lang w:val="en-US" w:eastAsia="en-US"/>
    </w:rPr>
  </w:style>
  <w:style w:type="paragraph" w:styleId="TOC1">
    <w:name w:val="toc 1"/>
    <w:basedOn w:val="Normal"/>
    <w:next w:val="Normal"/>
    <w:autoRedefine/>
    <w:uiPriority w:val="39"/>
    <w:rsid w:val="00074677"/>
    <w:pPr>
      <w:spacing w:before="120" w:after="120"/>
    </w:pPr>
  </w:style>
  <w:style w:type="paragraph" w:styleId="TOC2">
    <w:name w:val="toc 2"/>
    <w:basedOn w:val="Normal"/>
    <w:next w:val="Normal"/>
    <w:autoRedefine/>
    <w:uiPriority w:val="39"/>
    <w:rsid w:val="00074677"/>
    <w:pPr>
      <w:ind w:left="240"/>
    </w:pPr>
  </w:style>
  <w:style w:type="paragraph" w:styleId="Header">
    <w:name w:val="header"/>
    <w:basedOn w:val="Normal"/>
    <w:link w:val="HeaderChar"/>
    <w:uiPriority w:val="99"/>
    <w:rsid w:val="00074677"/>
    <w:pPr>
      <w:tabs>
        <w:tab w:val="center" w:pos="4513"/>
        <w:tab w:val="right" w:pos="9026"/>
      </w:tabs>
    </w:pPr>
  </w:style>
  <w:style w:type="character" w:customStyle="1" w:styleId="HeaderChar">
    <w:name w:val="Header Char"/>
    <w:link w:val="Header"/>
    <w:uiPriority w:val="99"/>
    <w:rsid w:val="00074677"/>
    <w:rPr>
      <w:rFonts w:eastAsia="Arial Unicode MS"/>
      <w:lang w:eastAsia="ja-JP"/>
    </w:rPr>
  </w:style>
  <w:style w:type="paragraph" w:styleId="Footer">
    <w:name w:val="footer"/>
    <w:basedOn w:val="Normal"/>
    <w:link w:val="FooterChar"/>
    <w:rsid w:val="00074677"/>
    <w:pPr>
      <w:tabs>
        <w:tab w:val="center" w:pos="4513"/>
        <w:tab w:val="right" w:pos="9026"/>
      </w:tabs>
    </w:pPr>
  </w:style>
  <w:style w:type="character" w:customStyle="1" w:styleId="FooterChar">
    <w:name w:val="Footer Char"/>
    <w:link w:val="Footer"/>
    <w:rsid w:val="00074677"/>
    <w:rPr>
      <w:rFonts w:eastAsia="Arial Unicode MS"/>
      <w:lang w:eastAsia="ja-JP"/>
    </w:rPr>
  </w:style>
  <w:style w:type="paragraph" w:styleId="FootnoteText">
    <w:name w:val="footnote text"/>
    <w:basedOn w:val="Normal"/>
    <w:link w:val="FootnoteTextChar"/>
    <w:rsid w:val="00074677"/>
  </w:style>
  <w:style w:type="character" w:customStyle="1" w:styleId="FootnoteTextChar">
    <w:name w:val="Footnote Text Char"/>
    <w:link w:val="FootnoteText"/>
    <w:rsid w:val="00074677"/>
    <w:rPr>
      <w:rFonts w:eastAsia="Arial Unicode MS"/>
      <w:lang w:eastAsia="ja-JP"/>
    </w:rPr>
  </w:style>
  <w:style w:type="character" w:styleId="FootnoteReference">
    <w:name w:val="footnote reference"/>
    <w:rsid w:val="00074677"/>
    <w:rPr>
      <w:vertAlign w:val="superscript"/>
    </w:rPr>
  </w:style>
  <w:style w:type="paragraph" w:styleId="NormalWeb">
    <w:name w:val="Normal (Web)"/>
    <w:basedOn w:val="Normal"/>
    <w:uiPriority w:val="99"/>
    <w:unhideWhenUsed/>
    <w:rsid w:val="00074677"/>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074677"/>
    <w:rPr>
      <w:rFonts w:ascii="Calibri" w:eastAsia="MS Mincho" w:hAnsi="Calibri" w:cs="Arial"/>
      <w:sz w:val="22"/>
      <w:szCs w:val="22"/>
      <w:lang w:val="en-US" w:eastAsia="ja-JP"/>
    </w:rPr>
  </w:style>
  <w:style w:type="character" w:customStyle="1" w:styleId="NoSpacingChar">
    <w:name w:val="No Spacing Char"/>
    <w:link w:val="NoSpacing"/>
    <w:uiPriority w:val="1"/>
    <w:rsid w:val="00074677"/>
    <w:rPr>
      <w:rFonts w:ascii="Calibri" w:eastAsia="MS Mincho" w:hAnsi="Calibri" w:cs="Arial"/>
      <w:sz w:val="22"/>
      <w:szCs w:val="22"/>
      <w:lang w:val="en-US" w:eastAsia="ja-JP"/>
    </w:rPr>
  </w:style>
  <w:style w:type="paragraph" w:customStyle="1" w:styleId="Style0">
    <w:name w:val="Style0"/>
    <w:rsid w:val="00074677"/>
    <w:rPr>
      <w:rFonts w:eastAsia="Times New Roman"/>
      <w:snapToGrid w:val="0"/>
      <w:sz w:val="24"/>
      <w:lang w:val="en-US" w:eastAsia="en-US"/>
    </w:rPr>
  </w:style>
  <w:style w:type="paragraph" w:customStyle="1" w:styleId="7F164CA3BF9C4373845ECB452A5D9922">
    <w:name w:val="7F164CA3BF9C4373845ECB452A5D9922"/>
    <w:rsid w:val="00074677"/>
    <w:pPr>
      <w:spacing w:after="200" w:line="276" w:lineRule="auto"/>
    </w:pPr>
    <w:rPr>
      <w:rFonts w:ascii="Calibri" w:eastAsia="MS Mincho" w:hAnsi="Calibri" w:cs="Arial"/>
      <w:sz w:val="22"/>
      <w:szCs w:val="22"/>
      <w:lang w:val="en-US" w:eastAsia="ja-JP"/>
    </w:rPr>
  </w:style>
  <w:style w:type="table" w:styleId="TableGrid">
    <w:name w:val="Table Grid"/>
    <w:basedOn w:val="TableNormal"/>
    <w:rsid w:val="00074677"/>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4677"/>
    <w:rPr>
      <w:sz w:val="16"/>
      <w:szCs w:val="16"/>
    </w:rPr>
  </w:style>
  <w:style w:type="paragraph" w:styleId="CommentText">
    <w:name w:val="annotation text"/>
    <w:basedOn w:val="Normal"/>
    <w:link w:val="CommentTextChar"/>
    <w:rsid w:val="00074677"/>
  </w:style>
  <w:style w:type="character" w:customStyle="1" w:styleId="CommentTextChar">
    <w:name w:val="Comment Text Char"/>
    <w:link w:val="CommentText"/>
    <w:rsid w:val="00074677"/>
    <w:rPr>
      <w:rFonts w:eastAsia="Arial Unicode MS"/>
      <w:lang w:eastAsia="ja-JP"/>
    </w:rPr>
  </w:style>
  <w:style w:type="paragraph" w:styleId="CommentSubject">
    <w:name w:val="annotation subject"/>
    <w:basedOn w:val="CommentText"/>
    <w:next w:val="CommentText"/>
    <w:link w:val="CommentSubjectChar"/>
    <w:rsid w:val="00074677"/>
    <w:rPr>
      <w:b/>
      <w:bCs/>
    </w:rPr>
  </w:style>
  <w:style w:type="character" w:customStyle="1" w:styleId="CommentSubjectChar">
    <w:name w:val="Comment Subject Char"/>
    <w:link w:val="CommentSubject"/>
    <w:rsid w:val="00074677"/>
    <w:rPr>
      <w:rFonts w:eastAsia="Arial Unicode MS"/>
      <w:b/>
      <w:bCs/>
      <w:lang w:eastAsia="ja-JP"/>
    </w:rPr>
  </w:style>
  <w:style w:type="paragraph" w:styleId="TOC3">
    <w:name w:val="toc 3"/>
    <w:basedOn w:val="Normal"/>
    <w:next w:val="Normal"/>
    <w:autoRedefine/>
    <w:uiPriority w:val="39"/>
    <w:rsid w:val="00074677"/>
    <w:pPr>
      <w:ind w:left="400"/>
    </w:pPr>
  </w:style>
  <w:style w:type="paragraph" w:styleId="Revision">
    <w:name w:val="Revision"/>
    <w:hidden/>
    <w:uiPriority w:val="99"/>
    <w:semiHidden/>
    <w:rsid w:val="00074677"/>
    <w:rPr>
      <w:rFonts w:eastAsia="Arial Unicode MS"/>
      <w:lang w:eastAsia="ja-JP"/>
    </w:rPr>
  </w:style>
  <w:style w:type="table" w:customStyle="1" w:styleId="TableGrid1">
    <w:name w:val="Table Grid1"/>
    <w:basedOn w:val="TableNormal"/>
    <w:next w:val="TableGrid"/>
    <w:rsid w:val="000746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6036CE"/>
    <w:rPr>
      <w:rFonts w:ascii="Calibri" w:eastAsia="SimSun" w:hAnsi="Calibri" w:cs="Times New Roman"/>
      <w:b/>
      <w:bCs/>
      <w:sz w:val="28"/>
      <w:szCs w:val="28"/>
      <w:lang w:eastAsia="ja-JP"/>
    </w:rPr>
  </w:style>
  <w:style w:type="character" w:customStyle="1" w:styleId="Heading6Char">
    <w:name w:val="Heading 6 Char"/>
    <w:link w:val="Heading6"/>
    <w:uiPriority w:val="9"/>
    <w:semiHidden/>
    <w:rsid w:val="006036CE"/>
    <w:rPr>
      <w:rFonts w:ascii="Calibri" w:eastAsia="SimSun" w:hAnsi="Calibri" w:cs="Times New Roman"/>
      <w:b/>
      <w:bCs/>
      <w:sz w:val="22"/>
      <w:szCs w:val="22"/>
      <w:lang w:eastAsia="ja-JP"/>
    </w:rPr>
  </w:style>
  <w:style w:type="character" w:customStyle="1" w:styleId="Heading9Char">
    <w:name w:val="Heading 9 Char"/>
    <w:link w:val="Heading9"/>
    <w:uiPriority w:val="9"/>
    <w:semiHidden/>
    <w:rsid w:val="00CC2116"/>
    <w:rPr>
      <w:rFonts w:ascii="Cambria" w:eastAsia="SimSun" w:hAnsi="Cambria"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pw.qld.gov.au/SiteCollectionDocuments/ProcurementGuideDevelopingSpecifications.pdf" TargetMode="External"/><Relationship Id="rId21" Type="http://schemas.openxmlformats.org/officeDocument/2006/relationships/hyperlink" Target="http://ppr.det.qld.gov.au/education/management/Pages/School-Excursions.aspx" TargetMode="External"/><Relationship Id="rId34" Type="http://schemas.openxmlformats.org/officeDocument/2006/relationships/hyperlink" Target="http://www.hpw.qld.gov.au/SiteCollectionDocuments/ProcurementGuideDevelopingSpecifications.pdf" TargetMode="External"/><Relationship Id="rId42" Type="http://schemas.openxmlformats.org/officeDocument/2006/relationships/footer" Target="footer3.xml"/><Relationship Id="rId47" Type="http://schemas.openxmlformats.org/officeDocument/2006/relationships/footer" Target="footer4.xml"/><Relationship Id="rId50" Type="http://schemas.openxmlformats.org/officeDocument/2006/relationships/hyperlink" Target="mailto:procurement.corporate@dete.qld.gov.au" TargetMode="External"/><Relationship Id="rId55" Type="http://schemas.openxmlformats.org/officeDocument/2006/relationships/hyperlink" Target="http://deta.qld.gov.au/procurement/pdf/short-form-conditions-contract-version-4-july-13.pdf" TargetMode="External"/><Relationship Id="rId63" Type="http://schemas.openxmlformats.org/officeDocument/2006/relationships/hyperlink" Target="http://deta.qld.gov.au/procurement/purchase-terms-condition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pw.qld.gov.au/supplydisposal/GovernmentProcurement/GITCFramework/Pages/Default.aspx" TargetMode="External"/><Relationship Id="rId29" Type="http://schemas.openxmlformats.org/officeDocument/2006/relationships/hyperlink" Target="http://www.hpw.qld.gov.au/SiteCollectionDocuments/ProcurementGuideEvaluatingOffers.pdf" TargetMode="External"/><Relationship Id="rId11" Type="http://schemas.openxmlformats.org/officeDocument/2006/relationships/image" Target="media/image1.jpeg"/><Relationship Id="rId24" Type="http://schemas.openxmlformats.org/officeDocument/2006/relationships/hyperlink" Target="http://education.qld.gov.au/finance/procedure/pandc/pdfs/pandc-whole.pdf" TargetMode="External"/><Relationship Id="rId32" Type="http://schemas.openxmlformats.org/officeDocument/2006/relationships/footer" Target="footer2.xml"/><Relationship Id="rId37" Type="http://schemas.openxmlformats.org/officeDocument/2006/relationships/hyperlink" Target="http://ppr.det.qld.gov.au/corp/infrastructure/facilities/Pages/current-procedures.aspx" TargetMode="External"/><Relationship Id="rId40" Type="http://schemas.openxmlformats.org/officeDocument/2006/relationships/hyperlink" Target="http://www.abr.business.gov.au/" TargetMode="External"/><Relationship Id="rId45" Type="http://schemas.openxmlformats.org/officeDocument/2006/relationships/hyperlink" Target="http://www.gitc.qld.gov.au/%282smhmk55ecl0z3eezz11y545%29/freedom.aspx?pid=173" TargetMode="External"/><Relationship Id="rId53" Type="http://schemas.openxmlformats.org/officeDocument/2006/relationships/hyperlink" Target="http://deta.qld.gov.au/procurement/purchase-terms-conditions.html" TargetMode="External"/><Relationship Id="rId58" Type="http://schemas.openxmlformats.org/officeDocument/2006/relationships/hyperlink" Target="http://www.gitc.qld.gov.au/(2smhmk55ecl0z3eezz11y545)/freedom.aspx?pid=173"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ppr.det.qld.gov.au/education/management/Pages/Managing-Risks-in-School-Curriculum-Activities.aspx" TargetMode="External"/><Relationship Id="rId19" Type="http://schemas.openxmlformats.org/officeDocument/2006/relationships/hyperlink" Target="http://ppr.det.qld.gov.au/corp/commmark/Pages/Advertising-and-Sponsorship.aspx" TargetMode="External"/><Relationship Id="rId14" Type="http://schemas.openxmlformats.org/officeDocument/2006/relationships/hyperlink" Target="http://www.pandcsqld.com.au" TargetMode="External"/><Relationship Id="rId22" Type="http://schemas.openxmlformats.org/officeDocument/2006/relationships/hyperlink" Target="http://ppr.det.qld.gov.au/corp/infrastructure/facilities/Pages/School-Managed-Facility-Projects.aspx" TargetMode="External"/><Relationship Id="rId27" Type="http://schemas.openxmlformats.org/officeDocument/2006/relationships/hyperlink" Target="http://ppr.det.qld.gov.au/corp/hr/management/Pages/Working-with-Children-Check---Blue-Cards.aspx" TargetMode="External"/><Relationship Id="rId30" Type="http://schemas.openxmlformats.org/officeDocument/2006/relationships/footer" Target="footer1.xml"/><Relationship Id="rId35" Type="http://schemas.openxmlformats.org/officeDocument/2006/relationships/hyperlink" Target="http://ppr.det.qld.gov.au/corp/hr/management/Pages/Working-with-Children-Check---Blue-Cards.aspx" TargetMode="External"/><Relationship Id="rId43" Type="http://schemas.openxmlformats.org/officeDocument/2006/relationships/image" Target="media/image3.wmf"/><Relationship Id="rId48" Type="http://schemas.openxmlformats.org/officeDocument/2006/relationships/hyperlink" Target="http://www.hpw.qld.gov.au/Procurement/Suppliers/ICandOTCategory/GITCFramework/Pages/FrameworkDocuments.aspx" TargetMode="External"/><Relationship Id="rId56" Type="http://schemas.openxmlformats.org/officeDocument/2006/relationships/hyperlink" Target="http://www.hpw.qld.gov.au/Procurement/Suppliers/ICandOTCategory/GITCFramework/Pages/Default.aspx"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deta.qld.gov.au/procurement/purchase-terms-conditions.html" TargetMode="External"/><Relationship Id="rId3" Type="http://schemas.openxmlformats.org/officeDocument/2006/relationships/customXml" Target="../customXml/item3.xml"/><Relationship Id="rId12" Type="http://schemas.openxmlformats.org/officeDocument/2006/relationships/hyperlink" Target="http://education.qld.gov.au/finance/procedure/pandc/pdfs/pandc-whole.pdf" TargetMode="External"/><Relationship Id="rId17" Type="http://schemas.openxmlformats.org/officeDocument/2006/relationships/hyperlink" Target="http://www.pandcsqld.com.au/pc-resources/essential-documents/pcs-operations-manual/" TargetMode="External"/><Relationship Id="rId25" Type="http://schemas.openxmlformats.org/officeDocument/2006/relationships/hyperlink" Target="http://ppr.det.qld.gov.au/corp/finance/procurement/Pages/Purchasing-and-Procurement.aspx" TargetMode="External"/><Relationship Id="rId33" Type="http://schemas.openxmlformats.org/officeDocument/2006/relationships/hyperlink" Target="http://www.pandcsqld.com.au/pc-resources/fact-sheets/" TargetMode="External"/><Relationship Id="rId38" Type="http://schemas.openxmlformats.org/officeDocument/2006/relationships/hyperlink" Target="http://ppr.det.qld.gov.au/education/management/Pages/current-procedures.aspx" TargetMode="External"/><Relationship Id="rId46" Type="http://schemas.openxmlformats.org/officeDocument/2006/relationships/hyperlink" Target="https://oneportal.deta.qld.gov.au/Services/Procurement_Purchasing/Purchasingandprocurementinstructions/Documents/PF004-evaluation-of-quotes.doc" TargetMode="External"/><Relationship Id="rId59" Type="http://schemas.openxmlformats.org/officeDocument/2006/relationships/hyperlink" Target="http://ppr.det.qld.gov.au/corp/governance/Pages/Conflict-of-Interest.aspx" TargetMode="External"/><Relationship Id="rId20" Type="http://schemas.openxmlformats.org/officeDocument/2006/relationships/hyperlink" Target="http://ppr.det.qld.gov.au/corp/finance/services/Pages/Loans-Sought-by-Parents-and-Citizens-Associations.aspx" TargetMode="External"/><Relationship Id="rId41" Type="http://schemas.openxmlformats.org/officeDocument/2006/relationships/header" Target="header2.xml"/><Relationship Id="rId54" Type="http://schemas.openxmlformats.org/officeDocument/2006/relationships/footer" Target="footer5.xml"/><Relationship Id="rId62" Type="http://schemas.openxmlformats.org/officeDocument/2006/relationships/hyperlink" Target="http://ppr.det.qld.gov.au/corp/ict/management/Procedure%20Attachments/Appropriate_Departmental_Collecting_Securing_Accessing_Amending_Using_and_Disclosing_of_Personal_Information/guidelin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andcsqld.com.au" TargetMode="External"/><Relationship Id="rId23" Type="http://schemas.openxmlformats.org/officeDocument/2006/relationships/hyperlink" Target="http://ppr.det.qld.gov.au/corp/finance/services/Pages/Student-Resource-Scheme.aspx" TargetMode="External"/><Relationship Id="rId28" Type="http://schemas.openxmlformats.org/officeDocument/2006/relationships/hyperlink" Target="http://www.pandcsqld.com.au/pc-resources/essential-documents/pcs-operations-manual/" TargetMode="External"/><Relationship Id="rId36" Type="http://schemas.openxmlformats.org/officeDocument/2006/relationships/hyperlink" Target="http://www.hpw.qld.gov.au/Procurement/Suppliers/ICandOTCategory/GITCFramework/Pages/Default.aspx" TargetMode="External"/><Relationship Id="rId49" Type="http://schemas.openxmlformats.org/officeDocument/2006/relationships/hyperlink" Target="http://deta.qld.gov.au/procurement/purchase-terms-conditions.html" TargetMode="External"/><Relationship Id="rId57" Type="http://schemas.openxmlformats.org/officeDocument/2006/relationships/hyperlink" Target="http://education.qld.gov.au/asbestos/service-providers-and-contractors/index.html"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image" Target="media/image4.wmf"/><Relationship Id="rId52" Type="http://schemas.openxmlformats.org/officeDocument/2006/relationships/hyperlink" Target="http://deta.qld.gov.au/procurement/purchase-terms-conditions.html" TargetMode="External"/><Relationship Id="rId60" Type="http://schemas.openxmlformats.org/officeDocument/2006/relationships/hyperlink" Target="http://education.qld.gov.au/asbestos/service-providers-and-contractors/index.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andcsqld.com.au/pc-resources/essential-documents/pcs-operations-manual/" TargetMode="External"/><Relationship Id="rId18" Type="http://schemas.openxmlformats.org/officeDocument/2006/relationships/hyperlink" Target="http://education.qld.gov.au/finance/procedure/pandc/" TargetMode="External"/><Relationship Id="rId39" Type="http://schemas.openxmlformats.org/officeDocument/2006/relationships/hyperlink" Target="http://www.hpw.qld.gov.au/SiteCollectionDocuments/ProcurementGuideEthicsProbityAccountability.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andcsqld.com.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andcsqld.com.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pandcsqld.com.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pandcsqld.com.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pw.qld.gov.au/SiteCollectionDocuments/PurchaseOrderClause.doc" TargetMode="External"/><Relationship Id="rId1" Type="http://schemas.openxmlformats.org/officeDocument/2006/relationships/hyperlink" Target="http://www.hpw.qld.gov.au/supplydisposal/GovernmentProcurement/GITCFramework/Pages/FrameworkDocu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1FB93023-366D-4CFA-AB4D-C665B2726184}">
  <ds:schemaRefs>
    <ds:schemaRef ds:uri="http://schemas.microsoft.com/sharepoint/v3/contenttype/forms"/>
  </ds:schemaRefs>
</ds:datastoreItem>
</file>

<file path=customXml/itemProps2.xml><?xml version="1.0" encoding="utf-8"?>
<ds:datastoreItem xmlns:ds="http://schemas.openxmlformats.org/officeDocument/2006/customXml" ds:itemID="{3A30A8F7-63AC-4D9E-9F69-A380E9C63E58}"/>
</file>

<file path=customXml/itemProps3.xml><?xml version="1.0" encoding="utf-8"?>
<ds:datastoreItem xmlns:ds="http://schemas.openxmlformats.org/officeDocument/2006/customXml" ds:itemID="{1ACF98D0-B706-4845-A0EA-DE94332F1F21}">
  <ds:schemaRefs>
    <ds:schemaRef ds:uri="http://schemas.microsoft.com/office/2006/metadata/longProperties"/>
  </ds:schemaRefs>
</ds:datastoreItem>
</file>

<file path=customXml/itemProps4.xml><?xml version="1.0" encoding="utf-8"?>
<ds:datastoreItem xmlns:ds="http://schemas.openxmlformats.org/officeDocument/2006/customXml" ds:itemID="{89C82E92-C9E9-48B3-A17C-0EF184E225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9041</Words>
  <Characters>51535</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60456</CharactersWithSpaces>
  <SharedDoc>false</SharedDoc>
  <HLinks>
    <vt:vector size="402" baseType="variant">
      <vt:variant>
        <vt:i4>655446</vt:i4>
      </vt:variant>
      <vt:variant>
        <vt:i4>1134</vt:i4>
      </vt:variant>
      <vt:variant>
        <vt:i4>0</vt:i4>
      </vt:variant>
      <vt:variant>
        <vt:i4>5</vt:i4>
      </vt:variant>
      <vt:variant>
        <vt:lpwstr>http://deta.qld.gov.au/procurement/purchase-terms-conditions.html</vt:lpwstr>
      </vt:variant>
      <vt:variant>
        <vt:lpwstr/>
      </vt:variant>
      <vt:variant>
        <vt:i4>2687060</vt:i4>
      </vt:variant>
      <vt:variant>
        <vt:i4>1053</vt:i4>
      </vt:variant>
      <vt:variant>
        <vt:i4>0</vt:i4>
      </vt:variant>
      <vt:variant>
        <vt:i4>5</vt:i4>
      </vt:variant>
      <vt:variant>
        <vt:lpwstr>http://ppr.det.qld.gov.au/corp/ict/management/Procedure Attachments/Appropriate_Departmental_Collecting_Securing_Accessing_Amending_Using_and_Disclosing_of_Personal_Information/guideline.pdf</vt:lpwstr>
      </vt:variant>
      <vt:variant>
        <vt:lpwstr/>
      </vt:variant>
      <vt:variant>
        <vt:i4>6094874</vt:i4>
      </vt:variant>
      <vt:variant>
        <vt:i4>1035</vt:i4>
      </vt:variant>
      <vt:variant>
        <vt:i4>0</vt:i4>
      </vt:variant>
      <vt:variant>
        <vt:i4>5</vt:i4>
      </vt:variant>
      <vt:variant>
        <vt:lpwstr>http://ppr.det.qld.gov.au/education/management/Pages/Managing-Risks-in-School-Curriculum-Activities.aspx</vt:lpwstr>
      </vt:variant>
      <vt:variant>
        <vt:lpwstr/>
      </vt:variant>
      <vt:variant>
        <vt:i4>1966174</vt:i4>
      </vt:variant>
      <vt:variant>
        <vt:i4>1029</vt:i4>
      </vt:variant>
      <vt:variant>
        <vt:i4>0</vt:i4>
      </vt:variant>
      <vt:variant>
        <vt:i4>5</vt:i4>
      </vt:variant>
      <vt:variant>
        <vt:lpwstr>http://education.qld.gov.au/asbestos/service-providers-and-contractors/index.html</vt:lpwstr>
      </vt:variant>
      <vt:variant>
        <vt:lpwstr/>
      </vt:variant>
      <vt:variant>
        <vt:i4>5505111</vt:i4>
      </vt:variant>
      <vt:variant>
        <vt:i4>996</vt:i4>
      </vt:variant>
      <vt:variant>
        <vt:i4>0</vt:i4>
      </vt:variant>
      <vt:variant>
        <vt:i4>5</vt:i4>
      </vt:variant>
      <vt:variant>
        <vt:lpwstr>http://ppr.det.qld.gov.au/corp/governance/Pages/Conflict-of-Interest.aspx</vt:lpwstr>
      </vt:variant>
      <vt:variant>
        <vt:lpwstr/>
      </vt:variant>
      <vt:variant>
        <vt:i4>2556009</vt:i4>
      </vt:variant>
      <vt:variant>
        <vt:i4>705</vt:i4>
      </vt:variant>
      <vt:variant>
        <vt:i4>0</vt:i4>
      </vt:variant>
      <vt:variant>
        <vt:i4>5</vt:i4>
      </vt:variant>
      <vt:variant>
        <vt:lpwstr>http://www.gitc.qld.gov.au/(2smhmk55ecl0z3eezz11y545)/freedom.aspx?pid=173</vt:lpwstr>
      </vt:variant>
      <vt:variant>
        <vt:lpwstr/>
      </vt:variant>
      <vt:variant>
        <vt:i4>1966174</vt:i4>
      </vt:variant>
      <vt:variant>
        <vt:i4>666</vt:i4>
      </vt:variant>
      <vt:variant>
        <vt:i4>0</vt:i4>
      </vt:variant>
      <vt:variant>
        <vt:i4>5</vt:i4>
      </vt:variant>
      <vt:variant>
        <vt:lpwstr>http://education.qld.gov.au/asbestos/service-providers-and-contractors/index.html</vt:lpwstr>
      </vt:variant>
      <vt:variant>
        <vt:lpwstr/>
      </vt:variant>
      <vt:variant>
        <vt:i4>1441814</vt:i4>
      </vt:variant>
      <vt:variant>
        <vt:i4>663</vt:i4>
      </vt:variant>
      <vt:variant>
        <vt:i4>0</vt:i4>
      </vt:variant>
      <vt:variant>
        <vt:i4>5</vt:i4>
      </vt:variant>
      <vt:variant>
        <vt:lpwstr>http://www.hpw.qld.gov.au/Procurement/Suppliers/ICandOTCategory/GITCFramework/Pages/Default.aspx</vt:lpwstr>
      </vt:variant>
      <vt:variant>
        <vt:lpwstr/>
      </vt:variant>
      <vt:variant>
        <vt:i4>6684777</vt:i4>
      </vt:variant>
      <vt:variant>
        <vt:i4>660</vt:i4>
      </vt:variant>
      <vt:variant>
        <vt:i4>0</vt:i4>
      </vt:variant>
      <vt:variant>
        <vt:i4>5</vt:i4>
      </vt:variant>
      <vt:variant>
        <vt:lpwstr>http://deta.qld.gov.au/procurement/pdf/short-form-conditions-contract-version-4-july-13.pdf</vt:lpwstr>
      </vt:variant>
      <vt:variant>
        <vt:lpwstr/>
      </vt:variant>
      <vt:variant>
        <vt:i4>655446</vt:i4>
      </vt:variant>
      <vt:variant>
        <vt:i4>513</vt:i4>
      </vt:variant>
      <vt:variant>
        <vt:i4>0</vt:i4>
      </vt:variant>
      <vt:variant>
        <vt:i4>5</vt:i4>
      </vt:variant>
      <vt:variant>
        <vt:lpwstr>http://deta.qld.gov.au/procurement/purchase-terms-conditions.html</vt:lpwstr>
      </vt:variant>
      <vt:variant>
        <vt:lpwstr/>
      </vt:variant>
      <vt:variant>
        <vt:i4>655446</vt:i4>
      </vt:variant>
      <vt:variant>
        <vt:i4>501</vt:i4>
      </vt:variant>
      <vt:variant>
        <vt:i4>0</vt:i4>
      </vt:variant>
      <vt:variant>
        <vt:i4>5</vt:i4>
      </vt:variant>
      <vt:variant>
        <vt:lpwstr>http://deta.qld.gov.au/procurement/purchase-terms-conditions.html</vt:lpwstr>
      </vt:variant>
      <vt:variant>
        <vt:lpwstr/>
      </vt:variant>
      <vt:variant>
        <vt:i4>655446</vt:i4>
      </vt:variant>
      <vt:variant>
        <vt:i4>489</vt:i4>
      </vt:variant>
      <vt:variant>
        <vt:i4>0</vt:i4>
      </vt:variant>
      <vt:variant>
        <vt:i4>5</vt:i4>
      </vt:variant>
      <vt:variant>
        <vt:lpwstr>http://deta.qld.gov.au/procurement/purchase-terms-conditions.html</vt:lpwstr>
      </vt:variant>
      <vt:variant>
        <vt:lpwstr/>
      </vt:variant>
      <vt:variant>
        <vt:i4>5111864</vt:i4>
      </vt:variant>
      <vt:variant>
        <vt:i4>438</vt:i4>
      </vt:variant>
      <vt:variant>
        <vt:i4>0</vt:i4>
      </vt:variant>
      <vt:variant>
        <vt:i4>5</vt:i4>
      </vt:variant>
      <vt:variant>
        <vt:lpwstr>mailto:procurement.corporate@dete.qld.gov.au</vt:lpwstr>
      </vt:variant>
      <vt:variant>
        <vt:lpwstr/>
      </vt:variant>
      <vt:variant>
        <vt:i4>655446</vt:i4>
      </vt:variant>
      <vt:variant>
        <vt:i4>435</vt:i4>
      </vt:variant>
      <vt:variant>
        <vt:i4>0</vt:i4>
      </vt:variant>
      <vt:variant>
        <vt:i4>5</vt:i4>
      </vt:variant>
      <vt:variant>
        <vt:lpwstr>http://deta.qld.gov.au/procurement/purchase-terms-conditions.html</vt:lpwstr>
      </vt:variant>
      <vt:variant>
        <vt:lpwstr/>
      </vt:variant>
      <vt:variant>
        <vt:i4>3276854</vt:i4>
      </vt:variant>
      <vt:variant>
        <vt:i4>429</vt:i4>
      </vt:variant>
      <vt:variant>
        <vt:i4>0</vt:i4>
      </vt:variant>
      <vt:variant>
        <vt:i4>5</vt:i4>
      </vt:variant>
      <vt:variant>
        <vt:lpwstr>http://www.hpw.qld.gov.au/Procurement/Suppliers/ICandOTCategory/GITCFramework/Pages/FrameworkDocuments.aspx</vt:lpwstr>
      </vt:variant>
      <vt:variant>
        <vt:lpwstr>Part3</vt:lpwstr>
      </vt:variant>
      <vt:variant>
        <vt:i4>3080279</vt:i4>
      </vt:variant>
      <vt:variant>
        <vt:i4>354</vt:i4>
      </vt:variant>
      <vt:variant>
        <vt:i4>0</vt:i4>
      </vt:variant>
      <vt:variant>
        <vt:i4>5</vt:i4>
      </vt:variant>
      <vt:variant>
        <vt:lpwstr>https://oneportal.deta.qld.gov.au/Services/Procurement_Purchasing/Purchasingandprocurementinstructions/Documents/PF004-evaluation-of-quotes.doc</vt:lpwstr>
      </vt:variant>
      <vt:variant>
        <vt:lpwstr/>
      </vt:variant>
      <vt:variant>
        <vt:i4>2097262</vt:i4>
      </vt:variant>
      <vt:variant>
        <vt:i4>345</vt:i4>
      </vt:variant>
      <vt:variant>
        <vt:i4>0</vt:i4>
      </vt:variant>
      <vt:variant>
        <vt:i4>65541</vt:i4>
      </vt:variant>
      <vt:variant>
        <vt:lpwstr>http://www.gitc.qld.gov.au/%25282smhmk55ecl0z3eezz11y545%2529/freedom.aspx</vt:lpwstr>
      </vt:variant>
      <vt:variant>
        <vt:lpwstr/>
      </vt:variant>
      <vt:variant>
        <vt:i4>3014758</vt:i4>
      </vt:variant>
      <vt:variant>
        <vt:i4>270</vt:i4>
      </vt:variant>
      <vt:variant>
        <vt:i4>0</vt:i4>
      </vt:variant>
      <vt:variant>
        <vt:i4>5</vt:i4>
      </vt:variant>
      <vt:variant>
        <vt:lpwstr>http://www.abr.business.gov.au/</vt:lpwstr>
      </vt:variant>
      <vt:variant>
        <vt:lpwstr/>
      </vt:variant>
      <vt:variant>
        <vt:i4>196637</vt:i4>
      </vt:variant>
      <vt:variant>
        <vt:i4>264</vt:i4>
      </vt:variant>
      <vt:variant>
        <vt:i4>0</vt:i4>
      </vt:variant>
      <vt:variant>
        <vt:i4>5</vt:i4>
      </vt:variant>
      <vt:variant>
        <vt:lpwstr>http://www.hpw.qld.gov.au/SiteCollectionDocuments/ProcurementGuideEthicsProbityAccountability.pdf</vt:lpwstr>
      </vt:variant>
      <vt:variant>
        <vt:lpwstr/>
      </vt:variant>
      <vt:variant>
        <vt:i4>2031710</vt:i4>
      </vt:variant>
      <vt:variant>
        <vt:i4>252</vt:i4>
      </vt:variant>
      <vt:variant>
        <vt:i4>0</vt:i4>
      </vt:variant>
      <vt:variant>
        <vt:i4>5</vt:i4>
      </vt:variant>
      <vt:variant>
        <vt:lpwstr>http://ppr.det.qld.gov.au/education/management/Pages/current-procedures.aspx</vt:lpwstr>
      </vt:variant>
      <vt:variant>
        <vt:lpwstr/>
      </vt:variant>
      <vt:variant>
        <vt:i4>7995495</vt:i4>
      </vt:variant>
      <vt:variant>
        <vt:i4>249</vt:i4>
      </vt:variant>
      <vt:variant>
        <vt:i4>0</vt:i4>
      </vt:variant>
      <vt:variant>
        <vt:i4>5</vt:i4>
      </vt:variant>
      <vt:variant>
        <vt:lpwstr>http://ppr.det.qld.gov.au/corp/infrastructure/facilities/Pages/current-procedures.aspx</vt:lpwstr>
      </vt:variant>
      <vt:variant>
        <vt:lpwstr/>
      </vt:variant>
      <vt:variant>
        <vt:i4>1441814</vt:i4>
      </vt:variant>
      <vt:variant>
        <vt:i4>246</vt:i4>
      </vt:variant>
      <vt:variant>
        <vt:i4>0</vt:i4>
      </vt:variant>
      <vt:variant>
        <vt:i4>5</vt:i4>
      </vt:variant>
      <vt:variant>
        <vt:lpwstr>http://www.hpw.qld.gov.au/Procurement/Suppliers/ICandOTCategory/GITCFramework/Pages/Default.aspx</vt:lpwstr>
      </vt:variant>
      <vt:variant>
        <vt:lpwstr/>
      </vt:variant>
      <vt:variant>
        <vt:i4>6029396</vt:i4>
      </vt:variant>
      <vt:variant>
        <vt:i4>243</vt:i4>
      </vt:variant>
      <vt:variant>
        <vt:i4>0</vt:i4>
      </vt:variant>
      <vt:variant>
        <vt:i4>5</vt:i4>
      </vt:variant>
      <vt:variant>
        <vt:lpwstr>http://ppr.det.qld.gov.au/corp/hr/management/Pages/Working-with-Children-Check---Blue-Cards.aspx</vt:lpwstr>
      </vt:variant>
      <vt:variant>
        <vt:lpwstr/>
      </vt:variant>
      <vt:variant>
        <vt:i4>3342380</vt:i4>
      </vt:variant>
      <vt:variant>
        <vt:i4>240</vt:i4>
      </vt:variant>
      <vt:variant>
        <vt:i4>0</vt:i4>
      </vt:variant>
      <vt:variant>
        <vt:i4>5</vt:i4>
      </vt:variant>
      <vt:variant>
        <vt:lpwstr>http://www.hpw.qld.gov.au/SiteCollectionDocuments/ProcurementGuideDevelopingSpecifications.pdf</vt:lpwstr>
      </vt:variant>
      <vt:variant>
        <vt:lpwstr/>
      </vt:variant>
      <vt:variant>
        <vt:i4>5374024</vt:i4>
      </vt:variant>
      <vt:variant>
        <vt:i4>183</vt:i4>
      </vt:variant>
      <vt:variant>
        <vt:i4>0</vt:i4>
      </vt:variant>
      <vt:variant>
        <vt:i4>5</vt:i4>
      </vt:variant>
      <vt:variant>
        <vt:lpwstr>http://www.pandcsqld.com.au/pc-resources/fact-sheets/</vt:lpwstr>
      </vt:variant>
      <vt:variant>
        <vt:lpwstr/>
      </vt:variant>
      <vt:variant>
        <vt:i4>2687020</vt:i4>
      </vt:variant>
      <vt:variant>
        <vt:i4>162</vt:i4>
      </vt:variant>
      <vt:variant>
        <vt:i4>0</vt:i4>
      </vt:variant>
      <vt:variant>
        <vt:i4>5</vt:i4>
      </vt:variant>
      <vt:variant>
        <vt:lpwstr>http://www.hpw.qld.gov.au/SiteCollectionDocuments/ProcurementGuideEvaluatingOffers.pdf</vt:lpwstr>
      </vt:variant>
      <vt:variant>
        <vt:lpwstr/>
      </vt:variant>
      <vt:variant>
        <vt:i4>3407987</vt:i4>
      </vt:variant>
      <vt:variant>
        <vt:i4>159</vt:i4>
      </vt:variant>
      <vt:variant>
        <vt:i4>0</vt:i4>
      </vt:variant>
      <vt:variant>
        <vt:i4>5</vt:i4>
      </vt:variant>
      <vt:variant>
        <vt:lpwstr>http://www.pandcsqld.com.au/pc-resources/essential-documents/pcs-operations-manual/</vt:lpwstr>
      </vt:variant>
      <vt:variant>
        <vt:lpwstr/>
      </vt:variant>
      <vt:variant>
        <vt:i4>6029396</vt:i4>
      </vt:variant>
      <vt:variant>
        <vt:i4>156</vt:i4>
      </vt:variant>
      <vt:variant>
        <vt:i4>0</vt:i4>
      </vt:variant>
      <vt:variant>
        <vt:i4>5</vt:i4>
      </vt:variant>
      <vt:variant>
        <vt:lpwstr>http://ppr.det.qld.gov.au/corp/hr/management/Pages/Working-with-Children-Check---Blue-Cards.aspx</vt:lpwstr>
      </vt:variant>
      <vt:variant>
        <vt:lpwstr/>
      </vt:variant>
      <vt:variant>
        <vt:i4>3342380</vt:i4>
      </vt:variant>
      <vt:variant>
        <vt:i4>153</vt:i4>
      </vt:variant>
      <vt:variant>
        <vt:i4>0</vt:i4>
      </vt:variant>
      <vt:variant>
        <vt:i4>5</vt:i4>
      </vt:variant>
      <vt:variant>
        <vt:lpwstr>http://www.hpw.qld.gov.au/SiteCollectionDocuments/ProcurementGuideDevelopingSpecifications.pdf</vt:lpwstr>
      </vt:variant>
      <vt:variant>
        <vt:lpwstr/>
      </vt:variant>
      <vt:variant>
        <vt:i4>4784135</vt:i4>
      </vt:variant>
      <vt:variant>
        <vt:i4>150</vt:i4>
      </vt:variant>
      <vt:variant>
        <vt:i4>0</vt:i4>
      </vt:variant>
      <vt:variant>
        <vt:i4>5</vt:i4>
      </vt:variant>
      <vt:variant>
        <vt:lpwstr>http://ppr.det.qld.gov.au/corp/finance/procurement/Pages/Purchasing-and-Procurement.aspx</vt:lpwstr>
      </vt:variant>
      <vt:variant>
        <vt:lpwstr/>
      </vt:variant>
      <vt:variant>
        <vt:i4>5242886</vt:i4>
      </vt:variant>
      <vt:variant>
        <vt:i4>147</vt:i4>
      </vt:variant>
      <vt:variant>
        <vt:i4>0</vt:i4>
      </vt:variant>
      <vt:variant>
        <vt:i4>5</vt:i4>
      </vt:variant>
      <vt:variant>
        <vt:lpwstr>http://education.qld.gov.au/finance/procedure/pandc/pdfs/pandc-whole.pdf</vt:lpwstr>
      </vt:variant>
      <vt:variant>
        <vt:lpwstr/>
      </vt:variant>
      <vt:variant>
        <vt:i4>8060968</vt:i4>
      </vt:variant>
      <vt:variant>
        <vt:i4>144</vt:i4>
      </vt:variant>
      <vt:variant>
        <vt:i4>0</vt:i4>
      </vt:variant>
      <vt:variant>
        <vt:i4>5</vt:i4>
      </vt:variant>
      <vt:variant>
        <vt:lpwstr>http://ppr.det.qld.gov.au/corp/finance/services/Pages/Student-Resource-Scheme.aspx</vt:lpwstr>
      </vt:variant>
      <vt:variant>
        <vt:lpwstr/>
      </vt:variant>
      <vt:variant>
        <vt:i4>1507343</vt:i4>
      </vt:variant>
      <vt:variant>
        <vt:i4>141</vt:i4>
      </vt:variant>
      <vt:variant>
        <vt:i4>0</vt:i4>
      </vt:variant>
      <vt:variant>
        <vt:i4>5</vt:i4>
      </vt:variant>
      <vt:variant>
        <vt:lpwstr>http://ppr.det.qld.gov.au/corp/infrastructure/facilities/Pages/School-Managed-Facility-Projects.aspx</vt:lpwstr>
      </vt:variant>
      <vt:variant>
        <vt:lpwstr/>
      </vt:variant>
      <vt:variant>
        <vt:i4>7995441</vt:i4>
      </vt:variant>
      <vt:variant>
        <vt:i4>138</vt:i4>
      </vt:variant>
      <vt:variant>
        <vt:i4>0</vt:i4>
      </vt:variant>
      <vt:variant>
        <vt:i4>5</vt:i4>
      </vt:variant>
      <vt:variant>
        <vt:lpwstr>http://ppr.det.qld.gov.au/education/management/Pages/School-Excursions.aspx</vt:lpwstr>
      </vt:variant>
      <vt:variant>
        <vt:lpwstr/>
      </vt:variant>
      <vt:variant>
        <vt:i4>4390923</vt:i4>
      </vt:variant>
      <vt:variant>
        <vt:i4>135</vt:i4>
      </vt:variant>
      <vt:variant>
        <vt:i4>0</vt:i4>
      </vt:variant>
      <vt:variant>
        <vt:i4>5</vt:i4>
      </vt:variant>
      <vt:variant>
        <vt:lpwstr>http://ppr.det.qld.gov.au/corp/finance/services/Pages/Loans-Sought-by-Parents-and-Citizens-Associations.aspx</vt:lpwstr>
      </vt:variant>
      <vt:variant>
        <vt:lpwstr/>
      </vt:variant>
      <vt:variant>
        <vt:i4>3211307</vt:i4>
      </vt:variant>
      <vt:variant>
        <vt:i4>132</vt:i4>
      </vt:variant>
      <vt:variant>
        <vt:i4>0</vt:i4>
      </vt:variant>
      <vt:variant>
        <vt:i4>5</vt:i4>
      </vt:variant>
      <vt:variant>
        <vt:lpwstr>http://ppr.det.qld.gov.au/corp/commmark/Pages/Advertising-and-Sponsorship.aspx</vt:lpwstr>
      </vt:variant>
      <vt:variant>
        <vt:lpwstr/>
      </vt:variant>
      <vt:variant>
        <vt:i4>5308505</vt:i4>
      </vt:variant>
      <vt:variant>
        <vt:i4>129</vt:i4>
      </vt:variant>
      <vt:variant>
        <vt:i4>0</vt:i4>
      </vt:variant>
      <vt:variant>
        <vt:i4>5</vt:i4>
      </vt:variant>
      <vt:variant>
        <vt:lpwstr>http://education.qld.gov.au/finance/procedure/pandc/</vt:lpwstr>
      </vt:variant>
      <vt:variant>
        <vt:lpwstr/>
      </vt:variant>
      <vt:variant>
        <vt:i4>3407987</vt:i4>
      </vt:variant>
      <vt:variant>
        <vt:i4>126</vt:i4>
      </vt:variant>
      <vt:variant>
        <vt:i4>0</vt:i4>
      </vt:variant>
      <vt:variant>
        <vt:i4>5</vt:i4>
      </vt:variant>
      <vt:variant>
        <vt:lpwstr>http://www.pandcsqld.com.au/pc-resources/essential-documents/pcs-operations-manual/</vt:lpwstr>
      </vt:variant>
      <vt:variant>
        <vt:lpwstr/>
      </vt:variant>
      <vt:variant>
        <vt:i4>7929914</vt:i4>
      </vt:variant>
      <vt:variant>
        <vt:i4>123</vt:i4>
      </vt:variant>
      <vt:variant>
        <vt:i4>0</vt:i4>
      </vt:variant>
      <vt:variant>
        <vt:i4>5</vt:i4>
      </vt:variant>
      <vt:variant>
        <vt:lpwstr>http://www.hpw.qld.gov.au/supplydisposal/GovernmentProcurement/GITCFramework/Pages/Default.aspx</vt:lpwstr>
      </vt:variant>
      <vt:variant>
        <vt:lpwstr/>
      </vt:variant>
      <vt:variant>
        <vt:i4>196688</vt:i4>
      </vt:variant>
      <vt:variant>
        <vt:i4>120</vt:i4>
      </vt:variant>
      <vt:variant>
        <vt:i4>0</vt:i4>
      </vt:variant>
      <vt:variant>
        <vt:i4>5</vt:i4>
      </vt:variant>
      <vt:variant>
        <vt:lpwstr>http://www.pandcsqld.com.au/</vt:lpwstr>
      </vt:variant>
      <vt:variant>
        <vt:lpwstr/>
      </vt:variant>
      <vt:variant>
        <vt:i4>196688</vt:i4>
      </vt:variant>
      <vt:variant>
        <vt:i4>117</vt:i4>
      </vt:variant>
      <vt:variant>
        <vt:i4>0</vt:i4>
      </vt:variant>
      <vt:variant>
        <vt:i4>5</vt:i4>
      </vt:variant>
      <vt:variant>
        <vt:lpwstr>http://www.pandcsqld.com.au/</vt:lpwstr>
      </vt:variant>
      <vt:variant>
        <vt:lpwstr/>
      </vt:variant>
      <vt:variant>
        <vt:i4>1900596</vt:i4>
      </vt:variant>
      <vt:variant>
        <vt:i4>110</vt:i4>
      </vt:variant>
      <vt:variant>
        <vt:i4>0</vt:i4>
      </vt:variant>
      <vt:variant>
        <vt:i4>5</vt:i4>
      </vt:variant>
      <vt:variant>
        <vt:lpwstr/>
      </vt:variant>
      <vt:variant>
        <vt:lpwstr>_Toc386524331</vt:lpwstr>
      </vt:variant>
      <vt:variant>
        <vt:i4>1900596</vt:i4>
      </vt:variant>
      <vt:variant>
        <vt:i4>104</vt:i4>
      </vt:variant>
      <vt:variant>
        <vt:i4>0</vt:i4>
      </vt:variant>
      <vt:variant>
        <vt:i4>5</vt:i4>
      </vt:variant>
      <vt:variant>
        <vt:lpwstr/>
      </vt:variant>
      <vt:variant>
        <vt:lpwstr>_Toc386524330</vt:lpwstr>
      </vt:variant>
      <vt:variant>
        <vt:i4>1835060</vt:i4>
      </vt:variant>
      <vt:variant>
        <vt:i4>98</vt:i4>
      </vt:variant>
      <vt:variant>
        <vt:i4>0</vt:i4>
      </vt:variant>
      <vt:variant>
        <vt:i4>5</vt:i4>
      </vt:variant>
      <vt:variant>
        <vt:lpwstr/>
      </vt:variant>
      <vt:variant>
        <vt:lpwstr>_Toc386524329</vt:lpwstr>
      </vt:variant>
      <vt:variant>
        <vt:i4>1835060</vt:i4>
      </vt:variant>
      <vt:variant>
        <vt:i4>92</vt:i4>
      </vt:variant>
      <vt:variant>
        <vt:i4>0</vt:i4>
      </vt:variant>
      <vt:variant>
        <vt:i4>5</vt:i4>
      </vt:variant>
      <vt:variant>
        <vt:lpwstr/>
      </vt:variant>
      <vt:variant>
        <vt:lpwstr>_Toc386524328</vt:lpwstr>
      </vt:variant>
      <vt:variant>
        <vt:i4>1835060</vt:i4>
      </vt:variant>
      <vt:variant>
        <vt:i4>86</vt:i4>
      </vt:variant>
      <vt:variant>
        <vt:i4>0</vt:i4>
      </vt:variant>
      <vt:variant>
        <vt:i4>5</vt:i4>
      </vt:variant>
      <vt:variant>
        <vt:lpwstr/>
      </vt:variant>
      <vt:variant>
        <vt:lpwstr>_Toc386524327</vt:lpwstr>
      </vt:variant>
      <vt:variant>
        <vt:i4>1835060</vt:i4>
      </vt:variant>
      <vt:variant>
        <vt:i4>80</vt:i4>
      </vt:variant>
      <vt:variant>
        <vt:i4>0</vt:i4>
      </vt:variant>
      <vt:variant>
        <vt:i4>5</vt:i4>
      </vt:variant>
      <vt:variant>
        <vt:lpwstr/>
      </vt:variant>
      <vt:variant>
        <vt:lpwstr>_Toc386524326</vt:lpwstr>
      </vt:variant>
      <vt:variant>
        <vt:i4>1835060</vt:i4>
      </vt:variant>
      <vt:variant>
        <vt:i4>74</vt:i4>
      </vt:variant>
      <vt:variant>
        <vt:i4>0</vt:i4>
      </vt:variant>
      <vt:variant>
        <vt:i4>5</vt:i4>
      </vt:variant>
      <vt:variant>
        <vt:lpwstr/>
      </vt:variant>
      <vt:variant>
        <vt:lpwstr>_Toc386524325</vt:lpwstr>
      </vt:variant>
      <vt:variant>
        <vt:i4>1835060</vt:i4>
      </vt:variant>
      <vt:variant>
        <vt:i4>68</vt:i4>
      </vt:variant>
      <vt:variant>
        <vt:i4>0</vt:i4>
      </vt:variant>
      <vt:variant>
        <vt:i4>5</vt:i4>
      </vt:variant>
      <vt:variant>
        <vt:lpwstr/>
      </vt:variant>
      <vt:variant>
        <vt:lpwstr>_Toc386524324</vt:lpwstr>
      </vt:variant>
      <vt:variant>
        <vt:i4>1835060</vt:i4>
      </vt:variant>
      <vt:variant>
        <vt:i4>62</vt:i4>
      </vt:variant>
      <vt:variant>
        <vt:i4>0</vt:i4>
      </vt:variant>
      <vt:variant>
        <vt:i4>5</vt:i4>
      </vt:variant>
      <vt:variant>
        <vt:lpwstr/>
      </vt:variant>
      <vt:variant>
        <vt:lpwstr>_Toc386524323</vt:lpwstr>
      </vt:variant>
      <vt:variant>
        <vt:i4>1835060</vt:i4>
      </vt:variant>
      <vt:variant>
        <vt:i4>56</vt:i4>
      </vt:variant>
      <vt:variant>
        <vt:i4>0</vt:i4>
      </vt:variant>
      <vt:variant>
        <vt:i4>5</vt:i4>
      </vt:variant>
      <vt:variant>
        <vt:lpwstr/>
      </vt:variant>
      <vt:variant>
        <vt:lpwstr>_Toc386524322</vt:lpwstr>
      </vt:variant>
      <vt:variant>
        <vt:i4>1835060</vt:i4>
      </vt:variant>
      <vt:variant>
        <vt:i4>50</vt:i4>
      </vt:variant>
      <vt:variant>
        <vt:i4>0</vt:i4>
      </vt:variant>
      <vt:variant>
        <vt:i4>5</vt:i4>
      </vt:variant>
      <vt:variant>
        <vt:lpwstr/>
      </vt:variant>
      <vt:variant>
        <vt:lpwstr>_Toc386524321</vt:lpwstr>
      </vt:variant>
      <vt:variant>
        <vt:i4>1835060</vt:i4>
      </vt:variant>
      <vt:variant>
        <vt:i4>44</vt:i4>
      </vt:variant>
      <vt:variant>
        <vt:i4>0</vt:i4>
      </vt:variant>
      <vt:variant>
        <vt:i4>5</vt:i4>
      </vt:variant>
      <vt:variant>
        <vt:lpwstr/>
      </vt:variant>
      <vt:variant>
        <vt:lpwstr>_Toc386524320</vt:lpwstr>
      </vt:variant>
      <vt:variant>
        <vt:i4>2031668</vt:i4>
      </vt:variant>
      <vt:variant>
        <vt:i4>38</vt:i4>
      </vt:variant>
      <vt:variant>
        <vt:i4>0</vt:i4>
      </vt:variant>
      <vt:variant>
        <vt:i4>5</vt:i4>
      </vt:variant>
      <vt:variant>
        <vt:lpwstr/>
      </vt:variant>
      <vt:variant>
        <vt:lpwstr>_Toc386524319</vt:lpwstr>
      </vt:variant>
      <vt:variant>
        <vt:i4>2031668</vt:i4>
      </vt:variant>
      <vt:variant>
        <vt:i4>32</vt:i4>
      </vt:variant>
      <vt:variant>
        <vt:i4>0</vt:i4>
      </vt:variant>
      <vt:variant>
        <vt:i4>5</vt:i4>
      </vt:variant>
      <vt:variant>
        <vt:lpwstr/>
      </vt:variant>
      <vt:variant>
        <vt:lpwstr>_Toc386524318</vt:lpwstr>
      </vt:variant>
      <vt:variant>
        <vt:i4>2031668</vt:i4>
      </vt:variant>
      <vt:variant>
        <vt:i4>26</vt:i4>
      </vt:variant>
      <vt:variant>
        <vt:i4>0</vt:i4>
      </vt:variant>
      <vt:variant>
        <vt:i4>5</vt:i4>
      </vt:variant>
      <vt:variant>
        <vt:lpwstr/>
      </vt:variant>
      <vt:variant>
        <vt:lpwstr>_Toc386524317</vt:lpwstr>
      </vt:variant>
      <vt:variant>
        <vt:i4>2031668</vt:i4>
      </vt:variant>
      <vt:variant>
        <vt:i4>20</vt:i4>
      </vt:variant>
      <vt:variant>
        <vt:i4>0</vt:i4>
      </vt:variant>
      <vt:variant>
        <vt:i4>5</vt:i4>
      </vt:variant>
      <vt:variant>
        <vt:lpwstr/>
      </vt:variant>
      <vt:variant>
        <vt:lpwstr>_Toc386524316</vt:lpwstr>
      </vt:variant>
      <vt:variant>
        <vt:i4>2031668</vt:i4>
      </vt:variant>
      <vt:variant>
        <vt:i4>14</vt:i4>
      </vt:variant>
      <vt:variant>
        <vt:i4>0</vt:i4>
      </vt:variant>
      <vt:variant>
        <vt:i4>5</vt:i4>
      </vt:variant>
      <vt:variant>
        <vt:lpwstr/>
      </vt:variant>
      <vt:variant>
        <vt:lpwstr>_Toc386524315</vt:lpwstr>
      </vt:variant>
      <vt:variant>
        <vt:i4>2031668</vt:i4>
      </vt:variant>
      <vt:variant>
        <vt:i4>8</vt:i4>
      </vt:variant>
      <vt:variant>
        <vt:i4>0</vt:i4>
      </vt:variant>
      <vt:variant>
        <vt:i4>5</vt:i4>
      </vt:variant>
      <vt:variant>
        <vt:lpwstr/>
      </vt:variant>
      <vt:variant>
        <vt:lpwstr>_Toc386524314</vt:lpwstr>
      </vt:variant>
      <vt:variant>
        <vt:i4>3407987</vt:i4>
      </vt:variant>
      <vt:variant>
        <vt:i4>3</vt:i4>
      </vt:variant>
      <vt:variant>
        <vt:i4>0</vt:i4>
      </vt:variant>
      <vt:variant>
        <vt:i4>5</vt:i4>
      </vt:variant>
      <vt:variant>
        <vt:lpwstr>http://www.pandcsqld.com.au/pc-resources/essential-documents/pcs-operations-manual/</vt:lpwstr>
      </vt:variant>
      <vt:variant>
        <vt:lpwstr/>
      </vt:variant>
      <vt:variant>
        <vt:i4>5242886</vt:i4>
      </vt:variant>
      <vt:variant>
        <vt:i4>0</vt:i4>
      </vt:variant>
      <vt:variant>
        <vt:i4>0</vt:i4>
      </vt:variant>
      <vt:variant>
        <vt:i4>5</vt:i4>
      </vt:variant>
      <vt:variant>
        <vt:lpwstr>http://education.qld.gov.au/finance/procedure/pandc/pdfs/pandc-whole.pdf</vt:lpwstr>
      </vt:variant>
      <vt:variant>
        <vt:lpwstr/>
      </vt:variant>
      <vt:variant>
        <vt:i4>262145</vt:i4>
      </vt:variant>
      <vt:variant>
        <vt:i4>3</vt:i4>
      </vt:variant>
      <vt:variant>
        <vt:i4>0</vt:i4>
      </vt:variant>
      <vt:variant>
        <vt:i4>5</vt:i4>
      </vt:variant>
      <vt:variant>
        <vt:lpwstr>http://www.hpw.qld.gov.au/SiteCollectionDocuments/PurchaseOrderClause.doc</vt:lpwstr>
      </vt:variant>
      <vt:variant>
        <vt:lpwstr/>
      </vt:variant>
      <vt:variant>
        <vt:i4>2293875</vt:i4>
      </vt:variant>
      <vt:variant>
        <vt:i4>0</vt:i4>
      </vt:variant>
      <vt:variant>
        <vt:i4>0</vt:i4>
      </vt:variant>
      <vt:variant>
        <vt:i4>5</vt:i4>
      </vt:variant>
      <vt:variant>
        <vt:lpwstr>http://www.hpw.qld.gov.au/supplydisposal/GovernmentProcurement/GITCFramework/Pages/FrameworkDocuments.aspx</vt:lpwstr>
      </vt:variant>
      <vt:variant>
        <vt:lpwstr/>
      </vt:variant>
      <vt:variant>
        <vt:i4>196688</vt:i4>
      </vt:variant>
      <vt:variant>
        <vt:i4>45</vt:i4>
      </vt:variant>
      <vt:variant>
        <vt:i4>0</vt:i4>
      </vt:variant>
      <vt:variant>
        <vt:i4>5</vt:i4>
      </vt:variant>
      <vt:variant>
        <vt:lpwstr>http://www.pandcsqld.com.au/</vt:lpwstr>
      </vt:variant>
      <vt:variant>
        <vt:lpwstr/>
      </vt:variant>
      <vt:variant>
        <vt:i4>196688</vt:i4>
      </vt:variant>
      <vt:variant>
        <vt:i4>36</vt:i4>
      </vt:variant>
      <vt:variant>
        <vt:i4>0</vt:i4>
      </vt:variant>
      <vt:variant>
        <vt:i4>5</vt:i4>
      </vt:variant>
      <vt:variant>
        <vt:lpwstr>http://www.pandcsqld.com.au/</vt:lpwstr>
      </vt:variant>
      <vt:variant>
        <vt:lpwstr/>
      </vt:variant>
      <vt:variant>
        <vt:i4>196688</vt:i4>
      </vt:variant>
      <vt:variant>
        <vt:i4>27</vt:i4>
      </vt:variant>
      <vt:variant>
        <vt:i4>0</vt:i4>
      </vt:variant>
      <vt:variant>
        <vt:i4>5</vt:i4>
      </vt:variant>
      <vt:variant>
        <vt:lpwstr>http://www.pandcsqld.com.au/</vt:lpwstr>
      </vt:variant>
      <vt:variant>
        <vt:lpwstr/>
      </vt:variant>
      <vt:variant>
        <vt:i4>196688</vt:i4>
      </vt:variant>
      <vt:variant>
        <vt:i4>18</vt:i4>
      </vt:variant>
      <vt:variant>
        <vt:i4>0</vt:i4>
      </vt:variant>
      <vt:variant>
        <vt:i4>5</vt:i4>
      </vt:variant>
      <vt:variant>
        <vt:lpwstr>http://www.pandcsqld.com.au/</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ASKEW, Karen</dc:creator>
  <cp:keywords/>
  <dc:description/>
  <cp:lastModifiedBy>temp@pandcsqld.com.au</cp:lastModifiedBy>
  <cp:revision>2</cp:revision>
  <cp:lastPrinted>2014-04-29T04:11:00Z</cp:lastPrinted>
  <dcterms:created xsi:type="dcterms:W3CDTF">2025-04-22T22:54:00Z</dcterms:created>
  <dcterms:modified xsi:type="dcterms:W3CDTF">2025-04-22T22:54:00Z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PModeratedBy">
    <vt:lpwstr>System Account</vt:lpwstr>
  </property>
  <property fmtid="{D5CDD505-2E9C-101B-9397-08002B2CF9AE}" pid="3" name="display_urn:schemas-microsoft-com:office:office#PPLastReviewedBy">
    <vt:lpwstr>System Account</vt:lpwstr>
  </property>
  <property fmtid="{D5CDD505-2E9C-101B-9397-08002B2CF9AE}" pid="4" name="ContentTypeId">
    <vt:lpwstr>0x010100882A20195BC4F44F9B802C4FCF44B93C</vt:lpwstr>
  </property>
</Properties>
</file>